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BD2284" w:rsidRDefault="002F67CA" w:rsidP="003B3ECC">
      <w:pPr>
        <w:pStyle w:val="Figure"/>
        <w:rPr>
          <w:rFonts w:ascii="Meiryo" w:eastAsia="Meiryo" w:hAnsi="Meiryo"/>
        </w:rPr>
      </w:pPr>
      <w:r w:rsidRPr="00BD2284">
        <w:rPr>
          <w:rFonts w:ascii="Meiryo" w:eastAsia="Meiryo" w:hAnsi="Meiryo"/>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BD2284" w:rsidRDefault="003B3ECC" w:rsidP="003B3ECC">
      <w:pPr>
        <w:pStyle w:val="TableSpacing"/>
        <w:rPr>
          <w:rFonts w:ascii="Meiryo" w:eastAsia="Meiryo" w:hAnsi="Meiryo"/>
        </w:rPr>
      </w:pPr>
    </w:p>
    <w:p w14:paraId="00D032C2" w14:textId="510CAE59" w:rsidR="003B3ECC" w:rsidRPr="00BD2284" w:rsidRDefault="00267B0E" w:rsidP="003B3ECC">
      <w:pPr>
        <w:pStyle w:val="DSTOC1-0"/>
        <w:rPr>
          <w:rFonts w:ascii="Meiryo" w:eastAsia="Meiryo" w:hAnsi="Meiryo"/>
        </w:rPr>
      </w:pPr>
      <w:r w:rsidRPr="00D74DD2">
        <w:rPr>
          <w:rFonts w:ascii="Meiryo" w:eastAsia="Meiryo" w:hAnsi="Meiryo"/>
          <w:lang w:bidi="ja-JP"/>
        </w:rPr>
        <w:t xml:space="preserve">SQL Server 2014 </w:t>
      </w:r>
      <w:r w:rsidRPr="00BD2284">
        <w:rPr>
          <w:rFonts w:ascii="Meiryo" w:eastAsia="Meiryo" w:hAnsi="Meiryo"/>
          <w:lang w:val="ja-JP" w:bidi="ja-JP"/>
        </w:rPr>
        <w:t>レプリケーション用</w:t>
      </w:r>
      <w:r w:rsidRPr="00D74DD2">
        <w:rPr>
          <w:rFonts w:ascii="Meiryo" w:eastAsia="Meiryo" w:hAnsi="Meiryo"/>
          <w:lang w:bidi="ja-JP"/>
        </w:rPr>
        <w:t xml:space="preserve"> Microsoft System Center </w:t>
      </w:r>
      <w:r w:rsidRPr="00BD2284">
        <w:rPr>
          <w:rFonts w:ascii="Meiryo" w:eastAsia="Meiryo" w:hAnsi="Meiryo"/>
          <w:lang w:val="ja-JP" w:bidi="ja-JP"/>
        </w:rPr>
        <w:t>管理パック</w:t>
      </w:r>
      <w:r w:rsidRPr="00D74DD2">
        <w:rPr>
          <w:rFonts w:ascii="Meiryo" w:eastAsia="Meiryo" w:hAnsi="Meiryo"/>
          <w:lang w:bidi="ja-JP"/>
        </w:rPr>
        <w:t xml:space="preserve"> </w:t>
      </w:r>
      <w:r w:rsidRPr="00BD2284">
        <w:rPr>
          <w:rFonts w:ascii="Meiryo" w:eastAsia="Meiryo" w:hAnsi="Meiryo"/>
          <w:lang w:val="ja-JP" w:bidi="ja-JP"/>
        </w:rPr>
        <w:t>ガイド</w:t>
      </w:r>
    </w:p>
    <w:p w14:paraId="4E37E7C9" w14:textId="77777777" w:rsidR="003B3ECC" w:rsidRPr="00BD2284" w:rsidRDefault="003B3ECC" w:rsidP="003B3ECC">
      <w:pPr>
        <w:rPr>
          <w:rFonts w:ascii="Meiryo" w:eastAsia="Meiryo" w:hAnsi="Meiryo"/>
        </w:rPr>
      </w:pPr>
      <w:r w:rsidRPr="00D74DD2">
        <w:rPr>
          <w:rFonts w:ascii="Meiryo" w:eastAsia="Meiryo" w:hAnsi="Meiryo"/>
          <w:lang w:bidi="ja-JP"/>
        </w:rPr>
        <w:t>Microsoft Corporation</w:t>
      </w:r>
    </w:p>
    <w:p w14:paraId="51C3E369" w14:textId="1F1ACCA4" w:rsidR="003B3ECC" w:rsidRPr="00BD2284" w:rsidRDefault="003B3ECC" w:rsidP="003B3ECC">
      <w:pPr>
        <w:rPr>
          <w:rFonts w:ascii="Meiryo" w:eastAsia="Meiryo" w:hAnsi="Meiryo"/>
        </w:rPr>
      </w:pPr>
      <w:r w:rsidRPr="00BD2284">
        <w:rPr>
          <w:rFonts w:ascii="Meiryo" w:eastAsia="Meiryo" w:hAnsi="Meiryo"/>
          <w:lang w:val="ja-JP" w:bidi="ja-JP"/>
        </w:rPr>
        <w:t>公開日</w:t>
      </w:r>
      <w:r w:rsidRPr="00D74DD2">
        <w:rPr>
          <w:rFonts w:ascii="Meiryo" w:eastAsia="Meiryo" w:hAnsi="Meiryo"/>
          <w:lang w:bidi="ja-JP"/>
        </w:rPr>
        <w:t xml:space="preserve">: 2016 </w:t>
      </w:r>
      <w:r w:rsidRPr="00BD2284">
        <w:rPr>
          <w:rFonts w:ascii="Meiryo" w:eastAsia="Meiryo" w:hAnsi="Meiryo"/>
          <w:lang w:val="ja-JP" w:bidi="ja-JP"/>
        </w:rPr>
        <w:t>年</w:t>
      </w:r>
      <w:r w:rsidRPr="00D74DD2">
        <w:rPr>
          <w:rFonts w:ascii="Meiryo" w:eastAsia="Meiryo" w:hAnsi="Meiryo"/>
          <w:lang w:bidi="ja-JP"/>
        </w:rPr>
        <w:t xml:space="preserve"> 12 </w:t>
      </w:r>
      <w:r w:rsidRPr="00BD2284">
        <w:rPr>
          <w:rFonts w:ascii="Meiryo" w:eastAsia="Meiryo" w:hAnsi="Meiryo"/>
          <w:lang w:val="ja-JP" w:bidi="ja-JP"/>
        </w:rPr>
        <w:t>月</w:t>
      </w:r>
    </w:p>
    <w:p w14:paraId="6111317A" w14:textId="5619A6F2" w:rsidR="003B3ECC" w:rsidRPr="00BD2284" w:rsidRDefault="00140379" w:rsidP="00033D13">
      <w:pPr>
        <w:rPr>
          <w:rFonts w:ascii="Meiryo" w:eastAsia="Meiryo" w:hAnsi="Meiryo"/>
        </w:rPr>
      </w:pPr>
      <w:r w:rsidRPr="00BD2284">
        <w:rPr>
          <w:rFonts w:ascii="Meiryo" w:eastAsia="Meiryo" w:hAnsi="Meiryo"/>
          <w:lang w:val="ja-JP" w:bidi="ja-JP"/>
        </w:rPr>
        <w:t>管理パックに関するフィードバックを</w:t>
      </w:r>
      <w:r w:rsidRPr="00D74DD2">
        <w:rPr>
          <w:rFonts w:ascii="Meiryo" w:eastAsia="Meiryo" w:hAnsi="Meiryo"/>
          <w:lang w:bidi="ja-JP"/>
        </w:rPr>
        <w:t xml:space="preserve"> Operations Manager </w:t>
      </w:r>
      <w:r w:rsidRPr="00BD2284">
        <w:rPr>
          <w:rFonts w:ascii="Meiryo" w:eastAsia="Meiryo" w:hAnsi="Meiryo"/>
          <w:lang w:val="ja-JP" w:bidi="ja-JP"/>
        </w:rPr>
        <w:t>チーム</w:t>
      </w:r>
      <w:r w:rsidRPr="00D74DD2">
        <w:rPr>
          <w:rFonts w:ascii="Meiryo" w:eastAsia="Meiryo" w:hAnsi="Meiryo"/>
          <w:lang w:bidi="ja-JP"/>
        </w:rPr>
        <w:t xml:space="preserve"> (</w:t>
      </w:r>
      <w:hyperlink r:id="rId14" w:history="1">
        <w:r w:rsidRPr="00D74DD2">
          <w:rPr>
            <w:rStyle w:val="Hyperlink"/>
            <w:rFonts w:ascii="Meiryo" w:eastAsia="Meiryo" w:hAnsi="Meiryo"/>
            <w:sz w:val="22"/>
            <w:szCs w:val="22"/>
            <w:lang w:bidi="ja-JP"/>
          </w:rPr>
          <w:t>sqlmpsfeedback@microsoft.com</w:t>
        </w:r>
      </w:hyperlink>
      <w:r w:rsidRPr="00D74DD2">
        <w:rPr>
          <w:rFonts w:ascii="Meiryo" w:eastAsia="Meiryo" w:hAnsi="Meiryo"/>
          <w:lang w:bidi="ja-JP"/>
        </w:rPr>
        <w:t xml:space="preserve">) </w:t>
      </w:r>
      <w:r w:rsidRPr="00BD2284">
        <w:rPr>
          <w:rFonts w:ascii="Meiryo" w:eastAsia="Meiryo" w:hAnsi="Meiryo"/>
          <w:lang w:val="ja-JP" w:bidi="ja-JP"/>
        </w:rPr>
        <w:t>にお送りください。</w:t>
      </w:r>
    </w:p>
    <w:p w14:paraId="6BA3F6F3" w14:textId="77777777" w:rsidR="00033D13" w:rsidRPr="00BD2284" w:rsidRDefault="00033D13" w:rsidP="003B3ECC">
      <w:pPr>
        <w:rPr>
          <w:rFonts w:ascii="Meiryo" w:eastAsia="Meiryo" w:hAnsi="Meiryo"/>
        </w:rPr>
      </w:pPr>
    </w:p>
    <w:p w14:paraId="0C45BC1F" w14:textId="77777777" w:rsidR="003B3ECC" w:rsidRPr="00BD2284" w:rsidRDefault="003B3ECC" w:rsidP="003B3ECC">
      <w:pPr>
        <w:pStyle w:val="DSTOC1-0"/>
        <w:rPr>
          <w:rFonts w:ascii="Meiryo" w:eastAsia="Meiryo" w:hAnsi="Meiryo"/>
        </w:rPr>
        <w:sectPr w:rsidR="003B3ECC" w:rsidRPr="00BD2284"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BD2284" w:rsidRDefault="003B3ECC" w:rsidP="003B3ECC">
      <w:pPr>
        <w:pStyle w:val="DSTOC1-0"/>
        <w:rPr>
          <w:rFonts w:ascii="Meiryo" w:eastAsia="Meiryo" w:hAnsi="Meiryo"/>
        </w:rPr>
      </w:pPr>
      <w:r w:rsidRPr="00BD2284">
        <w:rPr>
          <w:rFonts w:ascii="Meiryo" w:eastAsia="Meiryo" w:hAnsi="Meiryo"/>
          <w:lang w:val="ja-JP" w:bidi="ja-JP"/>
        </w:rPr>
        <w:lastRenderedPageBreak/>
        <w:t>著作権</w:t>
      </w:r>
    </w:p>
    <w:p w14:paraId="650A443A" w14:textId="77777777" w:rsidR="003B3ECC" w:rsidRPr="00BD2284" w:rsidRDefault="003B3ECC" w:rsidP="00033D13">
      <w:pPr>
        <w:rPr>
          <w:rFonts w:ascii="Meiryo" w:eastAsia="Meiryo" w:hAnsi="Meiryo"/>
        </w:rPr>
      </w:pPr>
      <w:r w:rsidRPr="00BD2284">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55E86054" w14:textId="77777777" w:rsidR="003B3ECC" w:rsidRPr="00BD2284" w:rsidRDefault="003B3ECC" w:rsidP="00033D13">
      <w:pPr>
        <w:rPr>
          <w:rFonts w:ascii="Meiryo" w:eastAsia="Meiryo" w:hAnsi="Meiryo"/>
        </w:rPr>
      </w:pPr>
      <w:r w:rsidRPr="00BD2284">
        <w:rPr>
          <w:rFonts w:ascii="Meiryo" w:eastAsia="Meiryo" w:hAnsi="Meiryo"/>
          <w:lang w:val="ja-JP" w:bidi="ja-JP"/>
        </w:rPr>
        <w:t>ここで使用される例は架空のものであり、説明のためだけに使用されます。実在するものとは一切関係ありません。</w:t>
      </w:r>
    </w:p>
    <w:p w14:paraId="4EC448A3" w14:textId="77777777" w:rsidR="003B3ECC" w:rsidRPr="00BD2284" w:rsidRDefault="003B3ECC" w:rsidP="00033D13">
      <w:pPr>
        <w:rPr>
          <w:rFonts w:ascii="Meiryo" w:eastAsia="Meiryo" w:hAnsi="Meiryo"/>
        </w:rPr>
      </w:pPr>
      <w:r w:rsidRPr="00BD2284">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5B23720D" w14:textId="41417592" w:rsidR="003B3ECC" w:rsidRPr="00BD2284" w:rsidRDefault="006D4F13" w:rsidP="00033D13">
      <w:pPr>
        <w:rPr>
          <w:rFonts w:ascii="Meiryo" w:eastAsia="Meiryo" w:hAnsi="Meiryo"/>
        </w:rPr>
      </w:pPr>
      <w:r w:rsidRPr="00D74DD2">
        <w:rPr>
          <w:rFonts w:ascii="Meiryo" w:eastAsia="Meiryo" w:hAnsi="Meiryo"/>
          <w:lang w:bidi="ja-JP"/>
        </w:rPr>
        <w:t>© 2016 Microsoft Corporation.All rights reserved.</w:t>
      </w:r>
    </w:p>
    <w:p w14:paraId="79DB3895" w14:textId="77777777" w:rsidR="003B3ECC" w:rsidRPr="00BD2284" w:rsidRDefault="003B3ECC" w:rsidP="00033D13">
      <w:pPr>
        <w:rPr>
          <w:rFonts w:ascii="Meiryo" w:eastAsia="Meiryo" w:hAnsi="Meiryo"/>
        </w:rPr>
      </w:pPr>
      <w:r w:rsidRPr="00D74DD2">
        <w:rPr>
          <w:rFonts w:ascii="Meiryo" w:eastAsia="Meiryo" w:hAnsi="Meiryo"/>
          <w:lang w:bidi="ja-JP"/>
        </w:rPr>
        <w:t>Microsoft</w:t>
      </w:r>
      <w:r w:rsidRPr="00BD2284">
        <w:rPr>
          <w:rFonts w:ascii="Meiryo" w:eastAsia="Meiryo" w:hAnsi="Meiryo"/>
          <w:lang w:val="ja-JP" w:bidi="ja-JP"/>
        </w:rPr>
        <w:t>、</w:t>
      </w:r>
      <w:r w:rsidRPr="00D74DD2">
        <w:rPr>
          <w:rFonts w:ascii="Meiryo" w:eastAsia="Meiryo" w:hAnsi="Meiryo"/>
          <w:lang w:bidi="ja-JP"/>
        </w:rPr>
        <w:t>Active Directory</w:t>
      </w:r>
      <w:r w:rsidRPr="00BD2284">
        <w:rPr>
          <w:rFonts w:ascii="Meiryo" w:eastAsia="Meiryo" w:hAnsi="Meiryo"/>
          <w:lang w:val="ja-JP" w:bidi="ja-JP"/>
        </w:rPr>
        <w:t>、</w:t>
      </w:r>
      <w:r w:rsidRPr="00D74DD2">
        <w:rPr>
          <w:rFonts w:ascii="Meiryo" w:eastAsia="Meiryo" w:hAnsi="Meiryo"/>
          <w:lang w:bidi="ja-JP"/>
        </w:rPr>
        <w:t>Windows</w:t>
      </w:r>
      <w:r w:rsidRPr="00BD2284">
        <w:rPr>
          <w:rFonts w:ascii="Meiryo" w:eastAsia="Meiryo" w:hAnsi="Meiryo"/>
          <w:lang w:val="ja-JP" w:bidi="ja-JP"/>
        </w:rPr>
        <w:t>、および</w:t>
      </w:r>
      <w:r w:rsidRPr="00D74DD2">
        <w:rPr>
          <w:rFonts w:ascii="Meiryo" w:eastAsia="Meiryo" w:hAnsi="Meiryo"/>
          <w:lang w:bidi="ja-JP"/>
        </w:rPr>
        <w:t xml:space="preserve"> Windows Server </w:t>
      </w:r>
      <w:r w:rsidRPr="00BD2284">
        <w:rPr>
          <w:rFonts w:ascii="Meiryo" w:eastAsia="Meiryo" w:hAnsi="Meiryo"/>
          <w:lang w:val="ja-JP" w:bidi="ja-JP"/>
        </w:rPr>
        <w:t>は、</w:t>
      </w:r>
      <w:r w:rsidRPr="00D74DD2">
        <w:rPr>
          <w:rFonts w:ascii="Meiryo" w:eastAsia="Meiryo" w:hAnsi="Meiryo"/>
          <w:lang w:bidi="ja-JP"/>
        </w:rPr>
        <w:t xml:space="preserve">Microsoft Corporation </w:t>
      </w:r>
      <w:r w:rsidRPr="00BD2284">
        <w:rPr>
          <w:rFonts w:ascii="Meiryo" w:eastAsia="Meiryo" w:hAnsi="Meiryo"/>
          <w:lang w:val="ja-JP" w:bidi="ja-JP"/>
        </w:rPr>
        <w:t>およびその関連会社の商標です。</w:t>
      </w:r>
    </w:p>
    <w:p w14:paraId="6A16A07E" w14:textId="77777777" w:rsidR="003B3ECC" w:rsidRPr="00BD2284" w:rsidRDefault="003B3ECC" w:rsidP="00033D13">
      <w:pPr>
        <w:rPr>
          <w:rFonts w:ascii="Meiryo" w:eastAsia="Meiryo" w:hAnsi="Meiryo"/>
        </w:rPr>
      </w:pPr>
      <w:r w:rsidRPr="00BD2284">
        <w:rPr>
          <w:rFonts w:ascii="Meiryo" w:eastAsia="Meiryo" w:hAnsi="Meiryo"/>
          <w:lang w:val="ja-JP" w:bidi="ja-JP"/>
        </w:rPr>
        <w:t>記載されている会社名、製品名には、各社の商標のものもあります。</w:t>
      </w:r>
    </w:p>
    <w:p w14:paraId="0117DF10" w14:textId="77777777" w:rsidR="003B3ECC" w:rsidRPr="00BD2284" w:rsidRDefault="003B3ECC" w:rsidP="003B3ECC">
      <w:pPr>
        <w:rPr>
          <w:rFonts w:ascii="Meiryo" w:eastAsia="Meiryo" w:hAnsi="Meiryo"/>
        </w:rPr>
      </w:pPr>
    </w:p>
    <w:p w14:paraId="0BD521C3" w14:textId="77777777" w:rsidR="003B3ECC" w:rsidRPr="00BD2284" w:rsidRDefault="003B3ECC" w:rsidP="003B3ECC">
      <w:pPr>
        <w:pStyle w:val="DSTOC1-0"/>
        <w:rPr>
          <w:rFonts w:ascii="Meiryo" w:eastAsia="Meiryo" w:hAnsi="Meiryo"/>
        </w:rPr>
        <w:sectPr w:rsidR="003B3ECC" w:rsidRPr="00BD2284"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BD2284" w:rsidRDefault="003B3ECC" w:rsidP="003B3ECC">
      <w:pPr>
        <w:pStyle w:val="DSTOC1-0"/>
        <w:rPr>
          <w:rFonts w:ascii="Meiryo" w:eastAsia="Meiryo" w:hAnsi="Meiryo"/>
        </w:rPr>
      </w:pPr>
      <w:r w:rsidRPr="00BD2284">
        <w:rPr>
          <w:rFonts w:ascii="Meiryo" w:eastAsia="Meiryo" w:hAnsi="Meiryo"/>
          <w:lang w:val="ja-JP" w:bidi="ja-JP"/>
        </w:rPr>
        <w:lastRenderedPageBreak/>
        <w:t>目次</w:t>
      </w:r>
    </w:p>
    <w:p w14:paraId="4B1CB173" w14:textId="2B92D17E" w:rsidR="00BD2284" w:rsidRPr="00BD2284" w:rsidRDefault="00BC24BF">
      <w:pPr>
        <w:pStyle w:val="TOC1"/>
        <w:tabs>
          <w:tab w:val="right" w:leader="dot" w:pos="8630"/>
        </w:tabs>
        <w:rPr>
          <w:rFonts w:ascii="Meiryo" w:eastAsia="Meiryo" w:hAnsi="Meiryo"/>
          <w:noProof/>
        </w:rPr>
      </w:pPr>
      <w:r w:rsidRPr="00BD2284">
        <w:rPr>
          <w:rFonts w:ascii="Meiryo" w:eastAsia="Meiryo" w:hAnsi="Meiryo"/>
          <w:lang w:val="ja-JP" w:bidi="ja-JP"/>
        </w:rPr>
        <w:fldChar w:fldCharType="begin"/>
      </w:r>
      <w:r w:rsidRPr="00BD2284">
        <w:rPr>
          <w:rFonts w:ascii="Meiryo" w:eastAsia="Meiryo" w:hAnsi="Meiryo"/>
          <w:lang w:val="ja-JP" w:bidi="ja-JP"/>
        </w:rPr>
        <w:instrText xml:space="preserve"> TOC \h \z \t "Heading 2,1,Heading 3,2,Heading 4,3,DSTOC1-2,2,DSTOC1-3,3,DSTOC1-4,4,DSTOC2-2,3,DSTOC2-3,3,DSTOC2-4,4,Title,1" </w:instrText>
      </w:r>
      <w:r w:rsidRPr="00BD2284">
        <w:rPr>
          <w:rFonts w:ascii="Meiryo" w:eastAsia="Meiryo" w:hAnsi="Meiryo"/>
          <w:lang w:val="ja-JP" w:bidi="ja-JP"/>
        </w:rPr>
        <w:fldChar w:fldCharType="separate"/>
      </w:r>
      <w:hyperlink w:anchor="_Toc469565850" w:history="1">
        <w:r w:rsidR="00BD2284" w:rsidRPr="00BD2284">
          <w:rPr>
            <w:rStyle w:val="Hyperlink"/>
            <w:rFonts w:ascii="Meiryo" w:eastAsia="Meiryo" w:hAnsi="Meiryo" w:hint="eastAsia"/>
            <w:noProof/>
            <w:lang w:val="ja-JP" w:bidi="ja-JP"/>
          </w:rPr>
          <w:t>ガイドの履歴</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_Toc469565850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5</w:t>
        </w:r>
        <w:r w:rsidR="00BD2284" w:rsidRPr="00BD2284">
          <w:rPr>
            <w:rFonts w:ascii="Meiryo" w:eastAsia="Meiryo" w:hAnsi="Meiryo"/>
            <w:noProof/>
            <w:webHidden/>
          </w:rPr>
          <w:fldChar w:fldCharType="end"/>
        </w:r>
      </w:hyperlink>
    </w:p>
    <w:p w14:paraId="26D070B4" w14:textId="0DC64D43" w:rsidR="00BD2284" w:rsidRPr="00BD2284" w:rsidRDefault="006B516E">
      <w:pPr>
        <w:pStyle w:val="TOC1"/>
        <w:tabs>
          <w:tab w:val="right" w:leader="dot" w:pos="8630"/>
        </w:tabs>
        <w:rPr>
          <w:rFonts w:ascii="Meiryo" w:eastAsia="Meiryo" w:hAnsi="Meiryo"/>
          <w:noProof/>
        </w:rPr>
      </w:pPr>
      <w:hyperlink w:anchor="_Toc469565851" w:history="1">
        <w:r w:rsidR="00BD2284" w:rsidRPr="00BD2284">
          <w:rPr>
            <w:rStyle w:val="Hyperlink"/>
            <w:rFonts w:ascii="Meiryo" w:eastAsia="Meiryo" w:hAnsi="Meiryo" w:hint="eastAsia"/>
            <w:noProof/>
            <w:lang w:val="ja-JP" w:bidi="ja-JP"/>
          </w:rPr>
          <w:t>作業の開始</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_Toc469565851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7</w:t>
        </w:r>
        <w:r w:rsidR="00BD2284" w:rsidRPr="00BD2284">
          <w:rPr>
            <w:rFonts w:ascii="Meiryo" w:eastAsia="Meiryo" w:hAnsi="Meiryo"/>
            <w:noProof/>
            <w:webHidden/>
          </w:rPr>
          <w:fldChar w:fldCharType="end"/>
        </w:r>
      </w:hyperlink>
    </w:p>
    <w:p w14:paraId="258080C2" w14:textId="657B5C73" w:rsidR="00BD2284" w:rsidRPr="00BD2284" w:rsidRDefault="006B516E">
      <w:pPr>
        <w:pStyle w:val="TOC2"/>
        <w:tabs>
          <w:tab w:val="right" w:leader="dot" w:pos="8630"/>
        </w:tabs>
        <w:rPr>
          <w:rFonts w:ascii="Meiryo" w:eastAsia="Meiryo" w:hAnsi="Meiryo"/>
          <w:noProof/>
        </w:rPr>
      </w:pPr>
      <w:hyperlink w:anchor="_Toc469565852" w:history="1">
        <w:r w:rsidR="00BD2284" w:rsidRPr="00BD2284">
          <w:rPr>
            <w:rStyle w:val="Hyperlink"/>
            <w:rFonts w:ascii="Meiryo" w:eastAsia="Meiryo" w:hAnsi="Meiryo" w:hint="eastAsia"/>
            <w:noProof/>
            <w:lang w:val="ja-JP" w:bidi="ja-JP"/>
          </w:rPr>
          <w:t>サポートされている構成</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_Toc469565852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7</w:t>
        </w:r>
        <w:r w:rsidR="00BD2284" w:rsidRPr="00BD2284">
          <w:rPr>
            <w:rFonts w:ascii="Meiryo" w:eastAsia="Meiryo" w:hAnsi="Meiryo"/>
            <w:noProof/>
            <w:webHidden/>
          </w:rPr>
          <w:fldChar w:fldCharType="end"/>
        </w:r>
      </w:hyperlink>
    </w:p>
    <w:p w14:paraId="4DD8645F" w14:textId="77F30074" w:rsidR="00BD2284" w:rsidRPr="00BD2284" w:rsidRDefault="006B516E">
      <w:pPr>
        <w:pStyle w:val="TOC2"/>
        <w:tabs>
          <w:tab w:val="right" w:leader="dot" w:pos="8630"/>
        </w:tabs>
        <w:rPr>
          <w:rFonts w:ascii="Meiryo" w:eastAsia="Meiryo" w:hAnsi="Meiryo"/>
          <w:noProof/>
        </w:rPr>
      </w:pPr>
      <w:hyperlink w:anchor="_Toc469565853" w:history="1">
        <w:r w:rsidR="00BD2284" w:rsidRPr="00BD2284">
          <w:rPr>
            <w:rStyle w:val="Hyperlink"/>
            <w:rFonts w:ascii="Meiryo" w:eastAsia="Meiryo" w:hAnsi="Meiryo" w:hint="eastAsia"/>
            <w:noProof/>
            <w:lang w:val="ja-JP" w:bidi="ja-JP"/>
          </w:rPr>
          <w:t>管理パックのスコープ</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_Toc469565853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8</w:t>
        </w:r>
        <w:r w:rsidR="00BD2284" w:rsidRPr="00BD2284">
          <w:rPr>
            <w:rFonts w:ascii="Meiryo" w:eastAsia="Meiryo" w:hAnsi="Meiryo"/>
            <w:noProof/>
            <w:webHidden/>
          </w:rPr>
          <w:fldChar w:fldCharType="end"/>
        </w:r>
      </w:hyperlink>
    </w:p>
    <w:p w14:paraId="018F7ECF" w14:textId="0B30A5C1" w:rsidR="00BD2284" w:rsidRPr="00BD2284" w:rsidRDefault="006B516E">
      <w:pPr>
        <w:pStyle w:val="TOC2"/>
        <w:tabs>
          <w:tab w:val="right" w:leader="dot" w:pos="8630"/>
        </w:tabs>
        <w:rPr>
          <w:rFonts w:ascii="Meiryo" w:eastAsia="Meiryo" w:hAnsi="Meiryo"/>
          <w:noProof/>
        </w:rPr>
      </w:pPr>
      <w:hyperlink w:anchor="_Toc469565854" w:history="1">
        <w:r w:rsidR="00BD2284" w:rsidRPr="00BD2284">
          <w:rPr>
            <w:rStyle w:val="Hyperlink"/>
            <w:rFonts w:ascii="Meiryo" w:eastAsia="Meiryo" w:hAnsi="Meiryo" w:hint="eastAsia"/>
            <w:noProof/>
            <w:lang w:val="ja-JP" w:bidi="ja-JP"/>
          </w:rPr>
          <w:t>前提条件</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_Toc469565854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9</w:t>
        </w:r>
        <w:r w:rsidR="00BD2284" w:rsidRPr="00BD2284">
          <w:rPr>
            <w:rFonts w:ascii="Meiryo" w:eastAsia="Meiryo" w:hAnsi="Meiryo"/>
            <w:noProof/>
            <w:webHidden/>
          </w:rPr>
          <w:fldChar w:fldCharType="end"/>
        </w:r>
      </w:hyperlink>
    </w:p>
    <w:p w14:paraId="79008D0F" w14:textId="3A0C4761" w:rsidR="00BD2284" w:rsidRPr="00BD2284" w:rsidRDefault="006B516E">
      <w:pPr>
        <w:pStyle w:val="TOC2"/>
        <w:tabs>
          <w:tab w:val="right" w:leader="dot" w:pos="8630"/>
        </w:tabs>
        <w:rPr>
          <w:rFonts w:ascii="Meiryo" w:eastAsia="Meiryo" w:hAnsi="Meiryo"/>
          <w:noProof/>
        </w:rPr>
      </w:pPr>
      <w:hyperlink w:anchor="_Toc469565855" w:history="1">
        <w:r w:rsidR="00BD2284" w:rsidRPr="00BD2284">
          <w:rPr>
            <w:rStyle w:val="Hyperlink"/>
            <w:rFonts w:ascii="Meiryo" w:eastAsia="Meiryo" w:hAnsi="Meiryo" w:hint="eastAsia"/>
            <w:noProof/>
            <w:lang w:val="ja-JP" w:bidi="ja-JP"/>
          </w:rPr>
          <w:t>この管理パックに含まれるファイル</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_Toc469565855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9</w:t>
        </w:r>
        <w:r w:rsidR="00BD2284" w:rsidRPr="00BD2284">
          <w:rPr>
            <w:rFonts w:ascii="Meiryo" w:eastAsia="Meiryo" w:hAnsi="Meiryo"/>
            <w:noProof/>
            <w:webHidden/>
          </w:rPr>
          <w:fldChar w:fldCharType="end"/>
        </w:r>
      </w:hyperlink>
    </w:p>
    <w:p w14:paraId="25306BB1" w14:textId="72E9F4CA" w:rsidR="00BD2284" w:rsidRPr="00BD2284" w:rsidRDefault="006B516E">
      <w:pPr>
        <w:pStyle w:val="TOC2"/>
        <w:tabs>
          <w:tab w:val="right" w:leader="dot" w:pos="8630"/>
        </w:tabs>
        <w:rPr>
          <w:rFonts w:ascii="Meiryo" w:eastAsia="Meiryo" w:hAnsi="Meiryo"/>
          <w:noProof/>
        </w:rPr>
      </w:pPr>
      <w:hyperlink w:anchor="_Toc469565856" w:history="1">
        <w:r w:rsidR="00BD2284" w:rsidRPr="00BD2284">
          <w:rPr>
            <w:rStyle w:val="Hyperlink"/>
            <w:rFonts w:ascii="Meiryo" w:eastAsia="Meiryo" w:hAnsi="Meiryo" w:hint="eastAsia"/>
            <w:noProof/>
            <w:lang w:val="ja-JP" w:bidi="ja-JP"/>
          </w:rPr>
          <w:t>必須の構成</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_Toc469565856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10</w:t>
        </w:r>
        <w:r w:rsidR="00BD2284" w:rsidRPr="00BD2284">
          <w:rPr>
            <w:rFonts w:ascii="Meiryo" w:eastAsia="Meiryo" w:hAnsi="Meiryo"/>
            <w:noProof/>
            <w:webHidden/>
          </w:rPr>
          <w:fldChar w:fldCharType="end"/>
        </w:r>
      </w:hyperlink>
    </w:p>
    <w:p w14:paraId="4DA03240" w14:textId="05AE34E9" w:rsidR="00BD2284" w:rsidRPr="00BD2284" w:rsidRDefault="006B516E">
      <w:pPr>
        <w:pStyle w:val="TOC1"/>
        <w:tabs>
          <w:tab w:val="right" w:leader="dot" w:pos="8630"/>
        </w:tabs>
        <w:rPr>
          <w:rFonts w:ascii="Meiryo" w:eastAsia="Meiryo" w:hAnsi="Meiryo"/>
          <w:noProof/>
        </w:rPr>
      </w:pPr>
      <w:hyperlink w:anchor="_Toc469565857" w:history="1">
        <w:r w:rsidR="00BD2284" w:rsidRPr="00BD2284">
          <w:rPr>
            <w:rStyle w:val="Hyperlink"/>
            <w:rFonts w:ascii="Meiryo" w:eastAsia="Meiryo" w:hAnsi="Meiryo" w:hint="eastAsia"/>
            <w:noProof/>
            <w:lang w:val="ja-JP" w:bidi="ja-JP"/>
          </w:rPr>
          <w:t>管理パックの目的</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_Toc469565857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11</w:t>
        </w:r>
        <w:r w:rsidR="00BD2284" w:rsidRPr="00BD2284">
          <w:rPr>
            <w:rFonts w:ascii="Meiryo" w:eastAsia="Meiryo" w:hAnsi="Meiryo"/>
            <w:noProof/>
            <w:webHidden/>
          </w:rPr>
          <w:fldChar w:fldCharType="end"/>
        </w:r>
      </w:hyperlink>
    </w:p>
    <w:p w14:paraId="15B4AFFF" w14:textId="5EA1AA89" w:rsidR="00BD2284" w:rsidRPr="00BD2284" w:rsidRDefault="006B516E">
      <w:pPr>
        <w:pStyle w:val="TOC2"/>
        <w:tabs>
          <w:tab w:val="right" w:leader="dot" w:pos="8630"/>
        </w:tabs>
        <w:rPr>
          <w:rFonts w:ascii="Meiryo" w:eastAsia="Meiryo" w:hAnsi="Meiryo"/>
          <w:noProof/>
        </w:rPr>
      </w:pPr>
      <w:hyperlink w:anchor="_Toc469565858" w:history="1">
        <w:r w:rsidR="00BD2284" w:rsidRPr="00BD2284">
          <w:rPr>
            <w:rStyle w:val="Hyperlink"/>
            <w:rFonts w:ascii="Meiryo" w:eastAsia="Meiryo" w:hAnsi="Meiryo" w:hint="eastAsia"/>
            <w:noProof/>
            <w:lang w:val="ja-JP" w:bidi="ja-JP"/>
          </w:rPr>
          <w:t>監視シナリオ</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_Toc469565858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11</w:t>
        </w:r>
        <w:r w:rsidR="00BD2284" w:rsidRPr="00BD2284">
          <w:rPr>
            <w:rFonts w:ascii="Meiryo" w:eastAsia="Meiryo" w:hAnsi="Meiryo"/>
            <w:noProof/>
            <w:webHidden/>
          </w:rPr>
          <w:fldChar w:fldCharType="end"/>
        </w:r>
      </w:hyperlink>
    </w:p>
    <w:p w14:paraId="4FD08EF2" w14:textId="077AAC50" w:rsidR="00BD2284" w:rsidRPr="00BD2284" w:rsidRDefault="006B516E">
      <w:pPr>
        <w:pStyle w:val="TOC3"/>
        <w:tabs>
          <w:tab w:val="right" w:leader="dot" w:pos="8630"/>
        </w:tabs>
        <w:rPr>
          <w:rFonts w:ascii="Meiryo" w:eastAsia="Meiryo" w:hAnsi="Meiryo"/>
          <w:noProof/>
        </w:rPr>
      </w:pPr>
      <w:hyperlink w:anchor="_Toc469565859" w:history="1">
        <w:r w:rsidR="00BD2284" w:rsidRPr="00BD2284">
          <w:rPr>
            <w:rStyle w:val="Hyperlink"/>
            <w:rFonts w:ascii="Meiryo" w:eastAsia="Meiryo" w:hAnsi="Meiryo"/>
            <w:noProof/>
            <w:lang w:val="ja-JP" w:bidi="ja-JP"/>
          </w:rPr>
          <w:t xml:space="preserve">SQL Server </w:t>
        </w:r>
        <w:r w:rsidR="00BD2284" w:rsidRPr="00BD2284">
          <w:rPr>
            <w:rStyle w:val="Hyperlink"/>
            <w:rFonts w:ascii="Meiryo" w:eastAsia="Meiryo" w:hAnsi="Meiryo" w:hint="eastAsia"/>
            <w:noProof/>
            <w:lang w:val="ja-JP" w:bidi="ja-JP"/>
          </w:rPr>
          <w:t>レプリケーション</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オブジェクトの検出</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_Toc469565859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11</w:t>
        </w:r>
        <w:r w:rsidR="00BD2284" w:rsidRPr="00BD2284">
          <w:rPr>
            <w:rFonts w:ascii="Meiryo" w:eastAsia="Meiryo" w:hAnsi="Meiryo"/>
            <w:noProof/>
            <w:webHidden/>
          </w:rPr>
          <w:fldChar w:fldCharType="end"/>
        </w:r>
      </w:hyperlink>
    </w:p>
    <w:p w14:paraId="0F08B46E" w14:textId="376F59BF" w:rsidR="00BD2284" w:rsidRPr="00BD2284" w:rsidRDefault="006B516E">
      <w:pPr>
        <w:pStyle w:val="TOC3"/>
        <w:tabs>
          <w:tab w:val="right" w:leader="dot" w:pos="8630"/>
        </w:tabs>
        <w:rPr>
          <w:rFonts w:ascii="Meiryo" w:eastAsia="Meiryo" w:hAnsi="Meiryo"/>
          <w:noProof/>
        </w:rPr>
      </w:pPr>
      <w:hyperlink w:anchor="_Toc469565860" w:history="1">
        <w:r w:rsidR="00BD2284" w:rsidRPr="00BD2284">
          <w:rPr>
            <w:rStyle w:val="Hyperlink"/>
            <w:rFonts w:ascii="Meiryo" w:eastAsia="Meiryo" w:hAnsi="Meiryo" w:hint="eastAsia"/>
            <w:noProof/>
            <w:lang w:val="ja-JP" w:bidi="ja-JP"/>
          </w:rPr>
          <w:t>ディストリビューターの検出と監視</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_Toc469565860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12</w:t>
        </w:r>
        <w:r w:rsidR="00BD2284" w:rsidRPr="00BD2284">
          <w:rPr>
            <w:rFonts w:ascii="Meiryo" w:eastAsia="Meiryo" w:hAnsi="Meiryo"/>
            <w:noProof/>
            <w:webHidden/>
          </w:rPr>
          <w:fldChar w:fldCharType="end"/>
        </w:r>
      </w:hyperlink>
    </w:p>
    <w:p w14:paraId="5BFEA39F" w14:textId="750DE5A1" w:rsidR="00BD2284" w:rsidRPr="00BD2284" w:rsidRDefault="006B516E">
      <w:pPr>
        <w:pStyle w:val="TOC3"/>
        <w:tabs>
          <w:tab w:val="right" w:leader="dot" w:pos="8630"/>
        </w:tabs>
        <w:rPr>
          <w:rFonts w:ascii="Meiryo" w:eastAsia="Meiryo" w:hAnsi="Meiryo"/>
          <w:noProof/>
        </w:rPr>
      </w:pPr>
      <w:hyperlink w:anchor="_Toc469565861" w:history="1">
        <w:r w:rsidR="00BD2284" w:rsidRPr="00BD2284">
          <w:rPr>
            <w:rStyle w:val="Hyperlink"/>
            <w:rFonts w:ascii="Meiryo" w:eastAsia="Meiryo" w:hAnsi="Meiryo" w:hint="eastAsia"/>
            <w:noProof/>
            <w:lang w:val="ja-JP" w:bidi="ja-JP"/>
          </w:rPr>
          <w:t>パブリッシャーの検出と監視</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_Toc469565861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12</w:t>
        </w:r>
        <w:r w:rsidR="00BD2284" w:rsidRPr="00BD2284">
          <w:rPr>
            <w:rFonts w:ascii="Meiryo" w:eastAsia="Meiryo" w:hAnsi="Meiryo"/>
            <w:noProof/>
            <w:webHidden/>
          </w:rPr>
          <w:fldChar w:fldCharType="end"/>
        </w:r>
      </w:hyperlink>
    </w:p>
    <w:p w14:paraId="52D7E56D" w14:textId="60CC5E86" w:rsidR="00BD2284" w:rsidRPr="00BD2284" w:rsidRDefault="006B516E">
      <w:pPr>
        <w:pStyle w:val="TOC3"/>
        <w:tabs>
          <w:tab w:val="right" w:leader="dot" w:pos="8630"/>
        </w:tabs>
        <w:rPr>
          <w:rFonts w:ascii="Meiryo" w:eastAsia="Meiryo" w:hAnsi="Meiryo"/>
          <w:noProof/>
        </w:rPr>
      </w:pPr>
      <w:hyperlink w:anchor="_Toc469565862" w:history="1">
        <w:r w:rsidR="00BD2284" w:rsidRPr="00BD2284">
          <w:rPr>
            <w:rStyle w:val="Hyperlink"/>
            <w:rFonts w:ascii="Meiryo" w:eastAsia="Meiryo" w:hAnsi="Meiryo" w:hint="eastAsia"/>
            <w:noProof/>
            <w:lang w:val="ja-JP" w:bidi="ja-JP"/>
          </w:rPr>
          <w:t>サブスクライバーの検出と監視</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_Toc469565862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12</w:t>
        </w:r>
        <w:r w:rsidR="00BD2284" w:rsidRPr="00BD2284">
          <w:rPr>
            <w:rFonts w:ascii="Meiryo" w:eastAsia="Meiryo" w:hAnsi="Meiryo"/>
            <w:noProof/>
            <w:webHidden/>
          </w:rPr>
          <w:fldChar w:fldCharType="end"/>
        </w:r>
      </w:hyperlink>
    </w:p>
    <w:p w14:paraId="3F895832" w14:textId="6436B092" w:rsidR="00BD2284" w:rsidRPr="00BD2284" w:rsidRDefault="006B516E">
      <w:pPr>
        <w:pStyle w:val="TOC3"/>
        <w:tabs>
          <w:tab w:val="right" w:leader="dot" w:pos="8630"/>
        </w:tabs>
        <w:rPr>
          <w:rFonts w:ascii="Meiryo" w:eastAsia="Meiryo" w:hAnsi="Meiryo"/>
          <w:noProof/>
        </w:rPr>
      </w:pPr>
      <w:hyperlink w:anchor="_Toc469565863" w:history="1">
        <w:r w:rsidR="00BD2284" w:rsidRPr="00BD2284">
          <w:rPr>
            <w:rStyle w:val="Hyperlink"/>
            <w:rFonts w:ascii="Meiryo" w:eastAsia="Meiryo" w:hAnsi="Meiryo" w:hint="eastAsia"/>
            <w:noProof/>
            <w:lang w:val="ja-JP" w:bidi="ja-JP"/>
          </w:rPr>
          <w:t>パブリケーションの検出と監視</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_Toc469565863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12</w:t>
        </w:r>
        <w:r w:rsidR="00BD2284" w:rsidRPr="00BD2284">
          <w:rPr>
            <w:rFonts w:ascii="Meiryo" w:eastAsia="Meiryo" w:hAnsi="Meiryo"/>
            <w:noProof/>
            <w:webHidden/>
          </w:rPr>
          <w:fldChar w:fldCharType="end"/>
        </w:r>
      </w:hyperlink>
    </w:p>
    <w:p w14:paraId="13094897" w14:textId="17C294C4" w:rsidR="00BD2284" w:rsidRPr="00BD2284" w:rsidRDefault="006B516E">
      <w:pPr>
        <w:pStyle w:val="TOC3"/>
        <w:tabs>
          <w:tab w:val="right" w:leader="dot" w:pos="8630"/>
        </w:tabs>
        <w:rPr>
          <w:rFonts w:ascii="Meiryo" w:eastAsia="Meiryo" w:hAnsi="Meiryo"/>
          <w:noProof/>
        </w:rPr>
      </w:pPr>
      <w:hyperlink w:anchor="_Toc469565864" w:history="1">
        <w:r w:rsidR="00BD2284" w:rsidRPr="00BD2284">
          <w:rPr>
            <w:rStyle w:val="Hyperlink"/>
            <w:rFonts w:ascii="Meiryo" w:eastAsia="Meiryo" w:hAnsi="Meiryo" w:hint="eastAsia"/>
            <w:noProof/>
            <w:lang w:val="ja-JP" w:bidi="ja-JP"/>
          </w:rPr>
          <w:t>サブスクリプションの検出と監視</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_Toc469565864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13</w:t>
        </w:r>
        <w:r w:rsidR="00BD2284" w:rsidRPr="00BD2284">
          <w:rPr>
            <w:rFonts w:ascii="Meiryo" w:eastAsia="Meiryo" w:hAnsi="Meiryo"/>
            <w:noProof/>
            <w:webHidden/>
          </w:rPr>
          <w:fldChar w:fldCharType="end"/>
        </w:r>
      </w:hyperlink>
    </w:p>
    <w:p w14:paraId="663274D6" w14:textId="77B1F6C5" w:rsidR="00BD2284" w:rsidRPr="00BD2284" w:rsidRDefault="006B516E">
      <w:pPr>
        <w:pStyle w:val="TOC3"/>
        <w:tabs>
          <w:tab w:val="right" w:leader="dot" w:pos="8630"/>
        </w:tabs>
        <w:rPr>
          <w:rFonts w:ascii="Meiryo" w:eastAsia="Meiryo" w:hAnsi="Meiryo"/>
          <w:noProof/>
        </w:rPr>
      </w:pPr>
      <w:hyperlink w:anchor="_Toc469565865" w:history="1">
        <w:r w:rsidR="00BD2284" w:rsidRPr="00BD2284">
          <w:rPr>
            <w:rStyle w:val="Hyperlink"/>
            <w:rFonts w:ascii="Meiryo" w:eastAsia="Meiryo" w:hAnsi="Meiryo" w:hint="eastAsia"/>
            <w:noProof/>
            <w:lang w:val="ja-JP" w:bidi="ja-JP"/>
          </w:rPr>
          <w:t>同じドライブ上の多数のパブリケーション</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スナップショット</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_Toc469565865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13</w:t>
        </w:r>
        <w:r w:rsidR="00BD2284" w:rsidRPr="00BD2284">
          <w:rPr>
            <w:rFonts w:ascii="Meiryo" w:eastAsia="Meiryo" w:hAnsi="Meiryo"/>
            <w:noProof/>
            <w:webHidden/>
          </w:rPr>
          <w:fldChar w:fldCharType="end"/>
        </w:r>
      </w:hyperlink>
    </w:p>
    <w:p w14:paraId="38B9277C" w14:textId="64AE007B" w:rsidR="00BD2284" w:rsidRPr="00BD2284" w:rsidRDefault="006B516E">
      <w:pPr>
        <w:pStyle w:val="TOC3"/>
        <w:tabs>
          <w:tab w:val="right" w:leader="dot" w:pos="8630"/>
        </w:tabs>
        <w:rPr>
          <w:rFonts w:ascii="Meiryo" w:eastAsia="Meiryo" w:hAnsi="Meiryo"/>
          <w:noProof/>
        </w:rPr>
      </w:pPr>
      <w:hyperlink w:anchor="_Toc469565866" w:history="1">
        <w:r w:rsidR="00BD2284" w:rsidRPr="00BD2284">
          <w:rPr>
            <w:rStyle w:val="Hyperlink"/>
            <w:rFonts w:ascii="Meiryo" w:eastAsia="Meiryo" w:hAnsi="Meiryo"/>
            <w:noProof/>
            <w:lang w:val="ja-JP" w:bidi="ja-JP"/>
          </w:rPr>
          <w:t xml:space="preserve">SQL Server </w:t>
        </w:r>
        <w:r w:rsidR="00BD2284" w:rsidRPr="00BD2284">
          <w:rPr>
            <w:rStyle w:val="Hyperlink"/>
            <w:rFonts w:ascii="Meiryo" w:eastAsia="Meiryo" w:hAnsi="Meiryo" w:hint="eastAsia"/>
            <w:noProof/>
            <w:lang w:val="ja-JP" w:bidi="ja-JP"/>
          </w:rPr>
          <w:t>エージェントの状態</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_Toc469565866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13</w:t>
        </w:r>
        <w:r w:rsidR="00BD2284" w:rsidRPr="00BD2284">
          <w:rPr>
            <w:rFonts w:ascii="Meiryo" w:eastAsia="Meiryo" w:hAnsi="Meiryo"/>
            <w:noProof/>
            <w:webHidden/>
          </w:rPr>
          <w:fldChar w:fldCharType="end"/>
        </w:r>
      </w:hyperlink>
    </w:p>
    <w:p w14:paraId="322C8F8C" w14:textId="75AE038C" w:rsidR="00BD2284" w:rsidRPr="00BD2284" w:rsidRDefault="006B516E">
      <w:pPr>
        <w:pStyle w:val="TOC3"/>
        <w:tabs>
          <w:tab w:val="right" w:leader="dot" w:pos="8630"/>
        </w:tabs>
        <w:rPr>
          <w:rFonts w:ascii="Meiryo" w:eastAsia="Meiryo" w:hAnsi="Meiryo"/>
          <w:noProof/>
        </w:rPr>
      </w:pPr>
      <w:hyperlink w:anchor="_Toc469565867" w:history="1">
        <w:r w:rsidR="00BD2284" w:rsidRPr="00BD2284">
          <w:rPr>
            <w:rStyle w:val="Hyperlink"/>
            <w:rFonts w:ascii="Meiryo" w:eastAsia="Meiryo" w:hAnsi="Meiryo" w:hint="eastAsia"/>
            <w:noProof/>
            <w:lang w:val="ja-JP" w:bidi="ja-JP"/>
          </w:rPr>
          <w:t>メンテナンス</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ジョブの失敗</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_Toc469565867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13</w:t>
        </w:r>
        <w:r w:rsidR="00BD2284" w:rsidRPr="00BD2284">
          <w:rPr>
            <w:rFonts w:ascii="Meiryo" w:eastAsia="Meiryo" w:hAnsi="Meiryo"/>
            <w:noProof/>
            <w:webHidden/>
          </w:rPr>
          <w:fldChar w:fldCharType="end"/>
        </w:r>
      </w:hyperlink>
    </w:p>
    <w:p w14:paraId="728BBCFB" w14:textId="68866C40" w:rsidR="00BD2284" w:rsidRPr="00BD2284" w:rsidRDefault="006B516E">
      <w:pPr>
        <w:pStyle w:val="TOC3"/>
        <w:tabs>
          <w:tab w:val="right" w:leader="dot" w:pos="8630"/>
        </w:tabs>
        <w:rPr>
          <w:rFonts w:ascii="Meiryo" w:eastAsia="Meiryo" w:hAnsi="Meiryo"/>
          <w:noProof/>
        </w:rPr>
      </w:pPr>
      <w:hyperlink w:anchor="_Toc469565868" w:history="1">
        <w:r w:rsidR="00BD2284" w:rsidRPr="00BD2284">
          <w:rPr>
            <w:rStyle w:val="Hyperlink"/>
            <w:rFonts w:ascii="Meiryo" w:eastAsia="Meiryo" w:hAnsi="Meiryo" w:hint="eastAsia"/>
            <w:noProof/>
            <w:lang w:val="ja-JP" w:bidi="ja-JP"/>
          </w:rPr>
          <w:t>ジョブの失敗</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_Toc469565868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14</w:t>
        </w:r>
        <w:r w:rsidR="00BD2284" w:rsidRPr="00BD2284">
          <w:rPr>
            <w:rFonts w:ascii="Meiryo" w:eastAsia="Meiryo" w:hAnsi="Meiryo"/>
            <w:noProof/>
            <w:webHidden/>
          </w:rPr>
          <w:fldChar w:fldCharType="end"/>
        </w:r>
      </w:hyperlink>
    </w:p>
    <w:p w14:paraId="75DDE231" w14:textId="58D63577" w:rsidR="00BD2284" w:rsidRPr="00BD2284" w:rsidRDefault="006B516E">
      <w:pPr>
        <w:pStyle w:val="TOC2"/>
        <w:tabs>
          <w:tab w:val="right" w:leader="dot" w:pos="8630"/>
        </w:tabs>
        <w:rPr>
          <w:rFonts w:ascii="Meiryo" w:eastAsia="Meiryo" w:hAnsi="Meiryo"/>
          <w:noProof/>
        </w:rPr>
      </w:pPr>
      <w:hyperlink w:anchor="_Toc469565869" w:history="1">
        <w:r w:rsidR="00BD2284" w:rsidRPr="00BD2284">
          <w:rPr>
            <w:rStyle w:val="Hyperlink"/>
            <w:rFonts w:ascii="Meiryo" w:eastAsia="Meiryo" w:hAnsi="Meiryo" w:hint="eastAsia"/>
            <w:noProof/>
            <w:lang w:val="ja-JP" w:bidi="ja-JP"/>
          </w:rPr>
          <w:t>データ</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フロー</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_Toc469565869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14</w:t>
        </w:r>
        <w:r w:rsidR="00BD2284" w:rsidRPr="00BD2284">
          <w:rPr>
            <w:rFonts w:ascii="Meiryo" w:eastAsia="Meiryo" w:hAnsi="Meiryo"/>
            <w:noProof/>
            <w:webHidden/>
          </w:rPr>
          <w:fldChar w:fldCharType="end"/>
        </w:r>
      </w:hyperlink>
    </w:p>
    <w:p w14:paraId="5C3B5920" w14:textId="275AB0C7" w:rsidR="00BD2284" w:rsidRPr="00BD2284" w:rsidRDefault="006B516E">
      <w:pPr>
        <w:pStyle w:val="TOC3"/>
        <w:tabs>
          <w:tab w:val="right" w:leader="dot" w:pos="8630"/>
        </w:tabs>
        <w:rPr>
          <w:rFonts w:ascii="Meiryo" w:eastAsia="Meiryo" w:hAnsi="Meiryo"/>
          <w:noProof/>
        </w:rPr>
      </w:pPr>
      <w:hyperlink w:anchor="_Toc469565870" w:history="1">
        <w:r w:rsidR="00BD2284" w:rsidRPr="00BD2284">
          <w:rPr>
            <w:rStyle w:val="Hyperlink"/>
            <w:rFonts w:ascii="Meiryo" w:eastAsia="Meiryo" w:hAnsi="Meiryo" w:hint="eastAsia"/>
            <w:noProof/>
            <w:lang w:val="ja-JP" w:bidi="ja-JP"/>
          </w:rPr>
          <w:t>論理構造</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_Toc469565870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15</w:t>
        </w:r>
        <w:r w:rsidR="00BD2284" w:rsidRPr="00BD2284">
          <w:rPr>
            <w:rFonts w:ascii="Meiryo" w:eastAsia="Meiryo" w:hAnsi="Meiryo"/>
            <w:noProof/>
            <w:webHidden/>
          </w:rPr>
          <w:fldChar w:fldCharType="end"/>
        </w:r>
      </w:hyperlink>
    </w:p>
    <w:p w14:paraId="6BD70D0B" w14:textId="417C227C" w:rsidR="00BD2284" w:rsidRPr="00BD2284" w:rsidRDefault="006B516E">
      <w:pPr>
        <w:pStyle w:val="TOC3"/>
        <w:tabs>
          <w:tab w:val="right" w:leader="dot" w:pos="8630"/>
        </w:tabs>
        <w:rPr>
          <w:rFonts w:ascii="Meiryo" w:eastAsia="Meiryo" w:hAnsi="Meiryo"/>
          <w:noProof/>
        </w:rPr>
      </w:pPr>
      <w:hyperlink w:anchor="_Toc469565871" w:history="1">
        <w:r w:rsidR="00BD2284" w:rsidRPr="00BD2284">
          <w:rPr>
            <w:rStyle w:val="Hyperlink"/>
            <w:rFonts w:ascii="Meiryo" w:eastAsia="Meiryo" w:hAnsi="Meiryo" w:hint="eastAsia"/>
            <w:noProof/>
            <w:lang w:val="ja-JP" w:bidi="ja-JP"/>
          </w:rPr>
          <w:t>パブリケーション</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フロー</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_Toc469565871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15</w:t>
        </w:r>
        <w:r w:rsidR="00BD2284" w:rsidRPr="00BD2284">
          <w:rPr>
            <w:rFonts w:ascii="Meiryo" w:eastAsia="Meiryo" w:hAnsi="Meiryo"/>
            <w:noProof/>
            <w:webHidden/>
          </w:rPr>
          <w:fldChar w:fldCharType="end"/>
        </w:r>
      </w:hyperlink>
    </w:p>
    <w:p w14:paraId="341C58D5" w14:textId="647D0E37" w:rsidR="00BD2284" w:rsidRPr="00BD2284" w:rsidRDefault="006B516E">
      <w:pPr>
        <w:pStyle w:val="TOC3"/>
        <w:tabs>
          <w:tab w:val="right" w:leader="dot" w:pos="8630"/>
        </w:tabs>
        <w:rPr>
          <w:rFonts w:ascii="Meiryo" w:eastAsia="Meiryo" w:hAnsi="Meiryo"/>
          <w:noProof/>
        </w:rPr>
      </w:pPr>
      <w:hyperlink w:anchor="_Toc469565872" w:history="1">
        <w:r w:rsidR="00BD2284" w:rsidRPr="00BD2284">
          <w:rPr>
            <w:rStyle w:val="Hyperlink"/>
            <w:rFonts w:ascii="Meiryo" w:eastAsia="Meiryo" w:hAnsi="Meiryo" w:hint="eastAsia"/>
            <w:noProof/>
            <w:lang w:val="ja-JP" w:bidi="ja-JP"/>
          </w:rPr>
          <w:t>レプリケーション</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データベース</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ヘルス</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_Toc469565872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17</w:t>
        </w:r>
        <w:r w:rsidR="00BD2284" w:rsidRPr="00BD2284">
          <w:rPr>
            <w:rFonts w:ascii="Meiryo" w:eastAsia="Meiryo" w:hAnsi="Meiryo"/>
            <w:noProof/>
            <w:webHidden/>
          </w:rPr>
          <w:fldChar w:fldCharType="end"/>
        </w:r>
      </w:hyperlink>
    </w:p>
    <w:p w14:paraId="3E88A458" w14:textId="2FE68C5F" w:rsidR="00BD2284" w:rsidRPr="00BD2284" w:rsidRDefault="006B516E">
      <w:pPr>
        <w:pStyle w:val="TOC1"/>
        <w:tabs>
          <w:tab w:val="right" w:leader="dot" w:pos="8630"/>
        </w:tabs>
        <w:rPr>
          <w:rFonts w:ascii="Meiryo" w:eastAsia="Meiryo" w:hAnsi="Meiryo"/>
          <w:noProof/>
        </w:rPr>
      </w:pPr>
      <w:hyperlink w:anchor="_Toc469565873" w:history="1">
        <w:r w:rsidR="00BD2284" w:rsidRPr="00BD2284">
          <w:rPr>
            <w:rStyle w:val="Hyperlink"/>
            <w:rFonts w:ascii="Meiryo" w:eastAsia="Meiryo" w:hAnsi="Meiryo" w:hint="eastAsia"/>
            <w:noProof/>
            <w:lang w:val="ja-JP" w:bidi="ja-JP"/>
          </w:rPr>
          <w:t>管理パックの構成</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_Toc469565873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21</w:t>
        </w:r>
        <w:r w:rsidR="00BD2284" w:rsidRPr="00BD2284">
          <w:rPr>
            <w:rFonts w:ascii="Meiryo" w:eastAsia="Meiryo" w:hAnsi="Meiryo"/>
            <w:noProof/>
            <w:webHidden/>
          </w:rPr>
          <w:fldChar w:fldCharType="end"/>
        </w:r>
      </w:hyperlink>
    </w:p>
    <w:p w14:paraId="1B1589F4" w14:textId="765D2DD6" w:rsidR="00BD2284" w:rsidRPr="00BD2284" w:rsidRDefault="006B516E">
      <w:pPr>
        <w:pStyle w:val="TOC2"/>
        <w:tabs>
          <w:tab w:val="right" w:leader="dot" w:pos="8630"/>
        </w:tabs>
        <w:rPr>
          <w:rFonts w:ascii="Meiryo" w:eastAsia="Meiryo" w:hAnsi="Meiryo"/>
          <w:noProof/>
        </w:rPr>
      </w:pPr>
      <w:hyperlink w:anchor="_Toc469565874" w:history="1">
        <w:r w:rsidR="00BD2284" w:rsidRPr="00BD2284">
          <w:rPr>
            <w:rStyle w:val="Hyperlink"/>
            <w:rFonts w:ascii="Meiryo" w:eastAsia="Meiryo" w:hAnsi="Meiryo" w:hint="eastAsia"/>
            <w:noProof/>
            <w:lang w:val="ja-JP" w:bidi="ja-JP"/>
          </w:rPr>
          <w:t>ベスト</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プラクティス</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カスタマイズ用の管理パックの作成</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_Toc469565874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21</w:t>
        </w:r>
        <w:r w:rsidR="00BD2284" w:rsidRPr="00BD2284">
          <w:rPr>
            <w:rFonts w:ascii="Meiryo" w:eastAsia="Meiryo" w:hAnsi="Meiryo"/>
            <w:noProof/>
            <w:webHidden/>
          </w:rPr>
          <w:fldChar w:fldCharType="end"/>
        </w:r>
      </w:hyperlink>
    </w:p>
    <w:p w14:paraId="245A2225" w14:textId="7E914D57" w:rsidR="00BD2284" w:rsidRPr="00BD2284" w:rsidRDefault="006B516E">
      <w:pPr>
        <w:pStyle w:val="TOC2"/>
        <w:tabs>
          <w:tab w:val="right" w:leader="dot" w:pos="8630"/>
        </w:tabs>
        <w:rPr>
          <w:rFonts w:ascii="Meiryo" w:eastAsia="Meiryo" w:hAnsi="Meiryo"/>
          <w:noProof/>
        </w:rPr>
      </w:pPr>
      <w:hyperlink w:anchor="_Toc469565875" w:history="1">
        <w:r w:rsidR="00BD2284" w:rsidRPr="00BD2284">
          <w:rPr>
            <w:rStyle w:val="Hyperlink"/>
            <w:rFonts w:ascii="Meiryo" w:eastAsia="Meiryo" w:hAnsi="Meiryo" w:hint="eastAsia"/>
            <w:noProof/>
            <w:lang w:val="ja-JP" w:bidi="ja-JP"/>
          </w:rPr>
          <w:t>管理パックをインポートする方法</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_Toc469565875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22</w:t>
        </w:r>
        <w:r w:rsidR="00BD2284" w:rsidRPr="00BD2284">
          <w:rPr>
            <w:rFonts w:ascii="Meiryo" w:eastAsia="Meiryo" w:hAnsi="Meiryo"/>
            <w:noProof/>
            <w:webHidden/>
          </w:rPr>
          <w:fldChar w:fldCharType="end"/>
        </w:r>
      </w:hyperlink>
    </w:p>
    <w:p w14:paraId="30DCAA60" w14:textId="51D93D4F" w:rsidR="00BD2284" w:rsidRPr="00BD2284" w:rsidRDefault="006B516E">
      <w:pPr>
        <w:pStyle w:val="TOC2"/>
        <w:tabs>
          <w:tab w:val="right" w:leader="dot" w:pos="8630"/>
        </w:tabs>
        <w:rPr>
          <w:rFonts w:ascii="Meiryo" w:eastAsia="Meiryo" w:hAnsi="Meiryo"/>
          <w:noProof/>
        </w:rPr>
      </w:pPr>
      <w:hyperlink w:anchor="_Toc469565876" w:history="1">
        <w:r w:rsidR="00BD2284" w:rsidRPr="00BD2284">
          <w:rPr>
            <w:rStyle w:val="Hyperlink"/>
            <w:rFonts w:ascii="Meiryo" w:eastAsia="Meiryo" w:hAnsi="Meiryo" w:hint="eastAsia"/>
            <w:noProof/>
            <w:lang w:val="ja-JP" w:bidi="ja-JP"/>
          </w:rPr>
          <w:t>エージェント</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プロキシ</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オプションを有効にする方法</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_Toc469565876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22</w:t>
        </w:r>
        <w:r w:rsidR="00BD2284" w:rsidRPr="00BD2284">
          <w:rPr>
            <w:rFonts w:ascii="Meiryo" w:eastAsia="Meiryo" w:hAnsi="Meiryo"/>
            <w:noProof/>
            <w:webHidden/>
          </w:rPr>
          <w:fldChar w:fldCharType="end"/>
        </w:r>
      </w:hyperlink>
    </w:p>
    <w:p w14:paraId="1C8102EA" w14:textId="21CED54C" w:rsidR="00BD2284" w:rsidRPr="00BD2284" w:rsidRDefault="006B516E">
      <w:pPr>
        <w:pStyle w:val="TOC2"/>
        <w:tabs>
          <w:tab w:val="right" w:leader="dot" w:pos="8630"/>
        </w:tabs>
        <w:rPr>
          <w:rFonts w:ascii="Meiryo" w:eastAsia="Meiryo" w:hAnsi="Meiryo"/>
          <w:noProof/>
        </w:rPr>
      </w:pPr>
      <w:hyperlink w:anchor="_Toc469565877" w:history="1">
        <w:r w:rsidR="00BD2284" w:rsidRPr="00BD2284">
          <w:rPr>
            <w:rStyle w:val="Hyperlink"/>
            <w:rFonts w:ascii="Meiryo" w:eastAsia="Meiryo" w:hAnsi="Meiryo" w:hint="eastAsia"/>
            <w:noProof/>
            <w:lang w:val="ja-JP" w:bidi="ja-JP"/>
          </w:rPr>
          <w:t>実行プロファイルを構成する方法</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_Toc469565877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22</w:t>
        </w:r>
        <w:r w:rsidR="00BD2284" w:rsidRPr="00BD2284">
          <w:rPr>
            <w:rFonts w:ascii="Meiryo" w:eastAsia="Meiryo" w:hAnsi="Meiryo"/>
            <w:noProof/>
            <w:webHidden/>
          </w:rPr>
          <w:fldChar w:fldCharType="end"/>
        </w:r>
      </w:hyperlink>
    </w:p>
    <w:p w14:paraId="1C597CEA" w14:textId="77C84099" w:rsidR="00BD2284" w:rsidRPr="00BD2284" w:rsidRDefault="006B516E">
      <w:pPr>
        <w:pStyle w:val="TOC2"/>
        <w:tabs>
          <w:tab w:val="right" w:leader="dot" w:pos="8630"/>
        </w:tabs>
        <w:rPr>
          <w:rFonts w:ascii="Meiryo" w:eastAsia="Meiryo" w:hAnsi="Meiryo"/>
          <w:noProof/>
        </w:rPr>
      </w:pPr>
      <w:hyperlink w:anchor="_Toc469565878" w:history="1">
        <w:r w:rsidR="00BD2284" w:rsidRPr="00BD2284">
          <w:rPr>
            <w:rStyle w:val="Hyperlink"/>
            <w:rFonts w:ascii="Meiryo" w:eastAsia="Meiryo" w:hAnsi="Meiryo" w:hint="eastAsia"/>
            <w:noProof/>
            <w:lang w:val="ja-JP" w:bidi="ja-JP"/>
          </w:rPr>
          <w:t>セキュリティの構成</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_Toc469565878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23</w:t>
        </w:r>
        <w:r w:rsidR="00BD2284" w:rsidRPr="00BD2284">
          <w:rPr>
            <w:rFonts w:ascii="Meiryo" w:eastAsia="Meiryo" w:hAnsi="Meiryo"/>
            <w:noProof/>
            <w:webHidden/>
          </w:rPr>
          <w:fldChar w:fldCharType="end"/>
        </w:r>
      </w:hyperlink>
    </w:p>
    <w:p w14:paraId="3019CF70" w14:textId="426ACE9C" w:rsidR="00BD2284" w:rsidRPr="00BD2284" w:rsidRDefault="006B516E">
      <w:pPr>
        <w:pStyle w:val="TOC3"/>
        <w:tabs>
          <w:tab w:val="right" w:leader="dot" w:pos="8630"/>
        </w:tabs>
        <w:rPr>
          <w:rFonts w:ascii="Meiryo" w:eastAsia="Meiryo" w:hAnsi="Meiryo"/>
          <w:noProof/>
        </w:rPr>
      </w:pPr>
      <w:hyperlink w:anchor="_Toc469565879" w:history="1">
        <w:r w:rsidR="00BD2284" w:rsidRPr="00BD2284">
          <w:rPr>
            <w:rStyle w:val="Hyperlink"/>
            <w:rFonts w:ascii="Meiryo" w:eastAsia="Meiryo" w:hAnsi="Meiryo" w:hint="eastAsia"/>
            <w:noProof/>
            <w:lang w:val="ja-JP" w:bidi="ja-JP"/>
          </w:rPr>
          <w:t>実行プロファイル</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_Toc469565879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23</w:t>
        </w:r>
        <w:r w:rsidR="00BD2284" w:rsidRPr="00BD2284">
          <w:rPr>
            <w:rFonts w:ascii="Meiryo" w:eastAsia="Meiryo" w:hAnsi="Meiryo"/>
            <w:noProof/>
            <w:webHidden/>
          </w:rPr>
          <w:fldChar w:fldCharType="end"/>
        </w:r>
      </w:hyperlink>
    </w:p>
    <w:p w14:paraId="6937B887" w14:textId="67E251AE" w:rsidR="00BD2284" w:rsidRPr="00BD2284" w:rsidRDefault="006B516E">
      <w:pPr>
        <w:pStyle w:val="TOC3"/>
        <w:tabs>
          <w:tab w:val="right" w:leader="dot" w:pos="8630"/>
        </w:tabs>
        <w:rPr>
          <w:rFonts w:ascii="Meiryo" w:eastAsia="Meiryo" w:hAnsi="Meiryo"/>
          <w:noProof/>
        </w:rPr>
      </w:pPr>
      <w:hyperlink w:anchor="_Toc469565880" w:history="1">
        <w:r w:rsidR="00BD2284" w:rsidRPr="00BD2284">
          <w:rPr>
            <w:rStyle w:val="Hyperlink"/>
            <w:rFonts w:ascii="Meiryo" w:eastAsia="Meiryo" w:hAnsi="Meiryo" w:hint="eastAsia"/>
            <w:noProof/>
            <w:lang w:val="ja-JP" w:bidi="ja-JP"/>
          </w:rPr>
          <w:t>必要な権限</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_Toc469565880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24</w:t>
        </w:r>
        <w:r w:rsidR="00BD2284" w:rsidRPr="00BD2284">
          <w:rPr>
            <w:rFonts w:ascii="Meiryo" w:eastAsia="Meiryo" w:hAnsi="Meiryo"/>
            <w:noProof/>
            <w:webHidden/>
          </w:rPr>
          <w:fldChar w:fldCharType="end"/>
        </w:r>
      </w:hyperlink>
    </w:p>
    <w:p w14:paraId="19AEFFC4" w14:textId="17D671F4" w:rsidR="00BD2284" w:rsidRPr="00BD2284" w:rsidRDefault="006B516E">
      <w:pPr>
        <w:pStyle w:val="TOC3"/>
        <w:tabs>
          <w:tab w:val="right" w:leader="dot" w:pos="8630"/>
        </w:tabs>
        <w:rPr>
          <w:rFonts w:ascii="Meiryo" w:eastAsia="Meiryo" w:hAnsi="Meiryo"/>
          <w:noProof/>
        </w:rPr>
      </w:pPr>
      <w:hyperlink w:anchor="_Toc469565881" w:history="1">
        <w:r w:rsidR="00BD2284" w:rsidRPr="00BD2284">
          <w:rPr>
            <w:rStyle w:val="Hyperlink"/>
            <w:rFonts w:ascii="Meiryo" w:eastAsia="Meiryo" w:hAnsi="Meiryo" w:hint="eastAsia"/>
            <w:noProof/>
            <w:lang w:val="ja-JP" w:bidi="ja-JP"/>
          </w:rPr>
          <w:t>低い特権の環境</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_Toc469565881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25</w:t>
        </w:r>
        <w:r w:rsidR="00BD2284" w:rsidRPr="00BD2284">
          <w:rPr>
            <w:rFonts w:ascii="Meiryo" w:eastAsia="Meiryo" w:hAnsi="Meiryo"/>
            <w:noProof/>
            <w:webHidden/>
          </w:rPr>
          <w:fldChar w:fldCharType="end"/>
        </w:r>
      </w:hyperlink>
    </w:p>
    <w:p w14:paraId="6996CB2E" w14:textId="5BD92109" w:rsidR="00BD2284" w:rsidRPr="00BD2284" w:rsidRDefault="006B516E">
      <w:pPr>
        <w:pStyle w:val="TOC3"/>
        <w:tabs>
          <w:tab w:val="right" w:leader="dot" w:pos="8630"/>
        </w:tabs>
        <w:rPr>
          <w:rFonts w:ascii="Meiryo" w:eastAsia="Meiryo" w:hAnsi="Meiryo"/>
          <w:noProof/>
        </w:rPr>
      </w:pPr>
      <w:hyperlink w:anchor="_Toc469565882" w:history="1">
        <w:r w:rsidR="00BD2284" w:rsidRPr="00BD2284">
          <w:rPr>
            <w:rStyle w:val="Hyperlink"/>
            <w:rFonts w:ascii="Meiryo" w:eastAsia="Meiryo" w:hAnsi="Meiryo"/>
            <w:noProof/>
            <w:lang w:val="ja-JP" w:bidi="ja-JP"/>
          </w:rPr>
          <w:t xml:space="preserve">TLS 1.2 </w:t>
        </w:r>
        <w:r w:rsidR="00BD2284" w:rsidRPr="00BD2284">
          <w:rPr>
            <w:rStyle w:val="Hyperlink"/>
            <w:rFonts w:ascii="Meiryo" w:eastAsia="Meiryo" w:hAnsi="Meiryo" w:hint="eastAsia"/>
            <w:noProof/>
            <w:lang w:val="ja-JP" w:bidi="ja-JP"/>
          </w:rPr>
          <w:t>保護</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_Toc469565882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31</w:t>
        </w:r>
        <w:r w:rsidR="00BD2284" w:rsidRPr="00BD2284">
          <w:rPr>
            <w:rFonts w:ascii="Meiryo" w:eastAsia="Meiryo" w:hAnsi="Meiryo"/>
            <w:noProof/>
            <w:webHidden/>
          </w:rPr>
          <w:fldChar w:fldCharType="end"/>
        </w:r>
      </w:hyperlink>
    </w:p>
    <w:p w14:paraId="58FDA0C4" w14:textId="38791B9B" w:rsidR="00BD2284" w:rsidRPr="00BD2284" w:rsidRDefault="006B516E">
      <w:pPr>
        <w:pStyle w:val="TOC1"/>
        <w:tabs>
          <w:tab w:val="right" w:leader="dot" w:pos="8630"/>
        </w:tabs>
        <w:rPr>
          <w:rFonts w:ascii="Meiryo" w:eastAsia="Meiryo" w:hAnsi="Meiryo"/>
          <w:noProof/>
        </w:rPr>
      </w:pPr>
      <w:hyperlink w:anchor="_Toc469565883" w:history="1">
        <w:r w:rsidR="00BD2284" w:rsidRPr="00BD2284">
          <w:rPr>
            <w:rStyle w:val="Hyperlink"/>
            <w:rFonts w:ascii="Meiryo" w:eastAsia="Meiryo" w:hAnsi="Meiryo"/>
            <w:noProof/>
            <w:lang w:val="ja-JP" w:bidi="ja-JP"/>
          </w:rPr>
          <w:t xml:space="preserve">Operations Manager </w:t>
        </w:r>
        <w:r w:rsidR="00BD2284" w:rsidRPr="00BD2284">
          <w:rPr>
            <w:rStyle w:val="Hyperlink"/>
            <w:rFonts w:ascii="Meiryo" w:eastAsia="Meiryo" w:hAnsi="Meiryo" w:hint="eastAsia"/>
            <w:noProof/>
            <w:lang w:val="ja-JP" w:bidi="ja-JP"/>
          </w:rPr>
          <w:t>コンソールによる情報の表示</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_Toc469565883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32</w:t>
        </w:r>
        <w:r w:rsidR="00BD2284" w:rsidRPr="00BD2284">
          <w:rPr>
            <w:rFonts w:ascii="Meiryo" w:eastAsia="Meiryo" w:hAnsi="Meiryo"/>
            <w:noProof/>
            <w:webHidden/>
          </w:rPr>
          <w:fldChar w:fldCharType="end"/>
        </w:r>
      </w:hyperlink>
    </w:p>
    <w:p w14:paraId="150D5F1D" w14:textId="4ACA8361" w:rsidR="00BD2284" w:rsidRPr="00BD2284" w:rsidRDefault="006B516E">
      <w:pPr>
        <w:pStyle w:val="TOC2"/>
        <w:tabs>
          <w:tab w:val="right" w:leader="dot" w:pos="8630"/>
        </w:tabs>
        <w:rPr>
          <w:rFonts w:ascii="Meiryo" w:eastAsia="Meiryo" w:hAnsi="Meiryo"/>
          <w:noProof/>
        </w:rPr>
      </w:pPr>
      <w:hyperlink w:anchor="_Toc469565884" w:history="1">
        <w:r w:rsidR="00BD2284" w:rsidRPr="00BD2284">
          <w:rPr>
            <w:rStyle w:val="Hyperlink"/>
            <w:rFonts w:ascii="Meiryo" w:eastAsia="Meiryo" w:hAnsi="Meiryo" w:hint="eastAsia"/>
            <w:noProof/>
            <w:lang w:val="ja-JP" w:bidi="ja-JP"/>
          </w:rPr>
          <w:t>バージョンに依存しない</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汎用</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ビューとダッシュボード</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_Toc469565884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32</w:t>
        </w:r>
        <w:r w:rsidR="00BD2284" w:rsidRPr="00BD2284">
          <w:rPr>
            <w:rFonts w:ascii="Meiryo" w:eastAsia="Meiryo" w:hAnsi="Meiryo"/>
            <w:noProof/>
            <w:webHidden/>
          </w:rPr>
          <w:fldChar w:fldCharType="end"/>
        </w:r>
      </w:hyperlink>
    </w:p>
    <w:p w14:paraId="3D06A231" w14:textId="661F8ECA" w:rsidR="00BD2284" w:rsidRPr="00BD2284" w:rsidRDefault="006B516E">
      <w:pPr>
        <w:pStyle w:val="TOC2"/>
        <w:tabs>
          <w:tab w:val="right" w:leader="dot" w:pos="8630"/>
        </w:tabs>
        <w:rPr>
          <w:rFonts w:ascii="Meiryo" w:eastAsia="Meiryo" w:hAnsi="Meiryo"/>
          <w:noProof/>
        </w:rPr>
      </w:pPr>
      <w:hyperlink w:anchor="_Toc469565885" w:history="1">
        <w:r w:rsidR="00BD2284" w:rsidRPr="00BD2284">
          <w:rPr>
            <w:rStyle w:val="Hyperlink"/>
            <w:rFonts w:ascii="Meiryo" w:eastAsia="Meiryo" w:hAnsi="Meiryo"/>
            <w:noProof/>
            <w:lang w:val="ja-JP" w:bidi="ja-JP"/>
          </w:rPr>
          <w:t xml:space="preserve">SQL Server 2014 </w:t>
        </w:r>
        <w:r w:rsidR="00BD2284" w:rsidRPr="00BD2284">
          <w:rPr>
            <w:rStyle w:val="Hyperlink"/>
            <w:rFonts w:ascii="Meiryo" w:eastAsia="Meiryo" w:hAnsi="Meiryo" w:hint="eastAsia"/>
            <w:noProof/>
            <w:lang w:val="ja-JP" w:bidi="ja-JP"/>
          </w:rPr>
          <w:t>レプリケーション</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ビュー</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_Toc469565885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33</w:t>
        </w:r>
        <w:r w:rsidR="00BD2284" w:rsidRPr="00BD2284">
          <w:rPr>
            <w:rFonts w:ascii="Meiryo" w:eastAsia="Meiryo" w:hAnsi="Meiryo"/>
            <w:noProof/>
            <w:webHidden/>
          </w:rPr>
          <w:fldChar w:fldCharType="end"/>
        </w:r>
      </w:hyperlink>
    </w:p>
    <w:p w14:paraId="428916A8" w14:textId="5BEE87B7" w:rsidR="00BD2284" w:rsidRPr="00BD2284" w:rsidRDefault="006B516E">
      <w:pPr>
        <w:pStyle w:val="TOC2"/>
        <w:tabs>
          <w:tab w:val="right" w:leader="dot" w:pos="8630"/>
        </w:tabs>
        <w:rPr>
          <w:rFonts w:ascii="Meiryo" w:eastAsia="Meiryo" w:hAnsi="Meiryo"/>
          <w:noProof/>
        </w:rPr>
      </w:pPr>
      <w:hyperlink w:anchor="_Toc469565886" w:history="1">
        <w:r w:rsidR="00BD2284" w:rsidRPr="00BD2284">
          <w:rPr>
            <w:rStyle w:val="Hyperlink"/>
            <w:rFonts w:ascii="Meiryo" w:eastAsia="Meiryo" w:hAnsi="Meiryo" w:hint="eastAsia"/>
            <w:noProof/>
            <w:lang w:val="ja-JP" w:bidi="ja-JP"/>
          </w:rPr>
          <w:t>ダッシュボード</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_Toc469565886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33</w:t>
        </w:r>
        <w:r w:rsidR="00BD2284" w:rsidRPr="00BD2284">
          <w:rPr>
            <w:rFonts w:ascii="Meiryo" w:eastAsia="Meiryo" w:hAnsi="Meiryo"/>
            <w:noProof/>
            <w:webHidden/>
          </w:rPr>
          <w:fldChar w:fldCharType="end"/>
        </w:r>
      </w:hyperlink>
    </w:p>
    <w:p w14:paraId="2036F13E" w14:textId="55173D05" w:rsidR="00BD2284" w:rsidRPr="00BD2284" w:rsidRDefault="006B516E">
      <w:pPr>
        <w:pStyle w:val="TOC3"/>
        <w:tabs>
          <w:tab w:val="right" w:leader="dot" w:pos="8630"/>
        </w:tabs>
        <w:rPr>
          <w:rFonts w:ascii="Meiryo" w:eastAsia="Meiryo" w:hAnsi="Meiryo"/>
          <w:noProof/>
        </w:rPr>
      </w:pPr>
      <w:hyperlink w:anchor="_Toc469565887" w:history="1">
        <w:r w:rsidR="00BD2284" w:rsidRPr="00BD2284">
          <w:rPr>
            <w:rStyle w:val="Hyperlink"/>
            <w:rFonts w:ascii="Meiryo" w:eastAsia="Meiryo" w:hAnsi="Meiryo" w:hint="eastAsia"/>
            <w:noProof/>
            <w:lang w:val="ja-JP" w:bidi="ja-JP"/>
          </w:rPr>
          <w:t>レプリケーションの最上位レベル</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データセンター</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ダッシュボード</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_Toc469565887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34</w:t>
        </w:r>
        <w:r w:rsidR="00BD2284" w:rsidRPr="00BD2284">
          <w:rPr>
            <w:rFonts w:ascii="Meiryo" w:eastAsia="Meiryo" w:hAnsi="Meiryo"/>
            <w:noProof/>
            <w:webHidden/>
          </w:rPr>
          <w:fldChar w:fldCharType="end"/>
        </w:r>
      </w:hyperlink>
    </w:p>
    <w:p w14:paraId="76D19290" w14:textId="5BF70739" w:rsidR="00BD2284" w:rsidRPr="00BD2284" w:rsidRDefault="006B516E">
      <w:pPr>
        <w:pStyle w:val="TOC3"/>
        <w:tabs>
          <w:tab w:val="right" w:leader="dot" w:pos="8630"/>
        </w:tabs>
        <w:rPr>
          <w:rFonts w:ascii="Meiryo" w:eastAsia="Meiryo" w:hAnsi="Meiryo"/>
          <w:noProof/>
        </w:rPr>
      </w:pPr>
      <w:hyperlink w:anchor="_Toc469565888" w:history="1">
        <w:r w:rsidR="00BD2284" w:rsidRPr="00BD2284">
          <w:rPr>
            <w:rStyle w:val="Hyperlink"/>
            <w:rFonts w:ascii="Meiryo" w:eastAsia="Meiryo" w:hAnsi="Meiryo" w:hint="eastAsia"/>
            <w:noProof/>
            <w:lang w:val="ja-JP" w:bidi="ja-JP"/>
          </w:rPr>
          <w:t>レプリケーション</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コンポーネント</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データセンター</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ダッシュボード</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_Toc469565888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35</w:t>
        </w:r>
        <w:r w:rsidR="00BD2284" w:rsidRPr="00BD2284">
          <w:rPr>
            <w:rFonts w:ascii="Meiryo" w:eastAsia="Meiryo" w:hAnsi="Meiryo"/>
            <w:noProof/>
            <w:webHidden/>
          </w:rPr>
          <w:fldChar w:fldCharType="end"/>
        </w:r>
      </w:hyperlink>
    </w:p>
    <w:p w14:paraId="60F0A39C" w14:textId="4F0DFB70" w:rsidR="00BD2284" w:rsidRPr="00BD2284" w:rsidRDefault="006B516E">
      <w:pPr>
        <w:pStyle w:val="TOC3"/>
        <w:tabs>
          <w:tab w:val="right" w:leader="dot" w:pos="8630"/>
        </w:tabs>
        <w:rPr>
          <w:rFonts w:ascii="Meiryo" w:eastAsia="Meiryo" w:hAnsi="Meiryo"/>
          <w:noProof/>
        </w:rPr>
      </w:pPr>
      <w:hyperlink w:anchor="_Toc469565889" w:history="1">
        <w:r w:rsidR="00BD2284" w:rsidRPr="00BD2284">
          <w:rPr>
            <w:rStyle w:val="Hyperlink"/>
            <w:rFonts w:ascii="Meiryo" w:eastAsia="Meiryo" w:hAnsi="Meiryo"/>
            <w:noProof/>
            <w:lang w:val="ja-JP" w:bidi="ja-JP"/>
          </w:rPr>
          <w:t xml:space="preserve">SQL Server 2014 </w:t>
        </w:r>
        <w:r w:rsidR="00BD2284" w:rsidRPr="00BD2284">
          <w:rPr>
            <w:rStyle w:val="Hyperlink"/>
            <w:rFonts w:ascii="Meiryo" w:eastAsia="Meiryo" w:hAnsi="Meiryo" w:hint="eastAsia"/>
            <w:noProof/>
            <w:lang w:val="ja-JP" w:bidi="ja-JP"/>
          </w:rPr>
          <w:t>レプリケーション</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データセンター</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ダッシュボード</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_Toc469565889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35</w:t>
        </w:r>
        <w:r w:rsidR="00BD2284" w:rsidRPr="00BD2284">
          <w:rPr>
            <w:rFonts w:ascii="Meiryo" w:eastAsia="Meiryo" w:hAnsi="Meiryo"/>
            <w:noProof/>
            <w:webHidden/>
          </w:rPr>
          <w:fldChar w:fldCharType="end"/>
        </w:r>
      </w:hyperlink>
    </w:p>
    <w:p w14:paraId="0AC176E9" w14:textId="2B05967C" w:rsidR="00BD2284" w:rsidRPr="00BD2284" w:rsidRDefault="006B516E">
      <w:pPr>
        <w:pStyle w:val="TOC1"/>
        <w:tabs>
          <w:tab w:val="right" w:leader="dot" w:pos="8630"/>
        </w:tabs>
        <w:rPr>
          <w:rFonts w:ascii="Meiryo" w:eastAsia="Meiryo" w:hAnsi="Meiryo"/>
          <w:noProof/>
        </w:rPr>
      </w:pPr>
      <w:hyperlink w:anchor="_Toc469565890" w:history="1">
        <w:r w:rsidR="00BD2284" w:rsidRPr="00BD2284">
          <w:rPr>
            <w:rStyle w:val="Hyperlink"/>
            <w:rFonts w:ascii="Meiryo" w:eastAsia="Meiryo" w:hAnsi="Meiryo" w:hint="eastAsia"/>
            <w:noProof/>
            <w:lang w:val="ja-JP" w:bidi="ja-JP"/>
          </w:rPr>
          <w:t>リンク</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_Toc469565890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36</w:t>
        </w:r>
        <w:r w:rsidR="00BD2284" w:rsidRPr="00BD2284">
          <w:rPr>
            <w:rFonts w:ascii="Meiryo" w:eastAsia="Meiryo" w:hAnsi="Meiryo"/>
            <w:noProof/>
            <w:webHidden/>
          </w:rPr>
          <w:fldChar w:fldCharType="end"/>
        </w:r>
      </w:hyperlink>
    </w:p>
    <w:p w14:paraId="3AFB76F3" w14:textId="7FD335E3" w:rsidR="00BD2284" w:rsidRPr="00BD2284" w:rsidRDefault="006B516E">
      <w:pPr>
        <w:pStyle w:val="TOC1"/>
        <w:tabs>
          <w:tab w:val="right" w:leader="dot" w:pos="8630"/>
        </w:tabs>
        <w:rPr>
          <w:rFonts w:ascii="Meiryo" w:eastAsia="Meiryo" w:hAnsi="Meiryo"/>
          <w:noProof/>
        </w:rPr>
      </w:pPr>
      <w:hyperlink w:anchor="_Toc469565891" w:history="1">
        <w:r w:rsidR="00BD2284" w:rsidRPr="00BD2284">
          <w:rPr>
            <w:rStyle w:val="Hyperlink"/>
            <w:rFonts w:ascii="Meiryo" w:eastAsia="Meiryo" w:hAnsi="Meiryo" w:hint="eastAsia"/>
            <w:noProof/>
            <w:lang w:val="ja-JP" w:bidi="ja-JP"/>
          </w:rPr>
          <w:t>付録</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用語と定義</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_Toc469565891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36</w:t>
        </w:r>
        <w:r w:rsidR="00BD2284" w:rsidRPr="00BD2284">
          <w:rPr>
            <w:rFonts w:ascii="Meiryo" w:eastAsia="Meiryo" w:hAnsi="Meiryo"/>
            <w:noProof/>
            <w:webHidden/>
          </w:rPr>
          <w:fldChar w:fldCharType="end"/>
        </w:r>
      </w:hyperlink>
    </w:p>
    <w:p w14:paraId="5C0F2BDB" w14:textId="1B33702A" w:rsidR="00BD2284" w:rsidRPr="00BD2284" w:rsidRDefault="006B516E">
      <w:pPr>
        <w:pStyle w:val="TOC1"/>
        <w:tabs>
          <w:tab w:val="right" w:leader="dot" w:pos="8630"/>
        </w:tabs>
        <w:rPr>
          <w:rFonts w:ascii="Meiryo" w:eastAsia="Meiryo" w:hAnsi="Meiryo"/>
          <w:noProof/>
        </w:rPr>
      </w:pPr>
      <w:hyperlink w:anchor="_Toc469565892" w:history="1">
        <w:r w:rsidR="00BD2284" w:rsidRPr="00BD2284">
          <w:rPr>
            <w:rStyle w:val="Hyperlink"/>
            <w:rFonts w:ascii="Meiryo" w:eastAsia="Meiryo" w:hAnsi="Meiryo" w:hint="eastAsia"/>
            <w:noProof/>
            <w:lang w:val="ja-JP" w:bidi="ja-JP"/>
          </w:rPr>
          <w:t>付録</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管理パックのビューとダッシュボード</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_Toc469565892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38</w:t>
        </w:r>
        <w:r w:rsidR="00BD2284" w:rsidRPr="00BD2284">
          <w:rPr>
            <w:rFonts w:ascii="Meiryo" w:eastAsia="Meiryo" w:hAnsi="Meiryo"/>
            <w:noProof/>
            <w:webHidden/>
          </w:rPr>
          <w:fldChar w:fldCharType="end"/>
        </w:r>
      </w:hyperlink>
    </w:p>
    <w:p w14:paraId="4D1259C2" w14:textId="57D5DFB9" w:rsidR="00BD2284" w:rsidRPr="00BD2284" w:rsidRDefault="006B516E">
      <w:pPr>
        <w:pStyle w:val="TOC1"/>
        <w:tabs>
          <w:tab w:val="right" w:leader="dot" w:pos="8630"/>
        </w:tabs>
        <w:rPr>
          <w:rFonts w:ascii="Meiryo" w:eastAsia="Meiryo" w:hAnsi="Meiryo"/>
          <w:noProof/>
        </w:rPr>
      </w:pPr>
      <w:hyperlink w:anchor="_Toc469565893" w:history="1">
        <w:r w:rsidR="00BD2284" w:rsidRPr="00BD2284">
          <w:rPr>
            <w:rStyle w:val="Hyperlink"/>
            <w:rFonts w:ascii="Meiryo" w:eastAsia="Meiryo" w:hAnsi="Meiryo" w:hint="eastAsia"/>
            <w:noProof/>
            <w:lang w:val="ja-JP" w:bidi="ja-JP"/>
          </w:rPr>
          <w:t>付録</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管理パックのオブジェクトとワークフロー</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_Toc469565893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40</w:t>
        </w:r>
        <w:r w:rsidR="00BD2284" w:rsidRPr="00BD2284">
          <w:rPr>
            <w:rFonts w:ascii="Meiryo" w:eastAsia="Meiryo" w:hAnsi="Meiryo"/>
            <w:noProof/>
            <w:webHidden/>
          </w:rPr>
          <w:fldChar w:fldCharType="end"/>
        </w:r>
      </w:hyperlink>
    </w:p>
    <w:p w14:paraId="540A4237" w14:textId="0B7186A6" w:rsidR="00BD2284" w:rsidRPr="00BD2284" w:rsidRDefault="006B516E">
      <w:pPr>
        <w:pStyle w:val="TOC1"/>
        <w:tabs>
          <w:tab w:val="right" w:leader="dot" w:pos="8630"/>
        </w:tabs>
        <w:rPr>
          <w:rFonts w:ascii="Meiryo" w:eastAsia="Meiryo" w:hAnsi="Meiryo"/>
          <w:noProof/>
        </w:rPr>
      </w:pPr>
      <w:hyperlink w:anchor="_Toc469565894" w:history="1">
        <w:r w:rsidR="00BD2284" w:rsidRPr="00BD2284">
          <w:rPr>
            <w:rStyle w:val="Hyperlink"/>
            <w:rFonts w:ascii="Meiryo" w:eastAsia="Meiryo" w:hAnsi="Meiryo" w:hint="eastAsia"/>
            <w:noProof/>
            <w:lang w:val="ja-JP" w:bidi="ja-JP"/>
          </w:rPr>
          <w:t>付録</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実行プロファイル</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_Toc469565894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78</w:t>
        </w:r>
        <w:r w:rsidR="00BD2284" w:rsidRPr="00BD2284">
          <w:rPr>
            <w:rFonts w:ascii="Meiryo" w:eastAsia="Meiryo" w:hAnsi="Meiryo"/>
            <w:noProof/>
            <w:webHidden/>
          </w:rPr>
          <w:fldChar w:fldCharType="end"/>
        </w:r>
      </w:hyperlink>
    </w:p>
    <w:p w14:paraId="289B108C" w14:textId="29BE36AC" w:rsidR="00BD2284" w:rsidRPr="00BD2284" w:rsidRDefault="006B516E">
      <w:pPr>
        <w:pStyle w:val="TOC1"/>
        <w:tabs>
          <w:tab w:val="right" w:leader="dot" w:pos="8630"/>
        </w:tabs>
        <w:rPr>
          <w:rFonts w:ascii="Meiryo" w:eastAsia="Meiryo" w:hAnsi="Meiryo"/>
          <w:noProof/>
        </w:rPr>
      </w:pPr>
      <w:hyperlink w:anchor="_Toc469565895" w:history="1">
        <w:r w:rsidR="00BD2284" w:rsidRPr="00BD2284">
          <w:rPr>
            <w:rStyle w:val="Hyperlink"/>
            <w:rFonts w:ascii="Meiryo" w:eastAsia="Meiryo" w:hAnsi="Meiryo" w:hint="eastAsia"/>
            <w:noProof/>
            <w:lang w:val="ja-JP" w:bidi="ja-JP"/>
          </w:rPr>
          <w:t>付録</w:t>
        </w:r>
        <w:r w:rsidR="00BD2284" w:rsidRPr="00BD2284">
          <w:rPr>
            <w:rStyle w:val="Hyperlink"/>
            <w:rFonts w:ascii="Meiryo" w:eastAsia="Meiryo" w:hAnsi="Meiryo"/>
            <w:noProof/>
            <w:lang w:val="ja-JP" w:bidi="ja-JP"/>
          </w:rPr>
          <w:t xml:space="preserve">: </w:t>
        </w:r>
        <w:r w:rsidR="00BD2284" w:rsidRPr="00BD2284">
          <w:rPr>
            <w:rStyle w:val="Hyperlink"/>
            <w:rFonts w:ascii="Meiryo" w:eastAsia="Meiryo" w:hAnsi="Meiryo" w:hint="eastAsia"/>
            <w:noProof/>
            <w:lang w:val="ja-JP" w:bidi="ja-JP"/>
          </w:rPr>
          <w:t>既知の問題とトラブルシューティング</w:t>
        </w:r>
        <w:r w:rsidR="00BD2284" w:rsidRPr="00BD2284">
          <w:rPr>
            <w:rFonts w:ascii="Meiryo" w:eastAsia="Meiryo" w:hAnsi="Meiryo"/>
            <w:noProof/>
            <w:webHidden/>
          </w:rPr>
          <w:tab/>
        </w:r>
        <w:r w:rsidR="00BD2284" w:rsidRPr="00BD2284">
          <w:rPr>
            <w:rFonts w:ascii="Meiryo" w:eastAsia="Meiryo" w:hAnsi="Meiryo"/>
            <w:noProof/>
            <w:webHidden/>
          </w:rPr>
          <w:fldChar w:fldCharType="begin"/>
        </w:r>
        <w:r w:rsidR="00BD2284" w:rsidRPr="00BD2284">
          <w:rPr>
            <w:rFonts w:ascii="Meiryo" w:eastAsia="Meiryo" w:hAnsi="Meiryo"/>
            <w:noProof/>
            <w:webHidden/>
          </w:rPr>
          <w:instrText xml:space="preserve"> PAGEREF _Toc469565895 \h </w:instrText>
        </w:r>
        <w:r w:rsidR="00BD2284" w:rsidRPr="00BD2284">
          <w:rPr>
            <w:rFonts w:ascii="Meiryo" w:eastAsia="Meiryo" w:hAnsi="Meiryo"/>
            <w:noProof/>
            <w:webHidden/>
          </w:rPr>
        </w:r>
        <w:r w:rsidR="00BD2284" w:rsidRPr="00BD2284">
          <w:rPr>
            <w:rFonts w:ascii="Meiryo" w:eastAsia="Meiryo" w:hAnsi="Meiryo"/>
            <w:noProof/>
            <w:webHidden/>
          </w:rPr>
          <w:fldChar w:fldCharType="separate"/>
        </w:r>
        <w:r w:rsidR="00BD2284" w:rsidRPr="00BD2284">
          <w:rPr>
            <w:rFonts w:ascii="Meiryo" w:eastAsia="Meiryo" w:hAnsi="Meiryo"/>
            <w:noProof/>
            <w:webHidden/>
          </w:rPr>
          <w:t>85</w:t>
        </w:r>
        <w:r w:rsidR="00BD2284" w:rsidRPr="00BD2284">
          <w:rPr>
            <w:rFonts w:ascii="Meiryo" w:eastAsia="Meiryo" w:hAnsi="Meiryo"/>
            <w:noProof/>
            <w:webHidden/>
          </w:rPr>
          <w:fldChar w:fldCharType="end"/>
        </w:r>
      </w:hyperlink>
    </w:p>
    <w:p w14:paraId="1E989BB5" w14:textId="0C0F898E" w:rsidR="003B3ECC" w:rsidRPr="00BD2284" w:rsidRDefault="00BC24BF" w:rsidP="00C4573E">
      <w:pPr>
        <w:pStyle w:val="TOC1"/>
        <w:tabs>
          <w:tab w:val="right" w:leader="dot" w:pos="8630"/>
        </w:tabs>
        <w:rPr>
          <w:rFonts w:ascii="Meiryo" w:eastAsia="Meiryo" w:hAnsi="Meiryo"/>
        </w:rPr>
        <w:sectPr w:rsidR="003B3ECC" w:rsidRPr="00BD2284" w:rsidSect="00FB2389">
          <w:footerReference w:type="default" r:id="rId18"/>
          <w:type w:val="oddPage"/>
          <w:pgSz w:w="12240" w:h="15840" w:code="1"/>
          <w:pgMar w:top="1440" w:right="1800" w:bottom="1440" w:left="1800" w:header="1440" w:footer="1440" w:gutter="0"/>
          <w:cols w:space="720"/>
          <w:docGrid w:linePitch="360"/>
        </w:sectPr>
      </w:pPr>
      <w:r w:rsidRPr="00BD2284">
        <w:rPr>
          <w:rFonts w:ascii="Meiryo" w:eastAsia="Meiryo" w:hAnsi="Meiryo"/>
          <w:lang w:val="ja-JP" w:bidi="ja-JP"/>
        </w:rPr>
        <w:fldChar w:fldCharType="end"/>
      </w:r>
    </w:p>
    <w:p w14:paraId="5F9A4166" w14:textId="0753B278" w:rsidR="003B3ECC" w:rsidRPr="00BD2284" w:rsidRDefault="00267B0E" w:rsidP="00E43C80">
      <w:pPr>
        <w:pStyle w:val="Heading1"/>
        <w:rPr>
          <w:rFonts w:ascii="Meiryo" w:eastAsia="Meiryo" w:hAnsi="Meiryo"/>
        </w:rPr>
      </w:pPr>
      <w:r w:rsidRPr="00BD2284">
        <w:rPr>
          <w:rFonts w:ascii="Meiryo" w:eastAsia="Meiryo" w:hAnsi="Meiryo"/>
          <w:lang w:val="ja-JP" w:bidi="ja-JP"/>
        </w:rPr>
        <w:lastRenderedPageBreak/>
        <w:t>Microsoft SQL Server 2014 レプリケーション用 Microsoft System Center 管理パック ガイド</w:t>
      </w:r>
    </w:p>
    <w:p w14:paraId="3BCBCD4E" w14:textId="777BEA8B" w:rsidR="003B3ECC" w:rsidRPr="00BD2284" w:rsidRDefault="003B3ECC" w:rsidP="003B3ECC">
      <w:pPr>
        <w:rPr>
          <w:rFonts w:ascii="Meiryo" w:eastAsia="Meiryo" w:hAnsi="Meiryo"/>
        </w:rPr>
      </w:pPr>
      <w:r w:rsidRPr="00BD2284">
        <w:rPr>
          <w:rFonts w:ascii="Meiryo" w:eastAsia="Meiryo" w:hAnsi="Meiryo"/>
          <w:lang w:val="ja-JP" w:bidi="ja-JP"/>
        </w:rPr>
        <w:t>このガイドは、バージョン 6.7.15.0 の Microsoft SQL Server 2014 レプリケーション用管理パックに基づいて作成されました。</w:t>
      </w:r>
    </w:p>
    <w:p w14:paraId="14900EB8" w14:textId="77777777" w:rsidR="003B3ECC" w:rsidRPr="00BD2284" w:rsidRDefault="003B3ECC" w:rsidP="00A6592D">
      <w:pPr>
        <w:pStyle w:val="Heading2"/>
        <w:rPr>
          <w:rFonts w:ascii="Meiryo" w:eastAsia="Meiryo" w:hAnsi="Meiryo"/>
        </w:rPr>
      </w:pPr>
      <w:bookmarkStart w:id="0" w:name="_Toc469565850"/>
      <w:r w:rsidRPr="00BD2284">
        <w:rPr>
          <w:rFonts w:ascii="Meiryo" w:eastAsia="Meiryo" w:hAnsi="Meiryo"/>
          <w:lang w:val="ja-JP" w:bidi="ja-JP"/>
        </w:rPr>
        <w:t>ガイドの履歴</w:t>
      </w:r>
      <w:bookmarkEnd w:id="0"/>
    </w:p>
    <w:p w14:paraId="7591531A" w14:textId="77777777" w:rsidR="003B3ECC" w:rsidRPr="00BD2284"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CE322B" w:rsidRPr="00BD2284" w14:paraId="0FD44E9E" w14:textId="77777777" w:rsidTr="00C87D3B">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BD2284" w:rsidRDefault="00CE322B" w:rsidP="00D46F19">
            <w:pPr>
              <w:keepNext/>
              <w:rPr>
                <w:rFonts w:ascii="Meiryo" w:eastAsia="Meiryo" w:hAnsi="Meiryo"/>
                <w:b/>
              </w:rPr>
            </w:pPr>
            <w:r w:rsidRPr="00BD2284">
              <w:rPr>
                <w:rFonts w:ascii="Meiryo" w:eastAsia="Meiryo" w:hAnsi="Meiryo"/>
                <w:b/>
                <w:lang w:val="ja-JP" w:bidi="ja-JP"/>
              </w:rPr>
              <w:t>リリース日</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BD2284" w:rsidRDefault="00CE322B" w:rsidP="00D46F19">
            <w:pPr>
              <w:keepNext/>
              <w:rPr>
                <w:rFonts w:ascii="Meiryo" w:eastAsia="Meiryo" w:hAnsi="Meiryo"/>
                <w:b/>
              </w:rPr>
            </w:pPr>
            <w:r w:rsidRPr="00BD2284">
              <w:rPr>
                <w:rFonts w:ascii="Meiryo" w:eastAsia="Meiryo" w:hAnsi="Meiryo"/>
                <w:b/>
                <w:lang w:val="ja-JP" w:bidi="ja-JP"/>
              </w:rPr>
              <w:t>[変更点]</w:t>
            </w:r>
          </w:p>
        </w:tc>
      </w:tr>
      <w:tr w:rsidR="00C87D3B" w:rsidRPr="00BD2284" w14:paraId="2EEA79E1" w14:textId="77777777" w:rsidTr="00C87D3B">
        <w:tc>
          <w:tcPr>
            <w:tcW w:w="1875" w:type="dxa"/>
            <w:shd w:val="clear" w:color="auto" w:fill="auto"/>
          </w:tcPr>
          <w:p w14:paraId="2FAD5892" w14:textId="2DA5A54C" w:rsidR="00C87D3B" w:rsidRPr="00BD2284" w:rsidRDefault="00C87D3B" w:rsidP="00C87D3B">
            <w:pPr>
              <w:rPr>
                <w:rFonts w:ascii="Meiryo" w:eastAsia="Meiryo" w:hAnsi="Meiryo"/>
              </w:rPr>
            </w:pPr>
            <w:r w:rsidRPr="00BD2284">
              <w:rPr>
                <w:rFonts w:ascii="Meiryo" w:eastAsia="Meiryo" w:hAnsi="Meiryo"/>
                <w:lang w:val="ja-JP" w:bidi="ja-JP"/>
              </w:rPr>
              <w:t>2016 年 12 月 (バージョン 6.7.15.0 RTM)</w:t>
            </w:r>
          </w:p>
        </w:tc>
        <w:tc>
          <w:tcPr>
            <w:tcW w:w="6735" w:type="dxa"/>
            <w:shd w:val="clear" w:color="auto" w:fill="auto"/>
          </w:tcPr>
          <w:p w14:paraId="2B98ADBA" w14:textId="77777777" w:rsidR="00DB1390" w:rsidRPr="00BD2284" w:rsidRDefault="00DB1390" w:rsidP="00DB1390">
            <w:pPr>
              <w:pStyle w:val="ListParagraph"/>
              <w:numPr>
                <w:ilvl w:val="0"/>
                <w:numId w:val="43"/>
              </w:numPr>
              <w:spacing w:after="0"/>
              <w:ind w:left="274" w:hanging="270"/>
              <w:rPr>
                <w:rFonts w:ascii="Meiryo" w:eastAsia="Meiryo" w:hAnsi="Meiryo"/>
              </w:rPr>
            </w:pPr>
            <w:r w:rsidRPr="00BD2284">
              <w:rPr>
                <w:rFonts w:ascii="Meiryo" w:eastAsia="Meiryo" w:hAnsi="Meiryo"/>
                <w:lang w:val="ja-JP" w:bidi="ja-JP"/>
              </w:rPr>
              <w:t>コンピューター ホスト名が 16 文字以上の場合の構成に対するサポートが追加されました</w:t>
            </w:r>
          </w:p>
          <w:p w14:paraId="1B4D7A23" w14:textId="77777777" w:rsidR="00DB1390" w:rsidRPr="00BD2284" w:rsidRDefault="00DB1390" w:rsidP="00DB1390">
            <w:pPr>
              <w:pStyle w:val="ListParagraph"/>
              <w:numPr>
                <w:ilvl w:val="0"/>
                <w:numId w:val="43"/>
              </w:numPr>
              <w:spacing w:after="0"/>
              <w:ind w:left="274" w:hanging="270"/>
              <w:rPr>
                <w:rFonts w:ascii="Meiryo" w:eastAsia="Meiryo" w:hAnsi="Meiryo"/>
              </w:rPr>
            </w:pPr>
            <w:r w:rsidRPr="00BD2284">
              <w:rPr>
                <w:rFonts w:ascii="Meiryo" w:eastAsia="Meiryo" w:hAnsi="Meiryo"/>
                <w:lang w:val="ja-JP" w:bidi="ja-JP"/>
              </w:rPr>
              <w:t>修正済み: SQL Server 2014 SP2 に対する起動時に、MonitorDistributorSnapshotFreeSpace が失敗する</w:t>
            </w:r>
          </w:p>
          <w:p w14:paraId="065341B9" w14:textId="77777777" w:rsidR="00DB1390" w:rsidRPr="00BD2284" w:rsidRDefault="00DB1390" w:rsidP="00DB1390">
            <w:pPr>
              <w:pStyle w:val="ListParagraph"/>
              <w:numPr>
                <w:ilvl w:val="0"/>
                <w:numId w:val="43"/>
              </w:numPr>
              <w:spacing w:after="0"/>
              <w:ind w:left="274" w:hanging="270"/>
              <w:rPr>
                <w:rFonts w:ascii="Meiryo" w:eastAsia="Meiryo" w:hAnsi="Meiryo"/>
              </w:rPr>
            </w:pPr>
            <w:r w:rsidRPr="00BD2284">
              <w:rPr>
                <w:rFonts w:ascii="Meiryo" w:eastAsia="Meiryo" w:hAnsi="Meiryo"/>
                <w:lang w:val="ja-JP" w:bidi="ja-JP"/>
              </w:rPr>
              <w:t>修正済み: ログのソースの検出が正しくない</w:t>
            </w:r>
          </w:p>
          <w:p w14:paraId="282BAF22" w14:textId="430D01BE" w:rsidR="00C87D3B" w:rsidRPr="00BD2284" w:rsidRDefault="00DB1390" w:rsidP="00DB1390">
            <w:pPr>
              <w:pStyle w:val="ListParagraph"/>
              <w:numPr>
                <w:ilvl w:val="0"/>
                <w:numId w:val="43"/>
              </w:numPr>
              <w:spacing w:line="252" w:lineRule="auto"/>
              <w:ind w:left="274" w:hanging="270"/>
              <w:contextualSpacing/>
              <w:rPr>
                <w:rFonts w:ascii="Meiryo" w:eastAsia="Meiryo" w:hAnsi="Meiryo"/>
              </w:rPr>
            </w:pPr>
            <w:r w:rsidRPr="00BD2284">
              <w:rPr>
                <w:rFonts w:ascii="Meiryo" w:eastAsia="Meiryo" w:hAnsi="Meiryo"/>
                <w:lang w:val="ja-JP" w:bidi="ja-JP"/>
              </w:rPr>
              <w:t>Visualization Library を更新</w:t>
            </w:r>
          </w:p>
        </w:tc>
      </w:tr>
      <w:tr w:rsidR="009907D1" w:rsidRPr="00BD2284" w14:paraId="721652C6" w14:textId="77777777" w:rsidTr="00C87D3B">
        <w:tc>
          <w:tcPr>
            <w:tcW w:w="1875" w:type="dxa"/>
            <w:shd w:val="clear" w:color="auto" w:fill="auto"/>
          </w:tcPr>
          <w:p w14:paraId="08B6AE8A" w14:textId="77777777" w:rsidR="009907D1" w:rsidRPr="00BD2284" w:rsidRDefault="009907D1" w:rsidP="004B097E">
            <w:pPr>
              <w:rPr>
                <w:rFonts w:ascii="Meiryo" w:eastAsia="Meiryo" w:hAnsi="Meiryo"/>
                <w:lang w:val="ru-RU"/>
              </w:rPr>
            </w:pPr>
            <w:r w:rsidRPr="00BD2284">
              <w:rPr>
                <w:rFonts w:ascii="Meiryo" w:eastAsia="Meiryo" w:hAnsi="Meiryo"/>
                <w:lang w:val="ja-JP" w:bidi="ja-JP"/>
              </w:rPr>
              <w:t>2016 年 6 月 (バージョン 6.7.2.0)</w:t>
            </w:r>
          </w:p>
        </w:tc>
        <w:tc>
          <w:tcPr>
            <w:tcW w:w="6735" w:type="dxa"/>
            <w:shd w:val="clear" w:color="auto" w:fill="auto"/>
          </w:tcPr>
          <w:p w14:paraId="63529476" w14:textId="77777777" w:rsidR="009907D1" w:rsidRPr="00BD2284" w:rsidRDefault="009907D1" w:rsidP="009907D1">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新しい接続ロジックに合わせて一部ワークフローのデータベース タイムアウト値を短縮</w:t>
            </w:r>
          </w:p>
        </w:tc>
      </w:tr>
      <w:tr w:rsidR="009907D1" w:rsidRPr="00BD2284" w14:paraId="3CE1636E" w14:textId="77777777" w:rsidTr="00C87D3B">
        <w:tc>
          <w:tcPr>
            <w:tcW w:w="1875" w:type="dxa"/>
            <w:shd w:val="clear" w:color="auto" w:fill="auto"/>
          </w:tcPr>
          <w:p w14:paraId="5D7262F3" w14:textId="77777777" w:rsidR="009907D1" w:rsidRPr="00BD2284" w:rsidRDefault="009907D1" w:rsidP="004B097E">
            <w:pPr>
              <w:rPr>
                <w:rFonts w:ascii="Meiryo" w:eastAsia="Meiryo" w:hAnsi="Meiryo"/>
              </w:rPr>
            </w:pPr>
            <w:r w:rsidRPr="00BD2284">
              <w:rPr>
                <w:rFonts w:ascii="Meiryo" w:eastAsia="Meiryo" w:hAnsi="Meiryo"/>
                <w:lang w:val="ja-JP" w:bidi="ja-JP"/>
              </w:rPr>
              <w:lastRenderedPageBreak/>
              <w:t>2016 年 6 月 (バージョン 6.7.1.0)</w:t>
            </w:r>
          </w:p>
        </w:tc>
        <w:tc>
          <w:tcPr>
            <w:tcW w:w="6735" w:type="dxa"/>
            <w:shd w:val="clear" w:color="auto" w:fill="auto"/>
          </w:tcPr>
          <w:p w14:paraId="084AE936" w14:textId="77777777" w:rsidR="009907D1" w:rsidRPr="00BD2284" w:rsidRDefault="009907D1" w:rsidP="009907D1">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Visualization Library を更新</w:t>
            </w:r>
          </w:p>
        </w:tc>
      </w:tr>
      <w:tr w:rsidR="0096674C" w:rsidRPr="00BD2284" w14:paraId="5B26101F" w14:textId="77777777" w:rsidTr="00C87D3B">
        <w:tc>
          <w:tcPr>
            <w:tcW w:w="1875" w:type="dxa"/>
            <w:shd w:val="clear" w:color="auto" w:fill="auto"/>
          </w:tcPr>
          <w:p w14:paraId="7915D85F" w14:textId="1615B6A6" w:rsidR="0096674C" w:rsidRPr="00BD2284" w:rsidRDefault="0096674C">
            <w:pPr>
              <w:rPr>
                <w:rFonts w:ascii="Meiryo" w:eastAsia="Meiryo" w:hAnsi="Meiryo"/>
              </w:rPr>
            </w:pPr>
            <w:r w:rsidRPr="00BD2284">
              <w:rPr>
                <w:rFonts w:ascii="Meiryo" w:eastAsia="Meiryo" w:hAnsi="Meiryo"/>
                <w:lang w:val="ja-JP" w:bidi="ja-JP"/>
              </w:rPr>
              <w:t>2016 年 5 月 (バージョン 6.7.0.0)</w:t>
            </w:r>
          </w:p>
        </w:tc>
        <w:tc>
          <w:tcPr>
            <w:tcW w:w="6735" w:type="dxa"/>
            <w:shd w:val="clear" w:color="auto" w:fill="auto"/>
          </w:tcPr>
          <w:p w14:paraId="6D933BCD" w14:textId="77777777" w:rsidR="0096674C" w:rsidRPr="00BD2284" w:rsidRDefault="0096674C">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ディストリビューターで非アクティブ化されたサブスクリプションのワークフローを比較するしきい値 (%) を修正</w:t>
            </w:r>
          </w:p>
          <w:p w14:paraId="561ABF34" w14:textId="3B28662F" w:rsidR="000C678D" w:rsidRPr="00BD2284" w:rsidRDefault="000C678D" w:rsidP="000C678D">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接続ロジックに TLS 1.2 のサポートを実装</w:t>
            </w:r>
          </w:p>
        </w:tc>
      </w:tr>
      <w:tr w:rsidR="00843368" w:rsidRPr="00BD2284" w14:paraId="1C58308F" w14:textId="77777777" w:rsidTr="00C87D3B">
        <w:tc>
          <w:tcPr>
            <w:tcW w:w="1875" w:type="dxa"/>
            <w:shd w:val="clear" w:color="auto" w:fill="auto"/>
          </w:tcPr>
          <w:p w14:paraId="3847ACAB" w14:textId="26F1BEC5" w:rsidR="00843368" w:rsidRPr="00BD2284" w:rsidRDefault="00843368">
            <w:pPr>
              <w:rPr>
                <w:rFonts w:ascii="Meiryo" w:eastAsia="Meiryo" w:hAnsi="Meiryo"/>
              </w:rPr>
            </w:pPr>
            <w:r w:rsidRPr="00BD2284">
              <w:rPr>
                <w:rFonts w:ascii="Meiryo" w:eastAsia="Meiryo" w:hAnsi="Meiryo"/>
                <w:lang w:val="ja-JP" w:bidi="ja-JP"/>
              </w:rPr>
              <w:t>2016 年 4 月 (バージョン 6.6.7.30)</w:t>
            </w:r>
          </w:p>
        </w:tc>
        <w:tc>
          <w:tcPr>
            <w:tcW w:w="6735" w:type="dxa"/>
            <w:shd w:val="clear" w:color="auto" w:fill="auto"/>
          </w:tcPr>
          <w:p w14:paraId="2EAD77BE" w14:textId="77777777" w:rsidR="002F7F04" w:rsidRPr="00BD2284" w:rsidRDefault="002F7F04" w:rsidP="00A41429">
            <w:pPr>
              <w:pStyle w:val="ListParagraph"/>
              <w:numPr>
                <w:ilvl w:val="0"/>
                <w:numId w:val="36"/>
              </w:numPr>
              <w:spacing w:line="252" w:lineRule="auto"/>
              <w:ind w:left="279" w:hanging="270"/>
              <w:contextualSpacing/>
              <w:rPr>
                <w:rFonts w:ascii="Meiryo" w:eastAsia="Meiryo" w:hAnsi="Meiryo" w:cs="Times New Roman"/>
              </w:rPr>
            </w:pPr>
            <w:r w:rsidRPr="00BD2284">
              <w:rPr>
                <w:rFonts w:ascii="Meiryo" w:eastAsia="Meiryo" w:hAnsi="Meiryo"/>
                <w:lang w:val="ja-JP" w:bidi="ja-JP"/>
              </w:rPr>
              <w:t>スレッディングの実装を見直し</w:t>
            </w:r>
          </w:p>
          <w:p w14:paraId="00C5548F"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 xml:space="preserve">レプリケーションでディストリビューター検出が失敗する問題を修正 </w:t>
            </w:r>
          </w:p>
          <w:p w14:paraId="2D49B1B7"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エラー ログ機能を修正し詳細情報を追加</w:t>
            </w:r>
          </w:p>
          <w:p w14:paraId="7F33830F"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"ディストリビューション データベースの可用性" モニターで上書き可能なパラメーターが不足していた問題について、不足分を追加し修正</w:t>
            </w:r>
          </w:p>
          <w:p w14:paraId="7637CA06"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レプリケーション データベース ヘルス検出に SDK プロファイルを割り当て</w:t>
            </w:r>
          </w:p>
          <w:p w14:paraId="554E3C3E"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レプリケーションに含まれる SQL 2005 との互換性に関するレプリケーション モニタリングの問題を修正</w:t>
            </w:r>
          </w:p>
          <w:p w14:paraId="3569FE4D"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"System.DBNull" 型のオブジェクトを "System.String" 型にキャストできないパブリッシャー検出の問題を修正</w:t>
            </w:r>
          </w:p>
          <w:p w14:paraId="3E4D9967"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.Net モジュールにタイムアウトのサポートを追加</w:t>
            </w:r>
          </w:p>
          <w:p w14:paraId="4202DE8F"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データ ソースのパスが無効なために SQL Server イベント ログ コレクション ターゲットが関連付けで検出されない問題を修正</w:t>
            </w:r>
          </w:p>
          <w:p w14:paraId="0320DB23"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lastRenderedPageBreak/>
              <w:t>レプリケーション エージェント状態モニターの種類の、クックダウンの問題を修正</w:t>
            </w:r>
          </w:p>
          <w:p w14:paraId="1E837042"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"1 つ以上のレプリケーション エージェントがディストリビューターで再試行しています" モニターでの置換に関する警告の不具合を修正</w:t>
            </w:r>
          </w:p>
          <w:p w14:paraId="337663B4"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ダッシュボードの修正: タイルへのバインドの追加およびデータセンター クラスの追加 (レプリケーション用 L1 ダッシュボード)</w:t>
            </w:r>
          </w:p>
          <w:p w14:paraId="5FDBC50F" w14:textId="77777777" w:rsidR="003D0D89" w:rsidRPr="00BD2284" w:rsidRDefault="003D0D89" w:rsidP="003D0D8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アップグレードに関する問題を修正</w:t>
            </w:r>
          </w:p>
          <w:p w14:paraId="7B7430B2" w14:textId="6FC257DE" w:rsidR="002F7F04" w:rsidRPr="00BD2284" w:rsidRDefault="003D0D89" w:rsidP="00A4142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ナレッジ ベースの記事と表示文字を修正</w:t>
            </w:r>
          </w:p>
          <w:p w14:paraId="30B7F5A9" w14:textId="28A99328" w:rsidR="00843368" w:rsidRPr="00BD2284" w:rsidRDefault="002F7F04" w:rsidP="00A41429">
            <w:pPr>
              <w:pStyle w:val="ListParagraph"/>
              <w:numPr>
                <w:ilvl w:val="0"/>
                <w:numId w:val="36"/>
              </w:numPr>
              <w:spacing w:line="252" w:lineRule="auto"/>
              <w:ind w:left="279" w:hanging="270"/>
              <w:contextualSpacing/>
              <w:rPr>
                <w:rFonts w:ascii="Meiryo" w:eastAsia="Meiryo" w:hAnsi="Meiryo"/>
              </w:rPr>
            </w:pPr>
            <w:r w:rsidRPr="00BD2284">
              <w:rPr>
                <w:rFonts w:ascii="Meiryo" w:eastAsia="Meiryo" w:hAnsi="Meiryo"/>
                <w:lang w:val="ja-JP" w:bidi="ja-JP"/>
              </w:rPr>
              <w:t>本ガイドの「既知の問題とトラブルシューティング」セクションを更新</w:t>
            </w:r>
          </w:p>
        </w:tc>
      </w:tr>
      <w:tr w:rsidR="00CE322B" w:rsidRPr="00BD2284" w14:paraId="07CBF37C" w14:textId="77777777" w:rsidTr="00C87D3B">
        <w:tc>
          <w:tcPr>
            <w:tcW w:w="1875" w:type="dxa"/>
            <w:shd w:val="clear" w:color="auto" w:fill="auto"/>
          </w:tcPr>
          <w:p w14:paraId="5ED8ABDC" w14:textId="796F3745" w:rsidR="00CE322B" w:rsidRPr="00BD2284" w:rsidRDefault="00B8121D" w:rsidP="00D46F19">
            <w:pPr>
              <w:rPr>
                <w:rFonts w:ascii="Meiryo" w:eastAsia="Meiryo" w:hAnsi="Meiryo"/>
              </w:rPr>
            </w:pPr>
            <w:r w:rsidRPr="00BD2284">
              <w:rPr>
                <w:rFonts w:ascii="Meiryo" w:eastAsia="Meiryo" w:hAnsi="Meiryo"/>
                <w:lang w:val="ja-JP" w:bidi="ja-JP"/>
              </w:rPr>
              <w:lastRenderedPageBreak/>
              <w:t>2016 年 1 月 (バージョン 6.6.7.5)</w:t>
            </w:r>
          </w:p>
        </w:tc>
        <w:tc>
          <w:tcPr>
            <w:tcW w:w="6735" w:type="dxa"/>
            <w:shd w:val="clear" w:color="auto" w:fill="auto"/>
          </w:tcPr>
          <w:p w14:paraId="4BB0B4D2" w14:textId="4FA20F55" w:rsidR="00CE322B" w:rsidRPr="00BD2284" w:rsidRDefault="00CE322B" w:rsidP="00A62FFF">
            <w:pPr>
              <w:pStyle w:val="ListParagraph"/>
              <w:numPr>
                <w:ilvl w:val="0"/>
                <w:numId w:val="36"/>
              </w:numPr>
              <w:ind w:left="274" w:hanging="270"/>
              <w:contextualSpacing/>
              <w:rPr>
                <w:rFonts w:ascii="Meiryo" w:eastAsia="Meiryo" w:hAnsi="Meiryo"/>
              </w:rPr>
            </w:pPr>
            <w:r w:rsidRPr="00BD2284">
              <w:rPr>
                <w:rFonts w:ascii="Meiryo" w:eastAsia="Meiryo" w:hAnsi="Meiryo"/>
                <w:lang w:val="ja-JP" w:bidi="ja-JP"/>
              </w:rPr>
              <w:t>SQL Express エディションのサポートを追加</w:t>
            </w:r>
          </w:p>
          <w:p w14:paraId="3826023C" w14:textId="2D21A612" w:rsidR="00CE322B" w:rsidRPr="00BD2284" w:rsidRDefault="00CE322B" w:rsidP="00A62FFF">
            <w:pPr>
              <w:pStyle w:val="ListParagraph"/>
              <w:numPr>
                <w:ilvl w:val="0"/>
                <w:numId w:val="36"/>
              </w:numPr>
              <w:ind w:left="274" w:hanging="270"/>
              <w:contextualSpacing/>
              <w:rPr>
                <w:rFonts w:ascii="Meiryo" w:eastAsia="Meiryo" w:hAnsi="Meiryo"/>
              </w:rPr>
            </w:pPr>
            <w:r w:rsidRPr="00BD2284">
              <w:rPr>
                <w:rFonts w:ascii="Meiryo" w:eastAsia="Meiryo" w:hAnsi="Meiryo"/>
                <w:lang w:val="ja-JP" w:bidi="ja-JP"/>
              </w:rPr>
              <w:t>最後のレプリケーション オブジェクトの削除後に「LEFT 関数または SUBSTRING 関数に渡した長さのパラメータが無効です」エラーが表示される問題を修正</w:t>
            </w:r>
          </w:p>
          <w:p w14:paraId="253092C3" w14:textId="7EECC924" w:rsidR="00CE322B" w:rsidRPr="00BD2284" w:rsidRDefault="00CE322B" w:rsidP="00A62FFF">
            <w:pPr>
              <w:pStyle w:val="ListParagraph"/>
              <w:numPr>
                <w:ilvl w:val="0"/>
                <w:numId w:val="36"/>
              </w:numPr>
              <w:ind w:left="274" w:hanging="270"/>
              <w:contextualSpacing/>
              <w:rPr>
                <w:rFonts w:ascii="Meiryo" w:eastAsia="Meiryo" w:hAnsi="Meiryo"/>
              </w:rPr>
            </w:pPr>
            <w:r w:rsidRPr="00BD2284">
              <w:rPr>
                <w:rFonts w:ascii="Meiryo" w:eastAsia="Meiryo" w:hAnsi="Meiryo"/>
                <w:lang w:val="ja-JP" w:bidi="ja-JP"/>
              </w:rPr>
              <w:t>「SQL Server によって、Agent XP のプロシージャに対するアクセスがブロックされました」エラーの問題を修正</w:t>
            </w:r>
          </w:p>
          <w:p w14:paraId="537B09F2" w14:textId="5CED6AA7" w:rsidR="00CE322B" w:rsidRPr="00BD2284" w:rsidRDefault="002B0A93" w:rsidP="00A62FFF">
            <w:pPr>
              <w:pStyle w:val="ListParagraph"/>
              <w:numPr>
                <w:ilvl w:val="0"/>
                <w:numId w:val="36"/>
              </w:numPr>
              <w:ind w:left="274" w:hanging="270"/>
              <w:contextualSpacing/>
              <w:rPr>
                <w:rFonts w:ascii="Meiryo" w:eastAsia="Meiryo" w:hAnsi="Meiryo"/>
              </w:rPr>
            </w:pPr>
            <w:r w:rsidRPr="00BD2284">
              <w:rPr>
                <w:rFonts w:ascii="Meiryo" w:eastAsia="Meiryo" w:hAnsi="Meiryo"/>
                <w:lang w:val="ja-JP" w:bidi="ja-JP"/>
              </w:rPr>
              <w:t>DBEngine インスタンスで大文字と小文字を区別する照合順序をサポート</w:t>
            </w:r>
          </w:p>
          <w:p w14:paraId="2A2B0A84" w14:textId="520F4066" w:rsidR="002B3101" w:rsidRPr="00BD2284" w:rsidRDefault="00CE322B" w:rsidP="00A62FFF">
            <w:pPr>
              <w:pStyle w:val="ListParagraph"/>
              <w:numPr>
                <w:ilvl w:val="0"/>
                <w:numId w:val="36"/>
              </w:numPr>
              <w:ind w:left="274" w:hanging="270"/>
              <w:contextualSpacing/>
              <w:rPr>
                <w:rFonts w:ascii="Meiryo" w:eastAsia="Meiryo" w:hAnsi="Meiryo"/>
              </w:rPr>
            </w:pPr>
            <w:r w:rsidRPr="00BD2284">
              <w:rPr>
                <w:rFonts w:ascii="Meiryo" w:eastAsia="Meiryo" w:hAnsi="Meiryo"/>
                <w:lang w:val="ja-JP" w:bidi="ja-JP"/>
              </w:rPr>
              <w:t>「INSERT EXEC ステートメントは入れ子にはできません」の問題を修正</w:t>
            </w:r>
          </w:p>
          <w:p w14:paraId="140E6882" w14:textId="08C6F689" w:rsidR="00CE322B" w:rsidRPr="00BD2284" w:rsidRDefault="00F050D3" w:rsidP="00A62FFF">
            <w:pPr>
              <w:pStyle w:val="ListParagraph"/>
              <w:numPr>
                <w:ilvl w:val="0"/>
                <w:numId w:val="36"/>
              </w:numPr>
              <w:ind w:left="274" w:hanging="270"/>
              <w:contextualSpacing/>
              <w:rPr>
                <w:rFonts w:ascii="Meiryo" w:eastAsia="Meiryo" w:hAnsi="Meiryo"/>
              </w:rPr>
            </w:pPr>
            <w:r w:rsidRPr="00BD2284">
              <w:rPr>
                <w:rFonts w:ascii="Meiryo" w:eastAsia="Meiryo" w:hAnsi="Meiryo"/>
                <w:lang w:val="ja-JP" w:bidi="ja-JP"/>
              </w:rPr>
              <w:t>低い特権の環境の構成を更新</w:t>
            </w:r>
          </w:p>
        </w:tc>
      </w:tr>
      <w:tr w:rsidR="00CE322B" w:rsidRPr="00BD2284" w14:paraId="0E703466" w14:textId="77777777" w:rsidTr="00C87D3B">
        <w:tc>
          <w:tcPr>
            <w:tcW w:w="1875" w:type="dxa"/>
            <w:shd w:val="clear" w:color="auto" w:fill="auto"/>
          </w:tcPr>
          <w:p w14:paraId="36488EA0" w14:textId="77777777" w:rsidR="00CE322B" w:rsidRPr="00BD2284" w:rsidRDefault="00CE322B" w:rsidP="00D46F19">
            <w:pPr>
              <w:rPr>
                <w:rFonts w:ascii="Meiryo" w:eastAsia="Meiryo" w:hAnsi="Meiryo"/>
              </w:rPr>
            </w:pPr>
            <w:r w:rsidRPr="00BD2284">
              <w:rPr>
                <w:rFonts w:ascii="Meiryo" w:eastAsia="Meiryo" w:hAnsi="Meiryo"/>
                <w:lang w:val="ja-JP" w:bidi="ja-JP"/>
              </w:rPr>
              <w:lastRenderedPageBreak/>
              <w:t>2015 年 11 月 (バージョン 6.6.4.0)</w:t>
            </w:r>
          </w:p>
        </w:tc>
        <w:tc>
          <w:tcPr>
            <w:tcW w:w="6735" w:type="dxa"/>
            <w:shd w:val="clear" w:color="auto" w:fill="auto"/>
          </w:tcPr>
          <w:p w14:paraId="18945AE8" w14:textId="77777777" w:rsidR="00CE322B" w:rsidRPr="00BD2284" w:rsidRDefault="00CE322B" w:rsidP="00D46F19">
            <w:pPr>
              <w:rPr>
                <w:rFonts w:ascii="Meiryo" w:eastAsia="Meiryo" w:hAnsi="Meiryo"/>
              </w:rPr>
            </w:pPr>
            <w:r w:rsidRPr="00BD2284">
              <w:rPr>
                <w:rFonts w:ascii="Meiryo" w:eastAsia="Meiryo" w:hAnsi="Meiryo"/>
                <w:lang w:val="ja-JP" w:bidi="ja-JP"/>
              </w:rPr>
              <w:t>Visualization Library を更新</w:t>
            </w:r>
          </w:p>
        </w:tc>
      </w:tr>
      <w:tr w:rsidR="00CE322B" w:rsidRPr="00BD2284" w14:paraId="16381930" w14:textId="77777777" w:rsidTr="00C87D3B">
        <w:tc>
          <w:tcPr>
            <w:tcW w:w="1875" w:type="dxa"/>
            <w:shd w:val="clear" w:color="auto" w:fill="auto"/>
          </w:tcPr>
          <w:p w14:paraId="0196F6CA" w14:textId="77777777" w:rsidR="00CE322B" w:rsidRPr="00BD2284" w:rsidRDefault="00CE322B" w:rsidP="00D46F19">
            <w:pPr>
              <w:rPr>
                <w:rFonts w:ascii="Meiryo" w:eastAsia="Meiryo" w:hAnsi="Meiryo"/>
              </w:rPr>
            </w:pPr>
            <w:r w:rsidRPr="00BD2284">
              <w:rPr>
                <w:rFonts w:ascii="Meiryo" w:eastAsia="Meiryo" w:hAnsi="Meiryo"/>
                <w:lang w:val="ja-JP" w:bidi="ja-JP"/>
              </w:rPr>
              <w:t>2015 年 11 月 (バージョン 6.6.3.0)</w:t>
            </w:r>
          </w:p>
        </w:tc>
        <w:tc>
          <w:tcPr>
            <w:tcW w:w="6735" w:type="dxa"/>
            <w:shd w:val="clear" w:color="auto" w:fill="auto"/>
          </w:tcPr>
          <w:p w14:paraId="17864CAC" w14:textId="77777777" w:rsidR="00CE322B" w:rsidRPr="00BD2284" w:rsidRDefault="00CE322B" w:rsidP="00D46F19">
            <w:pPr>
              <w:rPr>
                <w:rFonts w:ascii="Meiryo" w:eastAsia="Meiryo" w:hAnsi="Meiryo"/>
              </w:rPr>
            </w:pPr>
            <w:r w:rsidRPr="00BD2284">
              <w:rPr>
                <w:rFonts w:ascii="Meiryo" w:eastAsia="Meiryo" w:hAnsi="Meiryo"/>
                <w:lang w:val="ja-JP" w:bidi="ja-JP"/>
              </w:rPr>
              <w:t>Visualization Library を更新</w:t>
            </w:r>
          </w:p>
        </w:tc>
      </w:tr>
      <w:tr w:rsidR="00CE322B" w:rsidRPr="00BD2284" w14:paraId="6539D057" w14:textId="77777777" w:rsidTr="00C87D3B">
        <w:tc>
          <w:tcPr>
            <w:tcW w:w="1875" w:type="dxa"/>
            <w:shd w:val="clear" w:color="auto" w:fill="auto"/>
          </w:tcPr>
          <w:p w14:paraId="012AF5FC" w14:textId="77777777" w:rsidR="00CE322B" w:rsidRPr="00BD2284" w:rsidRDefault="00CE322B" w:rsidP="00D46F19">
            <w:pPr>
              <w:rPr>
                <w:rFonts w:ascii="Meiryo" w:eastAsia="Meiryo" w:hAnsi="Meiryo"/>
              </w:rPr>
            </w:pPr>
            <w:r w:rsidRPr="00BD2284">
              <w:rPr>
                <w:rFonts w:ascii="Meiryo" w:eastAsia="Meiryo" w:hAnsi="Meiryo"/>
                <w:lang w:val="ja-JP" w:bidi="ja-JP"/>
              </w:rPr>
              <w:t>2015 年 10 月 (バージョン 6.6.2.0)</w:t>
            </w:r>
          </w:p>
        </w:tc>
        <w:tc>
          <w:tcPr>
            <w:tcW w:w="6735" w:type="dxa"/>
            <w:shd w:val="clear" w:color="auto" w:fill="auto"/>
          </w:tcPr>
          <w:p w14:paraId="682B6E78" w14:textId="77777777" w:rsidR="00CE322B" w:rsidRPr="00BD2284" w:rsidRDefault="00CE322B" w:rsidP="00D46F19">
            <w:pPr>
              <w:rPr>
                <w:rFonts w:ascii="Meiryo" w:eastAsia="Meiryo" w:hAnsi="Meiryo"/>
              </w:rPr>
            </w:pPr>
            <w:r w:rsidRPr="00BD2284">
              <w:rPr>
                <w:rFonts w:ascii="Meiryo" w:eastAsia="Meiryo" w:hAnsi="Meiryo"/>
                <w:lang w:val="ja-JP" w:bidi="ja-JP"/>
              </w:rPr>
              <w:t>プリセットのダッシュボードを更新</w:t>
            </w:r>
          </w:p>
        </w:tc>
      </w:tr>
      <w:tr w:rsidR="00CE322B" w:rsidRPr="00BD2284" w14:paraId="0EF8F06B" w14:textId="77777777" w:rsidTr="00C87D3B">
        <w:tc>
          <w:tcPr>
            <w:tcW w:w="1875" w:type="dxa"/>
            <w:shd w:val="clear" w:color="auto" w:fill="auto"/>
          </w:tcPr>
          <w:p w14:paraId="75FA8606" w14:textId="77777777" w:rsidR="00CE322B" w:rsidRPr="00BD2284" w:rsidRDefault="00CE322B" w:rsidP="00D46F19">
            <w:pPr>
              <w:rPr>
                <w:rFonts w:ascii="Meiryo" w:eastAsia="Meiryo" w:hAnsi="Meiryo"/>
              </w:rPr>
            </w:pPr>
            <w:r w:rsidRPr="00BD2284">
              <w:rPr>
                <w:rFonts w:ascii="Meiryo" w:eastAsia="Meiryo" w:hAnsi="Meiryo"/>
                <w:lang w:val="ja-JP" w:bidi="ja-JP"/>
              </w:rPr>
              <w:t>2015 年 6 月 (バージョン 6.6.0.0)</w:t>
            </w:r>
          </w:p>
        </w:tc>
        <w:tc>
          <w:tcPr>
            <w:tcW w:w="6735" w:type="dxa"/>
            <w:shd w:val="clear" w:color="auto" w:fill="auto"/>
          </w:tcPr>
          <w:p w14:paraId="26F48E04" w14:textId="77777777" w:rsidR="00CE322B" w:rsidRPr="00BD2284" w:rsidRDefault="00CE322B" w:rsidP="00D46F19">
            <w:pPr>
              <w:rPr>
                <w:rFonts w:ascii="Meiryo" w:eastAsia="Meiryo" w:hAnsi="Meiryo"/>
              </w:rPr>
            </w:pPr>
            <w:r w:rsidRPr="00BD2284">
              <w:rPr>
                <w:rFonts w:ascii="Meiryo" w:eastAsia="Meiryo" w:hAnsi="Meiryo"/>
                <w:lang w:val="ja-JP" w:bidi="ja-JP"/>
              </w:rPr>
              <w:t>このガイドのオリジナル リリース</w:t>
            </w:r>
          </w:p>
        </w:tc>
      </w:tr>
    </w:tbl>
    <w:p w14:paraId="63D0DBE7" w14:textId="77777777" w:rsidR="003B3ECC" w:rsidRPr="00BD2284" w:rsidRDefault="003B3ECC" w:rsidP="003B3ECC">
      <w:pPr>
        <w:pStyle w:val="TableSpacing"/>
        <w:rPr>
          <w:rFonts w:ascii="Meiryo" w:eastAsia="Meiryo" w:hAnsi="Meiryo"/>
        </w:rPr>
      </w:pPr>
    </w:p>
    <w:p w14:paraId="5E9109C1" w14:textId="77777777" w:rsidR="00A6592D" w:rsidRPr="00BD2284" w:rsidRDefault="00A6592D" w:rsidP="00A6592D">
      <w:pPr>
        <w:pStyle w:val="Heading2"/>
        <w:rPr>
          <w:rFonts w:ascii="Meiryo" w:eastAsia="Meiryo" w:hAnsi="Meiryo"/>
        </w:rPr>
      </w:pPr>
      <w:bookmarkStart w:id="1" w:name="_Toc469565851"/>
      <w:r w:rsidRPr="00BD2284">
        <w:rPr>
          <w:rFonts w:ascii="Meiryo" w:eastAsia="Meiryo" w:hAnsi="Meiryo"/>
          <w:lang w:val="ja-JP" w:bidi="ja-JP"/>
        </w:rPr>
        <w:t>作業の開始</w:t>
      </w:r>
      <w:bookmarkEnd w:id="1"/>
    </w:p>
    <w:p w14:paraId="7D300CF9" w14:textId="77777777" w:rsidR="00134BF9" w:rsidRPr="00BD2284" w:rsidRDefault="00134BF9" w:rsidP="00134BF9">
      <w:pPr>
        <w:rPr>
          <w:rFonts w:ascii="Meiryo" w:eastAsia="Meiryo" w:hAnsi="Meiryo"/>
        </w:rPr>
      </w:pPr>
      <w:r w:rsidRPr="00BD2284">
        <w:rPr>
          <w:rFonts w:ascii="Meiryo" w:eastAsia="Meiryo" w:hAnsi="Meiryo"/>
          <w:lang w:val="ja-JP" w:bidi="ja-JP"/>
        </w:rPr>
        <w:t>このセクションの内容:</w:t>
      </w:r>
    </w:p>
    <w:p w14:paraId="2A6BF580" w14:textId="014437BC" w:rsidR="00921A23" w:rsidRPr="00BD2284" w:rsidRDefault="006B516E" w:rsidP="00921A23">
      <w:pPr>
        <w:numPr>
          <w:ilvl w:val="0"/>
          <w:numId w:val="14"/>
        </w:numPr>
        <w:rPr>
          <w:rStyle w:val="Link"/>
          <w:rFonts w:ascii="Meiryo" w:eastAsia="Meiryo" w:hAnsi="Meiryo"/>
          <w:color w:val="auto"/>
        </w:rPr>
      </w:pPr>
      <w:hyperlink w:anchor="_Supported_Configurations" w:history="1">
        <w:r w:rsidR="00921A23" w:rsidRPr="00BD2284">
          <w:rPr>
            <w:rStyle w:val="Hyperlink"/>
            <w:rFonts w:ascii="Meiryo" w:eastAsia="Meiryo" w:hAnsi="Meiryo"/>
            <w:sz w:val="22"/>
            <w:szCs w:val="22"/>
            <w:lang w:val="ja-JP" w:bidi="ja-JP"/>
          </w:rPr>
          <w:t>サポートされている構成</w:t>
        </w:r>
      </w:hyperlink>
    </w:p>
    <w:p w14:paraId="0AB5F629" w14:textId="311AD335" w:rsidR="00921A23" w:rsidRPr="00BD2284" w:rsidRDefault="006B516E" w:rsidP="00921A23">
      <w:pPr>
        <w:numPr>
          <w:ilvl w:val="0"/>
          <w:numId w:val="14"/>
        </w:numPr>
        <w:rPr>
          <w:rStyle w:val="Link"/>
          <w:rFonts w:ascii="Meiryo" w:eastAsia="Meiryo" w:hAnsi="Meiryo"/>
          <w:color w:val="auto"/>
        </w:rPr>
      </w:pPr>
      <w:hyperlink w:anchor="_Management_Pack_Scope" w:history="1">
        <w:r w:rsidR="00921A23" w:rsidRPr="00BD2284">
          <w:rPr>
            <w:rStyle w:val="Hyperlink"/>
            <w:rFonts w:ascii="Meiryo" w:eastAsia="Meiryo" w:hAnsi="Meiryo"/>
            <w:sz w:val="22"/>
            <w:szCs w:val="22"/>
            <w:lang w:val="ja-JP" w:bidi="ja-JP"/>
          </w:rPr>
          <w:t>管理パックのスコープ</w:t>
        </w:r>
      </w:hyperlink>
    </w:p>
    <w:p w14:paraId="01B14164" w14:textId="6D255CAA" w:rsidR="00921A23" w:rsidRPr="00BD2284" w:rsidRDefault="006B516E" w:rsidP="00921A23">
      <w:pPr>
        <w:numPr>
          <w:ilvl w:val="0"/>
          <w:numId w:val="14"/>
        </w:numPr>
        <w:rPr>
          <w:rStyle w:val="Link"/>
          <w:rFonts w:ascii="Meiryo" w:eastAsia="Meiryo" w:hAnsi="Meiryo"/>
          <w:color w:val="auto"/>
        </w:rPr>
      </w:pPr>
      <w:hyperlink w:anchor="_Prerequisites" w:history="1">
        <w:r w:rsidR="00921A23" w:rsidRPr="00BD2284">
          <w:rPr>
            <w:rStyle w:val="Hyperlink"/>
            <w:rFonts w:ascii="Meiryo" w:eastAsia="Meiryo" w:hAnsi="Meiryo"/>
            <w:sz w:val="22"/>
            <w:szCs w:val="22"/>
            <w:lang w:val="ja-JP" w:bidi="ja-JP"/>
          </w:rPr>
          <w:t>前提条件</w:t>
        </w:r>
      </w:hyperlink>
    </w:p>
    <w:p w14:paraId="0826392D" w14:textId="4D60C4E1" w:rsidR="00921A23" w:rsidRPr="00BD2284" w:rsidRDefault="006B516E" w:rsidP="00921A23">
      <w:pPr>
        <w:numPr>
          <w:ilvl w:val="0"/>
          <w:numId w:val="14"/>
        </w:numPr>
        <w:rPr>
          <w:rStyle w:val="Link"/>
          <w:rFonts w:ascii="Meiryo" w:eastAsia="Meiryo" w:hAnsi="Meiryo"/>
          <w:color w:val="auto"/>
        </w:rPr>
      </w:pPr>
      <w:hyperlink w:anchor="_Mandatory_Configuration" w:history="1">
        <w:r w:rsidR="00921A23" w:rsidRPr="00BD2284">
          <w:rPr>
            <w:rStyle w:val="Hyperlink"/>
            <w:rFonts w:ascii="Meiryo" w:eastAsia="Meiryo" w:hAnsi="Meiryo"/>
            <w:sz w:val="22"/>
            <w:szCs w:val="22"/>
            <w:lang w:val="ja-JP" w:bidi="ja-JP"/>
          </w:rPr>
          <w:t>必須の構成</w:t>
        </w:r>
      </w:hyperlink>
    </w:p>
    <w:p w14:paraId="02B28CC2" w14:textId="4354FDC0" w:rsidR="00134BF9" w:rsidRPr="00BD2284" w:rsidRDefault="00134BF9" w:rsidP="00921A23">
      <w:pPr>
        <w:rPr>
          <w:rFonts w:ascii="Meiryo" w:eastAsia="Meiryo" w:hAnsi="Meiryo"/>
        </w:rPr>
      </w:pPr>
    </w:p>
    <w:p w14:paraId="16CEA793" w14:textId="77777777" w:rsidR="003B3ECC" w:rsidRPr="00BD2284" w:rsidRDefault="003B3ECC" w:rsidP="00387C76">
      <w:pPr>
        <w:pStyle w:val="Heading3"/>
        <w:rPr>
          <w:rFonts w:ascii="Meiryo" w:eastAsia="Meiryo" w:hAnsi="Meiryo"/>
        </w:rPr>
      </w:pPr>
      <w:bookmarkStart w:id="2" w:name="_Supported_Configurations"/>
      <w:bookmarkStart w:id="3" w:name="_Ref384661705"/>
      <w:bookmarkStart w:id="4" w:name="_Toc469565852"/>
      <w:bookmarkEnd w:id="2"/>
      <w:r w:rsidRPr="00BD2284">
        <w:rPr>
          <w:rFonts w:ascii="Meiryo" w:eastAsia="Meiryo" w:hAnsi="Meiryo"/>
          <w:lang w:val="ja-JP" w:bidi="ja-JP"/>
        </w:rPr>
        <w:lastRenderedPageBreak/>
        <w:t>サポートされている構成</w:t>
      </w:r>
      <w:bookmarkEnd w:id="3"/>
      <w:bookmarkEnd w:id="4"/>
    </w:p>
    <w:p w14:paraId="10FF759E" w14:textId="60FFE7C5" w:rsidR="005D43E3" w:rsidRPr="00BD2284" w:rsidRDefault="003B3ECC" w:rsidP="005D43E3">
      <w:pPr>
        <w:rPr>
          <w:rFonts w:ascii="Meiryo" w:eastAsia="Meiryo" w:hAnsi="Meiryo"/>
        </w:rPr>
      </w:pPr>
      <w:r w:rsidRPr="00BD2284">
        <w:rPr>
          <w:rFonts w:ascii="Meiryo" w:eastAsia="Meiryo" w:hAnsi="Meiryo"/>
          <w:lang w:val="ja-JP" w:bidi="ja-JP"/>
        </w:rPr>
        <w:t>この管理パックは、System Center Operations Manager の次のバージョン用に設計されています。</w:t>
      </w:r>
    </w:p>
    <w:p w14:paraId="1DA6FCDF" w14:textId="35A820D1" w:rsidR="005D43E3" w:rsidRPr="00BD2284" w:rsidRDefault="005D43E3" w:rsidP="00EF16FB">
      <w:pPr>
        <w:pStyle w:val="BulletedList1"/>
        <w:numPr>
          <w:ilvl w:val="0"/>
          <w:numId w:val="12"/>
        </w:numPr>
        <w:tabs>
          <w:tab w:val="left" w:pos="360"/>
        </w:tabs>
        <w:spacing w:line="260" w:lineRule="exact"/>
        <w:rPr>
          <w:rFonts w:ascii="Meiryo" w:eastAsia="Meiryo" w:hAnsi="Meiryo"/>
        </w:rPr>
      </w:pPr>
      <w:r w:rsidRPr="00BD2284">
        <w:rPr>
          <w:rFonts w:ascii="Meiryo" w:eastAsia="Meiryo" w:hAnsi="Meiryo"/>
          <w:lang w:val="ja-JP" w:bidi="ja-JP"/>
        </w:rPr>
        <w:t>System Center Operations Manager 2012 (ダッシュボードを除く)</w:t>
      </w:r>
    </w:p>
    <w:p w14:paraId="2A3FC803" w14:textId="77777777" w:rsidR="005D43E3" w:rsidRPr="00BD2284" w:rsidRDefault="005D43E3" w:rsidP="00EF16FB">
      <w:pPr>
        <w:pStyle w:val="BulletedList1"/>
        <w:numPr>
          <w:ilvl w:val="0"/>
          <w:numId w:val="12"/>
        </w:numPr>
        <w:tabs>
          <w:tab w:val="left" w:pos="360"/>
        </w:tabs>
        <w:spacing w:line="260" w:lineRule="exact"/>
        <w:rPr>
          <w:rFonts w:ascii="Meiryo" w:eastAsia="Meiryo" w:hAnsi="Meiryo"/>
        </w:rPr>
      </w:pPr>
      <w:r w:rsidRPr="00BD2284">
        <w:rPr>
          <w:rFonts w:ascii="Meiryo" w:eastAsia="Meiryo" w:hAnsi="Meiryo"/>
          <w:lang w:val="ja-JP" w:bidi="ja-JP"/>
        </w:rPr>
        <w:t>System Center Operations Manager 2012 SP1</w:t>
      </w:r>
    </w:p>
    <w:p w14:paraId="6BE8DC20" w14:textId="6DB690F5" w:rsidR="005D43E3" w:rsidRPr="00BD2284" w:rsidRDefault="005D43E3" w:rsidP="00EF16FB">
      <w:pPr>
        <w:pStyle w:val="BulletedList1"/>
        <w:numPr>
          <w:ilvl w:val="0"/>
          <w:numId w:val="12"/>
        </w:numPr>
        <w:tabs>
          <w:tab w:val="left" w:pos="360"/>
        </w:tabs>
        <w:spacing w:line="260" w:lineRule="exact"/>
        <w:rPr>
          <w:rFonts w:ascii="Meiryo" w:eastAsia="Meiryo" w:hAnsi="Meiryo"/>
        </w:rPr>
      </w:pPr>
      <w:r w:rsidRPr="00BD2284">
        <w:rPr>
          <w:rFonts w:ascii="Meiryo" w:eastAsia="Meiryo" w:hAnsi="Meiryo"/>
          <w:lang w:val="ja-JP" w:bidi="ja-JP"/>
        </w:rPr>
        <w:t>System Center Operations Manager 2012 R2</w:t>
      </w:r>
    </w:p>
    <w:p w14:paraId="0FE3F620" w14:textId="744BE5B0" w:rsidR="00983CD5" w:rsidRPr="00BD2284" w:rsidRDefault="00983CD5" w:rsidP="00983CD5">
      <w:pPr>
        <w:pStyle w:val="ListParagraph"/>
        <w:numPr>
          <w:ilvl w:val="0"/>
          <w:numId w:val="12"/>
        </w:numPr>
        <w:rPr>
          <w:rFonts w:ascii="Meiryo" w:eastAsia="Meiryo" w:hAnsi="Meiryo"/>
        </w:rPr>
      </w:pPr>
      <w:r w:rsidRPr="00BD2284">
        <w:rPr>
          <w:rFonts w:ascii="Meiryo" w:eastAsia="Meiryo" w:hAnsi="Meiryo"/>
          <w:lang w:val="ja-JP" w:bidi="ja-JP"/>
        </w:rPr>
        <w:t>System Center Operations Manager 2016</w:t>
      </w:r>
    </w:p>
    <w:p w14:paraId="5F51AAF0" w14:textId="77777777" w:rsidR="005D43E3" w:rsidRPr="00BD2284" w:rsidRDefault="005D43E3" w:rsidP="003B3ECC">
      <w:pPr>
        <w:rPr>
          <w:rFonts w:ascii="Meiryo" w:eastAsia="Meiryo" w:hAnsi="Meiryo"/>
        </w:rPr>
      </w:pPr>
    </w:p>
    <w:p w14:paraId="5B17A801" w14:textId="34F253DB" w:rsidR="003B3ECC" w:rsidRPr="00BD2284" w:rsidRDefault="003B3ECC" w:rsidP="003B3ECC">
      <w:pPr>
        <w:rPr>
          <w:rFonts w:ascii="Meiryo" w:eastAsia="Meiryo" w:hAnsi="Meiryo"/>
        </w:rPr>
      </w:pPr>
      <w:r w:rsidRPr="00BD2284">
        <w:rPr>
          <w:rFonts w:ascii="Meiryo" w:eastAsia="Meiryo" w:hAnsi="Meiryo"/>
          <w:lang w:val="ja-JP" w:bidi="ja-JP"/>
        </w:rPr>
        <w:t>専用の Operations Manager 管理グループは、この管理パックには必要ありません。</w:t>
      </w:r>
    </w:p>
    <w:p w14:paraId="351FF9C2" w14:textId="00CA8605" w:rsidR="003B3ECC" w:rsidRPr="00BD2284" w:rsidRDefault="003B3ECC" w:rsidP="003B3ECC">
      <w:pPr>
        <w:rPr>
          <w:rFonts w:ascii="Meiryo" w:eastAsia="Meiryo" w:hAnsi="Meiryo"/>
        </w:rPr>
      </w:pPr>
      <w:r w:rsidRPr="00BD2284">
        <w:rPr>
          <w:rFonts w:ascii="Meiryo" w:eastAsia="Meiryo" w:hAnsi="Meiryo"/>
          <w:lang w:val="ja-JP" w:bidi="ja-JP"/>
        </w:rPr>
        <w:t>次の表に、Microsoft SQL Server 2014 レプリケーション用管理パックでサポートされる構成の詳細を示します。</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BD2284" w14:paraId="67C36449" w14:textId="77777777" w:rsidTr="006E27EF">
        <w:tc>
          <w:tcPr>
            <w:tcW w:w="3855" w:type="dxa"/>
            <w:shd w:val="clear" w:color="auto" w:fill="D9D9D9"/>
          </w:tcPr>
          <w:p w14:paraId="26BD4B83" w14:textId="77777777" w:rsidR="005D43E3" w:rsidRPr="00BD2284" w:rsidRDefault="005D43E3" w:rsidP="008B4D53">
            <w:pPr>
              <w:keepNext/>
              <w:rPr>
                <w:rFonts w:ascii="Meiryo" w:eastAsia="Meiryo" w:hAnsi="Meiryo"/>
                <w:b/>
                <w:sz w:val="18"/>
                <w:szCs w:val="18"/>
              </w:rPr>
            </w:pPr>
            <w:r w:rsidRPr="00BD2284">
              <w:rPr>
                <w:rFonts w:ascii="Meiryo" w:eastAsia="Meiryo" w:hAnsi="Meiryo"/>
                <w:b/>
                <w:sz w:val="18"/>
                <w:szCs w:val="18"/>
                <w:lang w:val="ja-JP" w:bidi="ja-JP"/>
              </w:rPr>
              <w:t>構成</w:t>
            </w:r>
          </w:p>
        </w:tc>
        <w:tc>
          <w:tcPr>
            <w:tcW w:w="4755" w:type="dxa"/>
            <w:shd w:val="clear" w:color="auto" w:fill="D9D9D9"/>
          </w:tcPr>
          <w:p w14:paraId="4706B7BB" w14:textId="77777777" w:rsidR="005D43E3" w:rsidRPr="00BD2284" w:rsidRDefault="005D43E3" w:rsidP="008B4D53">
            <w:pPr>
              <w:keepNext/>
              <w:rPr>
                <w:rFonts w:ascii="Meiryo" w:eastAsia="Meiryo" w:hAnsi="Meiryo"/>
                <w:b/>
                <w:sz w:val="18"/>
                <w:szCs w:val="18"/>
              </w:rPr>
            </w:pPr>
            <w:r w:rsidRPr="00BD2284">
              <w:rPr>
                <w:rFonts w:ascii="Meiryo" w:eastAsia="Meiryo" w:hAnsi="Meiryo"/>
                <w:b/>
                <w:sz w:val="18"/>
                <w:szCs w:val="18"/>
                <w:lang w:val="ja-JP" w:bidi="ja-JP"/>
              </w:rPr>
              <w:t>サポート</w:t>
            </w:r>
          </w:p>
        </w:tc>
      </w:tr>
      <w:tr w:rsidR="005D43E3" w:rsidRPr="00BD2284" w14:paraId="05E1EC36" w14:textId="77777777" w:rsidTr="006E27EF">
        <w:tc>
          <w:tcPr>
            <w:tcW w:w="3855" w:type="dxa"/>
            <w:shd w:val="clear" w:color="auto" w:fill="auto"/>
          </w:tcPr>
          <w:p w14:paraId="4DEB3F2D" w14:textId="0F842D19" w:rsidR="005D43E3" w:rsidRPr="00BD2284" w:rsidRDefault="005D43E3" w:rsidP="00D75233">
            <w:pPr>
              <w:rPr>
                <w:rFonts w:ascii="Meiryo" w:eastAsia="Meiryo" w:hAnsi="Meiryo"/>
              </w:rPr>
            </w:pPr>
            <w:r w:rsidRPr="00BD2284">
              <w:rPr>
                <w:rFonts w:ascii="Meiryo" w:eastAsia="Meiryo" w:hAnsi="Meiryo"/>
                <w:lang w:val="ja-JP" w:bidi="ja-JP"/>
              </w:rPr>
              <w:t>SQL Server 2014</w:t>
            </w:r>
          </w:p>
        </w:tc>
        <w:tc>
          <w:tcPr>
            <w:tcW w:w="4755" w:type="dxa"/>
            <w:shd w:val="clear" w:color="auto" w:fill="auto"/>
          </w:tcPr>
          <w:p w14:paraId="37F67B38" w14:textId="3D16265A" w:rsidR="005D43E3" w:rsidRPr="00BD2284" w:rsidRDefault="005D43E3" w:rsidP="004C3ADA">
            <w:pPr>
              <w:rPr>
                <w:rFonts w:ascii="Meiryo" w:eastAsia="Meiryo" w:hAnsi="Meiryo"/>
              </w:rPr>
            </w:pPr>
            <w:r w:rsidRPr="00BD2284">
              <w:rPr>
                <w:rFonts w:ascii="Meiryo" w:eastAsia="Meiryo" w:hAnsi="Meiryo"/>
                <w:lang w:val="ja-JP" w:bidi="ja-JP"/>
              </w:rPr>
              <w:t>64 ビットの SQL Server 2014 データベース エンジン + 64 ビットの OS</w:t>
            </w:r>
          </w:p>
        </w:tc>
      </w:tr>
      <w:tr w:rsidR="005D43E3" w:rsidRPr="00BD2284" w14:paraId="7BC082E1" w14:textId="77777777" w:rsidTr="006E27EF">
        <w:tc>
          <w:tcPr>
            <w:tcW w:w="3855" w:type="dxa"/>
            <w:shd w:val="clear" w:color="auto" w:fill="auto"/>
          </w:tcPr>
          <w:p w14:paraId="472F976D" w14:textId="77777777" w:rsidR="005D43E3" w:rsidRPr="00BD2284" w:rsidRDefault="005D43E3" w:rsidP="008B4D53">
            <w:pPr>
              <w:rPr>
                <w:rFonts w:ascii="Meiryo" w:eastAsia="Meiryo" w:hAnsi="Meiryo"/>
              </w:rPr>
            </w:pPr>
            <w:r w:rsidRPr="00BD2284">
              <w:rPr>
                <w:rFonts w:ascii="Meiryo" w:eastAsia="Meiryo" w:hAnsi="Meiryo"/>
                <w:lang w:val="ja-JP" w:bidi="ja-JP"/>
              </w:rPr>
              <w:t>クラスター化されたサーバー</w:t>
            </w:r>
          </w:p>
        </w:tc>
        <w:tc>
          <w:tcPr>
            <w:tcW w:w="4755" w:type="dxa"/>
            <w:shd w:val="clear" w:color="auto" w:fill="auto"/>
          </w:tcPr>
          <w:p w14:paraId="07D11934" w14:textId="3D3756E9" w:rsidR="005D43E3" w:rsidRPr="00BD2284" w:rsidRDefault="006E27EF" w:rsidP="008B4D53">
            <w:pPr>
              <w:rPr>
                <w:rFonts w:ascii="Meiryo" w:eastAsia="Meiryo" w:hAnsi="Meiryo"/>
              </w:rPr>
            </w:pPr>
            <w:r w:rsidRPr="00BD2284">
              <w:rPr>
                <w:rFonts w:ascii="Meiryo" w:eastAsia="Meiryo" w:hAnsi="Meiryo"/>
                <w:lang w:val="ja-JP" w:bidi="ja-JP"/>
              </w:rPr>
              <w:t xml:space="preserve">いいえ </w:t>
            </w:r>
          </w:p>
        </w:tc>
      </w:tr>
      <w:tr w:rsidR="005D43E3" w:rsidRPr="00BD2284" w14:paraId="3CFC5F92" w14:textId="77777777" w:rsidTr="006E27EF">
        <w:tc>
          <w:tcPr>
            <w:tcW w:w="3855" w:type="dxa"/>
            <w:shd w:val="clear" w:color="auto" w:fill="auto"/>
          </w:tcPr>
          <w:p w14:paraId="2369EB46" w14:textId="77777777" w:rsidR="005D43E3" w:rsidRPr="00BD2284" w:rsidRDefault="005D43E3" w:rsidP="008B4D53">
            <w:pPr>
              <w:rPr>
                <w:rFonts w:ascii="Meiryo" w:eastAsia="Meiryo" w:hAnsi="Meiryo"/>
              </w:rPr>
            </w:pPr>
            <w:r w:rsidRPr="00BD2284">
              <w:rPr>
                <w:rFonts w:ascii="Meiryo" w:eastAsia="Meiryo" w:hAnsi="Meiryo"/>
                <w:lang w:val="ja-JP" w:bidi="ja-JP"/>
              </w:rPr>
              <w:t>エージェントレス監視</w:t>
            </w:r>
          </w:p>
        </w:tc>
        <w:tc>
          <w:tcPr>
            <w:tcW w:w="4755" w:type="dxa"/>
            <w:shd w:val="clear" w:color="auto" w:fill="auto"/>
          </w:tcPr>
          <w:p w14:paraId="3173A7E2" w14:textId="77777777" w:rsidR="005D43E3" w:rsidRPr="00BD2284" w:rsidRDefault="005D43E3" w:rsidP="008B4D53">
            <w:pPr>
              <w:rPr>
                <w:rFonts w:ascii="Meiryo" w:eastAsia="Meiryo" w:hAnsi="Meiryo"/>
              </w:rPr>
            </w:pPr>
            <w:r w:rsidRPr="00BD2284">
              <w:rPr>
                <w:rFonts w:ascii="Meiryo" w:eastAsia="Meiryo" w:hAnsi="Meiryo"/>
                <w:lang w:val="ja-JP" w:bidi="ja-JP"/>
              </w:rPr>
              <w:t>サポートされていません</w:t>
            </w:r>
          </w:p>
        </w:tc>
      </w:tr>
      <w:tr w:rsidR="005D43E3" w:rsidRPr="00BD2284" w14:paraId="78A0592E" w14:textId="77777777" w:rsidTr="006E27EF">
        <w:tc>
          <w:tcPr>
            <w:tcW w:w="3855" w:type="dxa"/>
            <w:shd w:val="clear" w:color="auto" w:fill="auto"/>
          </w:tcPr>
          <w:p w14:paraId="38EB2F0B" w14:textId="77777777" w:rsidR="005D43E3" w:rsidRPr="00BD2284" w:rsidRDefault="005D43E3" w:rsidP="008B4D53">
            <w:pPr>
              <w:rPr>
                <w:rFonts w:ascii="Meiryo" w:eastAsia="Meiryo" w:hAnsi="Meiryo"/>
              </w:rPr>
            </w:pPr>
            <w:r w:rsidRPr="00BD2284">
              <w:rPr>
                <w:rFonts w:ascii="Meiryo" w:eastAsia="Meiryo" w:hAnsi="Meiryo"/>
                <w:lang w:val="ja-JP" w:bidi="ja-JP"/>
              </w:rPr>
              <w:t>仮想環境</w:t>
            </w:r>
          </w:p>
        </w:tc>
        <w:tc>
          <w:tcPr>
            <w:tcW w:w="4755" w:type="dxa"/>
            <w:shd w:val="clear" w:color="auto" w:fill="auto"/>
          </w:tcPr>
          <w:p w14:paraId="31788C05" w14:textId="77777777" w:rsidR="005D43E3" w:rsidRPr="00BD2284" w:rsidRDefault="005D43E3" w:rsidP="008B4D53">
            <w:pPr>
              <w:rPr>
                <w:rFonts w:ascii="Meiryo" w:eastAsia="Meiryo" w:hAnsi="Meiryo"/>
              </w:rPr>
            </w:pPr>
            <w:r w:rsidRPr="00BD2284">
              <w:rPr>
                <w:rFonts w:ascii="Meiryo" w:eastAsia="Meiryo" w:hAnsi="Meiryo"/>
                <w:lang w:val="ja-JP" w:bidi="ja-JP"/>
              </w:rPr>
              <w:t>はい</w:t>
            </w:r>
          </w:p>
        </w:tc>
      </w:tr>
    </w:tbl>
    <w:p w14:paraId="1BA0E7CB" w14:textId="77777777" w:rsidR="00654891" w:rsidRPr="00BD2284" w:rsidRDefault="00654891" w:rsidP="00654891">
      <w:pPr>
        <w:pStyle w:val="BulletedList1"/>
        <w:numPr>
          <w:ilvl w:val="0"/>
          <w:numId w:val="0"/>
        </w:numPr>
        <w:tabs>
          <w:tab w:val="left" w:pos="0"/>
        </w:tabs>
        <w:spacing w:line="260" w:lineRule="exact"/>
        <w:rPr>
          <w:rFonts w:ascii="Meiryo" w:eastAsia="Meiryo" w:hAnsi="Meiryo"/>
        </w:rPr>
      </w:pPr>
      <w:bookmarkStart w:id="5" w:name="_Ref384661711"/>
    </w:p>
    <w:p w14:paraId="176BB69A" w14:textId="390FFCEB" w:rsidR="00654891" w:rsidRPr="00BD2284" w:rsidRDefault="00654891" w:rsidP="00654891">
      <w:pPr>
        <w:pStyle w:val="BulletedList1"/>
        <w:numPr>
          <w:ilvl w:val="0"/>
          <w:numId w:val="0"/>
        </w:numPr>
        <w:tabs>
          <w:tab w:val="left" w:pos="0"/>
        </w:tabs>
        <w:spacing w:line="260" w:lineRule="exact"/>
        <w:rPr>
          <w:rFonts w:ascii="Meiryo" w:eastAsia="Meiryo" w:hAnsi="Meiryo"/>
        </w:rPr>
      </w:pPr>
      <w:r w:rsidRPr="00D74DD2">
        <w:rPr>
          <w:rFonts w:ascii="Meiryo" w:eastAsia="Meiryo" w:hAnsi="Meiryo"/>
          <w:lang w:bidi="ja-JP"/>
        </w:rPr>
        <w:t xml:space="preserve">SQL Server Express </w:t>
      </w:r>
      <w:r w:rsidRPr="00BD2284">
        <w:rPr>
          <w:rFonts w:ascii="Meiryo" w:eastAsia="Meiryo" w:hAnsi="Meiryo"/>
          <w:lang w:val="ja-JP" w:bidi="ja-JP"/>
        </w:rPr>
        <w:t>のいずれのエディション</w:t>
      </w:r>
      <w:r w:rsidRPr="00D74DD2">
        <w:rPr>
          <w:rFonts w:ascii="Meiryo" w:eastAsia="Meiryo" w:hAnsi="Meiryo"/>
          <w:lang w:bidi="ja-JP"/>
        </w:rPr>
        <w:t xml:space="preserve"> (SQL Server Express</w:t>
      </w:r>
      <w:r w:rsidRPr="00BD2284">
        <w:rPr>
          <w:rFonts w:ascii="Meiryo" w:eastAsia="Meiryo" w:hAnsi="Meiryo"/>
          <w:lang w:val="ja-JP" w:bidi="ja-JP"/>
        </w:rPr>
        <w:t>、</w:t>
      </w:r>
      <w:r w:rsidRPr="00D74DD2">
        <w:rPr>
          <w:rFonts w:ascii="Meiryo" w:eastAsia="Meiryo" w:hAnsi="Meiryo"/>
          <w:lang w:bidi="ja-JP"/>
        </w:rPr>
        <w:t>SQL Server Express with Tools</w:t>
      </w:r>
      <w:r w:rsidRPr="00BD2284">
        <w:rPr>
          <w:rFonts w:ascii="Meiryo" w:eastAsia="Meiryo" w:hAnsi="Meiryo"/>
          <w:lang w:val="ja-JP" w:bidi="ja-JP"/>
        </w:rPr>
        <w:t>、</w:t>
      </w:r>
      <w:r w:rsidRPr="00D74DD2">
        <w:rPr>
          <w:rFonts w:ascii="Meiryo" w:eastAsia="Meiryo" w:hAnsi="Meiryo"/>
          <w:lang w:bidi="ja-JP"/>
        </w:rPr>
        <w:t xml:space="preserve">SQL Server Express with Advanced Services) </w:t>
      </w:r>
      <w:r w:rsidRPr="00BD2284">
        <w:rPr>
          <w:rFonts w:ascii="Meiryo" w:eastAsia="Meiryo" w:hAnsi="Meiryo"/>
          <w:lang w:val="ja-JP" w:bidi="ja-JP"/>
        </w:rPr>
        <w:t>でも、</w:t>
      </w:r>
      <w:r w:rsidRPr="00D74DD2">
        <w:rPr>
          <w:rFonts w:ascii="Meiryo" w:eastAsia="Meiryo" w:hAnsi="Meiryo"/>
          <w:lang w:bidi="ja-JP"/>
        </w:rPr>
        <w:t xml:space="preserve">SQL Server </w:t>
      </w:r>
      <w:r w:rsidRPr="00BD2284">
        <w:rPr>
          <w:rFonts w:ascii="Meiryo" w:eastAsia="Meiryo" w:hAnsi="Meiryo"/>
          <w:lang w:val="ja-JP" w:bidi="ja-JP"/>
        </w:rPr>
        <w:t>エージェント、ログ配布、</w:t>
      </w:r>
      <w:r w:rsidRPr="00D74DD2">
        <w:rPr>
          <w:rFonts w:ascii="Meiryo" w:eastAsia="Meiryo" w:hAnsi="Meiryo"/>
          <w:lang w:bidi="ja-JP"/>
        </w:rPr>
        <w:t>Always On</w:t>
      </w:r>
      <w:r w:rsidRPr="00BD2284">
        <w:rPr>
          <w:rFonts w:ascii="Meiryo" w:eastAsia="Meiryo" w:hAnsi="Meiryo"/>
          <w:lang w:val="ja-JP" w:bidi="ja-JP"/>
        </w:rPr>
        <w:t>、</w:t>
      </w:r>
      <w:r w:rsidRPr="00D74DD2">
        <w:rPr>
          <w:rFonts w:ascii="Meiryo" w:eastAsia="Meiryo" w:hAnsi="Meiryo"/>
          <w:lang w:bidi="ja-JP"/>
        </w:rPr>
        <w:t xml:space="preserve">OLAP Services </w:t>
      </w:r>
      <w:r w:rsidRPr="00BD2284">
        <w:rPr>
          <w:rFonts w:ascii="Meiryo" w:eastAsia="Meiryo" w:hAnsi="Meiryo"/>
          <w:lang w:val="ja-JP" w:bidi="ja-JP"/>
        </w:rPr>
        <w:t>とデータ</w:t>
      </w:r>
      <w:r w:rsidRPr="00D74DD2">
        <w:rPr>
          <w:rFonts w:ascii="Meiryo" w:eastAsia="Meiryo" w:hAnsi="Meiryo"/>
          <w:lang w:bidi="ja-JP"/>
        </w:rPr>
        <w:t xml:space="preserve"> </w:t>
      </w:r>
      <w:r w:rsidRPr="00BD2284">
        <w:rPr>
          <w:rFonts w:ascii="Meiryo" w:eastAsia="Meiryo" w:hAnsi="Meiryo"/>
          <w:lang w:val="ja-JP" w:bidi="ja-JP"/>
        </w:rPr>
        <w:t>マイニング、</w:t>
      </w:r>
      <w:r w:rsidRPr="00D74DD2">
        <w:rPr>
          <w:rFonts w:ascii="Meiryo" w:eastAsia="Meiryo" w:hAnsi="Meiryo"/>
          <w:lang w:bidi="ja-JP"/>
        </w:rPr>
        <w:t>SQL Server In-Memory OLTP</w:t>
      </w:r>
      <w:r w:rsidRPr="00BD2284">
        <w:rPr>
          <w:rFonts w:ascii="Meiryo" w:eastAsia="Meiryo" w:hAnsi="Meiryo"/>
          <w:lang w:val="ja-JP" w:bidi="ja-JP"/>
        </w:rPr>
        <w:t>、</w:t>
      </w:r>
      <w:r w:rsidRPr="00D74DD2">
        <w:rPr>
          <w:rFonts w:ascii="Meiryo" w:eastAsia="Meiryo" w:hAnsi="Meiryo"/>
          <w:lang w:bidi="ja-JP"/>
        </w:rPr>
        <w:t xml:space="preserve">Analysis Services </w:t>
      </w:r>
      <w:r w:rsidRPr="00BD2284">
        <w:rPr>
          <w:rFonts w:ascii="Meiryo" w:eastAsia="Meiryo" w:hAnsi="Meiryo"/>
          <w:lang w:val="ja-JP" w:bidi="ja-JP"/>
        </w:rPr>
        <w:t>と</w:t>
      </w:r>
      <w:r w:rsidRPr="00D74DD2">
        <w:rPr>
          <w:rFonts w:ascii="Meiryo" w:eastAsia="Meiryo" w:hAnsi="Meiryo"/>
          <w:lang w:bidi="ja-JP"/>
        </w:rPr>
        <w:t xml:space="preserve"> Integration Services </w:t>
      </w:r>
      <w:r w:rsidRPr="00BD2284">
        <w:rPr>
          <w:rFonts w:ascii="Meiryo" w:eastAsia="Meiryo" w:hAnsi="Meiryo"/>
          <w:lang w:val="ja-JP" w:bidi="ja-JP"/>
        </w:rPr>
        <w:t>はサポートされていないことに注意してください。</w:t>
      </w:r>
    </w:p>
    <w:p w14:paraId="1A48E19A" w14:textId="77777777" w:rsidR="00654891" w:rsidRPr="00BD2284" w:rsidRDefault="00654891" w:rsidP="00654891">
      <w:pPr>
        <w:rPr>
          <w:rFonts w:ascii="Meiryo" w:eastAsia="Meiryo" w:hAnsi="Meiryo"/>
        </w:rPr>
      </w:pPr>
      <w:r w:rsidRPr="00BD2284">
        <w:rPr>
          <w:rFonts w:ascii="Meiryo" w:eastAsia="Meiryo" w:hAnsi="Meiryo"/>
          <w:lang w:val="ja-JP" w:bidi="ja-JP"/>
        </w:rPr>
        <w:lastRenderedPageBreak/>
        <w:t>また、</w:t>
      </w:r>
      <w:r w:rsidRPr="00D74DD2">
        <w:rPr>
          <w:rFonts w:ascii="Meiryo" w:eastAsia="Meiryo" w:hAnsi="Meiryo"/>
          <w:lang w:bidi="ja-JP"/>
        </w:rPr>
        <w:t xml:space="preserve">SQL Server Express </w:t>
      </w:r>
      <w:r w:rsidRPr="00BD2284">
        <w:rPr>
          <w:rFonts w:ascii="Meiryo" w:eastAsia="Meiryo" w:hAnsi="Meiryo"/>
          <w:lang w:val="ja-JP" w:bidi="ja-JP"/>
        </w:rPr>
        <w:t>と</w:t>
      </w:r>
      <w:r w:rsidRPr="00D74DD2">
        <w:rPr>
          <w:rFonts w:ascii="Meiryo" w:eastAsia="Meiryo" w:hAnsi="Meiryo"/>
          <w:lang w:bidi="ja-JP"/>
        </w:rPr>
        <w:t xml:space="preserve"> SQL Server Express with Tools </w:t>
      </w:r>
      <w:r w:rsidRPr="00BD2284">
        <w:rPr>
          <w:rFonts w:ascii="Meiryo" w:eastAsia="Meiryo" w:hAnsi="Meiryo"/>
          <w:lang w:val="ja-JP" w:bidi="ja-JP"/>
        </w:rPr>
        <w:t>では、</w:t>
      </w:r>
      <w:r w:rsidRPr="00D74DD2">
        <w:rPr>
          <w:rFonts w:ascii="Meiryo" w:eastAsia="Meiryo" w:hAnsi="Meiryo"/>
          <w:lang w:bidi="ja-JP"/>
        </w:rPr>
        <w:t xml:space="preserve">Reporting Services </w:t>
      </w:r>
      <w:r w:rsidRPr="00BD2284">
        <w:rPr>
          <w:rFonts w:ascii="Meiryo" w:eastAsia="Meiryo" w:hAnsi="Meiryo"/>
          <w:lang w:val="ja-JP" w:bidi="ja-JP"/>
        </w:rPr>
        <w:t>とフルテキスト検索はサポートされていません。ただし、SQL Server Express with Advanced Services では、フルテキスト検索および Reporting Services を制限付きで使用できます。</w:t>
      </w:r>
      <w:r w:rsidRPr="00BD2284">
        <w:rPr>
          <w:rFonts w:ascii="Meiryo" w:eastAsia="Meiryo" w:hAnsi="Meiryo"/>
          <w:lang w:val="ja-JP" w:bidi="ja-JP"/>
        </w:rPr>
        <w:br/>
        <w:t>SQL Server Express のすべてのエディションでサポートされているのは、ミラーリング監視としてのデータベース ミラーリング、およびサブスクライバーとしてのレプリケーションのみです。</w:t>
      </w:r>
    </w:p>
    <w:p w14:paraId="3A829FEF" w14:textId="22CAE0F0" w:rsidR="00654891" w:rsidRPr="00BD2284" w:rsidRDefault="00654891" w:rsidP="00654891">
      <w:pPr>
        <w:rPr>
          <w:rFonts w:ascii="Meiryo" w:eastAsia="Meiryo" w:hAnsi="Meiryo"/>
        </w:rPr>
      </w:pPr>
      <w:r w:rsidRPr="00BD2284">
        <w:rPr>
          <w:rFonts w:ascii="Meiryo" w:eastAsia="Meiryo" w:hAnsi="Meiryo"/>
          <w:lang w:val="ja-JP" w:bidi="ja-JP"/>
        </w:rPr>
        <w:t xml:space="preserve">詳細については、SQL Server 2014 の各エディションでサポートされている機能を参照してください: </w:t>
      </w:r>
    </w:p>
    <w:p w14:paraId="5283CB30" w14:textId="146DC92D" w:rsidR="007728FC" w:rsidRPr="00BD2284" w:rsidRDefault="006B516E" w:rsidP="007728FC">
      <w:pPr>
        <w:spacing w:after="0" w:line="240" w:lineRule="auto"/>
        <w:rPr>
          <w:rFonts w:ascii="Meiryo" w:eastAsia="Meiryo" w:hAnsi="Meiryo" w:cs="Times New Roman"/>
          <w:color w:val="000000"/>
        </w:rPr>
      </w:pPr>
      <w:hyperlink r:id="rId19" w:history="1">
        <w:r w:rsidR="007728FC" w:rsidRPr="00D74DD2">
          <w:rPr>
            <w:rStyle w:val="Hyperlink"/>
            <w:rFonts w:ascii="Meiryo" w:eastAsia="Meiryo" w:hAnsi="Meiryo" w:cs="Times New Roman"/>
            <w:sz w:val="22"/>
            <w:szCs w:val="22"/>
            <w:lang w:bidi="ja-JP"/>
          </w:rPr>
          <w:t>http://go.microsoft.com/fwlink/?LinkId=717843</w:t>
        </w:r>
      </w:hyperlink>
    </w:p>
    <w:p w14:paraId="6DB062CA" w14:textId="77777777" w:rsidR="007728FC" w:rsidRPr="00BD2284" w:rsidRDefault="007728FC" w:rsidP="00654891">
      <w:pPr>
        <w:rPr>
          <w:rFonts w:ascii="Meiryo" w:eastAsia="Meiryo" w:hAnsi="Meiryo"/>
        </w:rPr>
      </w:pPr>
    </w:p>
    <w:p w14:paraId="3A8A30D9" w14:textId="0D0C3FC4" w:rsidR="003B3ECC" w:rsidRPr="00BD2284" w:rsidRDefault="001651D3" w:rsidP="00387C76">
      <w:pPr>
        <w:pStyle w:val="Heading3"/>
        <w:rPr>
          <w:rFonts w:ascii="Meiryo" w:eastAsia="Meiryo" w:hAnsi="Meiryo"/>
        </w:rPr>
      </w:pPr>
      <w:bookmarkStart w:id="6" w:name="_Management_Pack_Scope"/>
      <w:bookmarkStart w:id="7" w:name="_Toc469565853"/>
      <w:bookmarkEnd w:id="6"/>
      <w:r w:rsidRPr="00BD2284">
        <w:rPr>
          <w:rFonts w:ascii="Meiryo" w:eastAsia="Meiryo" w:hAnsi="Meiryo"/>
          <w:lang w:val="ja-JP" w:bidi="ja-JP"/>
        </w:rPr>
        <w:t>管理パックのスコープ</w:t>
      </w:r>
      <w:bookmarkEnd w:id="5"/>
      <w:bookmarkEnd w:id="7"/>
    </w:p>
    <w:p w14:paraId="6280C77A" w14:textId="55E600E0" w:rsidR="005D43E3" w:rsidRPr="00BD2284" w:rsidRDefault="001651D3" w:rsidP="005D43E3">
      <w:pPr>
        <w:rPr>
          <w:rFonts w:ascii="Meiryo" w:eastAsia="Meiryo" w:hAnsi="Meiryo"/>
        </w:rPr>
      </w:pPr>
      <w:r w:rsidRPr="00BD2284">
        <w:rPr>
          <w:rFonts w:ascii="Meiryo" w:eastAsia="Meiryo" w:hAnsi="Meiryo"/>
          <w:lang w:val="ja-JP" w:bidi="ja-JP"/>
        </w:rPr>
        <w:t>Microsoft SQL Server 2014 レプリケーション用管理パックでは、次の機能を監視できます。</w:t>
      </w:r>
    </w:p>
    <w:p w14:paraId="0B34F09E" w14:textId="5C8F8BED" w:rsidR="00444696" w:rsidRPr="00BD2284" w:rsidRDefault="007C072B" w:rsidP="00D75233">
      <w:pPr>
        <w:numPr>
          <w:ilvl w:val="0"/>
          <w:numId w:val="13"/>
        </w:numPr>
        <w:rPr>
          <w:rFonts w:ascii="Meiryo" w:eastAsia="Meiryo" w:hAnsi="Meiryo"/>
        </w:rPr>
      </w:pPr>
      <w:r w:rsidRPr="00BD2284">
        <w:rPr>
          <w:rFonts w:ascii="Meiryo" w:eastAsia="Meiryo" w:hAnsi="Meiryo"/>
          <w:lang w:val="ja-JP" w:bidi="ja-JP"/>
        </w:rPr>
        <w:t>SQL Server 2014 レプリケーション</w:t>
      </w:r>
    </w:p>
    <w:p w14:paraId="5C77EDEF" w14:textId="476C885D" w:rsidR="00B731A4" w:rsidRPr="00BD2284" w:rsidRDefault="002F67CA" w:rsidP="00B731A4">
      <w:pPr>
        <w:pStyle w:val="AlertLabel"/>
        <w:framePr w:wrap="notBeside"/>
        <w:rPr>
          <w:rFonts w:ascii="Meiryo" w:eastAsia="Meiryo" w:hAnsi="Meiryo"/>
        </w:rPr>
      </w:pPr>
      <w:r w:rsidRPr="00BD2284">
        <w:rPr>
          <w:rFonts w:ascii="Meiryo" w:eastAsia="Meiryo" w:hAnsi="Meiryo"/>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BD2284">
        <w:rPr>
          <w:rFonts w:ascii="Meiryo" w:eastAsia="Meiryo" w:hAnsi="Meiryo"/>
          <w:lang w:val="ja-JP" w:bidi="ja-JP"/>
        </w:rPr>
        <w:t xml:space="preserve">重要 </w:t>
      </w:r>
    </w:p>
    <w:p w14:paraId="7FEFBEF0" w14:textId="1FF0DD11" w:rsidR="00B731A4" w:rsidRPr="00BD2284" w:rsidRDefault="00B731A4" w:rsidP="00B731A4">
      <w:pPr>
        <w:ind w:left="360"/>
        <w:rPr>
          <w:rFonts w:ascii="Meiryo" w:eastAsia="Meiryo" w:hAnsi="Meiryo"/>
        </w:rPr>
      </w:pPr>
      <w:r w:rsidRPr="00BD2284">
        <w:rPr>
          <w:rFonts w:ascii="Meiryo" w:eastAsia="Meiryo" w:hAnsi="Meiryo"/>
          <w:lang w:val="ja-JP" w:bidi="ja-JP"/>
        </w:rPr>
        <w:t>エージェントレス監視は、Microsoft SQL Server 2014 レプリケーション用管理パックではサポートされていません。</w:t>
      </w:r>
    </w:p>
    <w:p w14:paraId="2B7D0A94" w14:textId="275E5178" w:rsidR="0042791E" w:rsidRPr="00BD2284" w:rsidRDefault="002F67CA" w:rsidP="0042791E">
      <w:pPr>
        <w:pStyle w:val="AlertLabel"/>
        <w:framePr w:wrap="notBeside"/>
        <w:rPr>
          <w:rFonts w:ascii="Meiryo" w:eastAsia="Meiryo" w:hAnsi="Meiryo"/>
        </w:rPr>
      </w:pPr>
      <w:r w:rsidRPr="00BD2284">
        <w:rPr>
          <w:rFonts w:ascii="Meiryo" w:eastAsia="Meiryo" w:hAnsi="Meiryo"/>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BD2284">
        <w:rPr>
          <w:rFonts w:ascii="Meiryo" w:eastAsia="Meiryo" w:hAnsi="Meiryo"/>
          <w:lang w:val="ja-JP" w:bidi="ja-JP"/>
        </w:rPr>
        <w:t xml:space="preserve">注 </w:t>
      </w:r>
    </w:p>
    <w:p w14:paraId="770BA04F" w14:textId="52CB8A3B" w:rsidR="0042791E" w:rsidRPr="00BD2284" w:rsidRDefault="0042791E" w:rsidP="0042791E">
      <w:pPr>
        <w:ind w:left="360"/>
        <w:rPr>
          <w:rFonts w:ascii="Meiryo" w:eastAsia="Meiryo" w:hAnsi="Meiryo"/>
        </w:rPr>
      </w:pPr>
      <w:r w:rsidRPr="00BD2284">
        <w:rPr>
          <w:rFonts w:ascii="Meiryo" w:eastAsia="Meiryo" w:hAnsi="Meiryo"/>
          <w:lang w:val="ja-JP" w:bidi="ja-JP"/>
        </w:rPr>
        <w:t>この管理パックでサポートされる監視シナリオの完全な一覧については、「</w:t>
      </w:r>
      <w:hyperlink w:anchor="_Monitoring_Scenarios" w:history="1">
        <w:r w:rsidR="00921A23" w:rsidRPr="00BD2284">
          <w:rPr>
            <w:rStyle w:val="Hyperlink"/>
            <w:rFonts w:ascii="Meiryo" w:eastAsia="Meiryo" w:hAnsi="Meiryo"/>
            <w:sz w:val="22"/>
            <w:szCs w:val="22"/>
            <w:lang w:val="ja-JP" w:bidi="ja-JP"/>
          </w:rPr>
          <w:t>シナリオの監視</w:t>
        </w:r>
      </w:hyperlink>
      <w:r w:rsidRPr="00BD2284">
        <w:rPr>
          <w:rFonts w:ascii="Meiryo" w:eastAsia="Meiryo" w:hAnsi="Meiryo"/>
          <w:lang w:val="ja-JP" w:bidi="ja-JP"/>
        </w:rPr>
        <w:t>」セクションを参照してください。</w:t>
      </w:r>
    </w:p>
    <w:p w14:paraId="14120105" w14:textId="0650B485" w:rsidR="00B731A4" w:rsidRPr="00BD2284" w:rsidRDefault="002F67CA" w:rsidP="00B731A4">
      <w:pPr>
        <w:pStyle w:val="AlertLabel"/>
        <w:framePr w:wrap="notBeside"/>
        <w:rPr>
          <w:rFonts w:ascii="Meiryo" w:eastAsia="Meiryo" w:hAnsi="Meiryo"/>
        </w:rPr>
      </w:pPr>
      <w:r w:rsidRPr="00BD2284">
        <w:rPr>
          <w:rFonts w:ascii="Meiryo" w:eastAsia="Meiryo" w:hAnsi="Meiryo"/>
          <w:noProof/>
        </w:rPr>
        <w:lastRenderedPageBreak/>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BD2284">
        <w:rPr>
          <w:rFonts w:ascii="Meiryo" w:eastAsia="Meiryo" w:hAnsi="Meiryo"/>
          <w:lang w:val="ja-JP" w:bidi="ja-JP"/>
        </w:rPr>
        <w:t xml:space="preserve">注 </w:t>
      </w:r>
    </w:p>
    <w:p w14:paraId="11BDDC49" w14:textId="6582CCD4" w:rsidR="00444696" w:rsidRPr="00BD2284" w:rsidRDefault="00B731A4" w:rsidP="00B731A4">
      <w:pPr>
        <w:ind w:left="360"/>
        <w:rPr>
          <w:rFonts w:ascii="Meiryo" w:eastAsia="Meiryo" w:hAnsi="Meiryo"/>
        </w:rPr>
      </w:pPr>
      <w:r w:rsidRPr="00BD2284">
        <w:rPr>
          <w:rFonts w:ascii="Meiryo" w:eastAsia="Meiryo" w:hAnsi="Meiryo"/>
          <w:lang w:val="ja-JP" w:bidi="ja-JP"/>
        </w:rPr>
        <w:t>詳細情報と、セットアップと構成の詳しい手順については、このガイドの「</w:t>
      </w:r>
      <w:hyperlink w:anchor="_Configuring_the_Management" w:history="1">
        <w:r w:rsidR="00921A23" w:rsidRPr="00BD2284">
          <w:rPr>
            <w:rStyle w:val="Hyperlink"/>
            <w:rFonts w:ascii="Meiryo" w:eastAsia="Meiryo" w:hAnsi="Meiryo"/>
            <w:sz w:val="22"/>
            <w:szCs w:val="22"/>
            <w:lang w:val="ja-JP" w:bidi="ja-JP"/>
          </w:rPr>
          <w:t>Microsoft SQL Server 2014 Replication 用管理パックの構成</w:t>
        </w:r>
      </w:hyperlink>
      <w:r w:rsidRPr="00BD2284">
        <w:rPr>
          <w:rFonts w:ascii="Meiryo" w:eastAsia="Meiryo" w:hAnsi="Meiryo"/>
          <w:lang w:val="ja-JP" w:bidi="ja-JP"/>
        </w:rPr>
        <w:t>」セクションを参照してください。</w:t>
      </w:r>
    </w:p>
    <w:p w14:paraId="1F67F2BE" w14:textId="77777777" w:rsidR="00E66953" w:rsidRPr="00BD2284" w:rsidRDefault="00E66953" w:rsidP="00E66953">
      <w:pPr>
        <w:pStyle w:val="AlertLabel"/>
        <w:framePr w:wrap="notBeside"/>
        <w:rPr>
          <w:rFonts w:ascii="Meiryo" w:eastAsia="Meiryo" w:hAnsi="Meiryo"/>
        </w:rPr>
      </w:pPr>
      <w:r w:rsidRPr="00BD2284">
        <w:rPr>
          <w:rFonts w:ascii="Meiryo" w:eastAsia="Meiryo" w:hAnsi="Meiryo"/>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lang w:val="ja-JP" w:bidi="ja-JP"/>
        </w:rPr>
        <w:t xml:space="preserve">注 </w:t>
      </w:r>
    </w:p>
    <w:p w14:paraId="71A18196" w14:textId="16257EE6" w:rsidR="00E66953" w:rsidRPr="00BD2284" w:rsidRDefault="00E66953" w:rsidP="00AA4576">
      <w:pPr>
        <w:ind w:left="360"/>
        <w:rPr>
          <w:rFonts w:ascii="Meiryo" w:eastAsia="Meiryo" w:hAnsi="Meiryo"/>
        </w:rPr>
      </w:pPr>
      <w:r w:rsidRPr="00BD2284">
        <w:rPr>
          <w:rFonts w:ascii="Meiryo" w:eastAsia="Meiryo" w:hAnsi="Meiryo"/>
          <w:lang w:val="ja-JP" w:bidi="ja-JP"/>
        </w:rPr>
        <w:t>この管理パックでは、データベース エンジンおよびデータベース オブジェクトは検出されません。SQL Server 2014 レプリケーション データベースの検出、監視、および正常性ロールアップを有効にするには、SQL Server 2014 用 Microsoft System Center 管理パックをインポートすることをお勧めします。この管理パックは、SQL Server 2014 用管理パックに依存します。つまり、SQL Server 2014 用管理パックのインストールが必要です。</w:t>
      </w:r>
    </w:p>
    <w:p w14:paraId="3BB88A3A" w14:textId="77777777" w:rsidR="003B3ECC" w:rsidRPr="00BD2284" w:rsidRDefault="003B3ECC" w:rsidP="00387C76">
      <w:pPr>
        <w:pStyle w:val="Heading3"/>
        <w:rPr>
          <w:rFonts w:ascii="Meiryo" w:eastAsia="Meiryo" w:hAnsi="Meiryo"/>
        </w:rPr>
      </w:pPr>
      <w:bookmarkStart w:id="8" w:name="_Prerequisites"/>
      <w:bookmarkStart w:id="9" w:name="_Ref384661716"/>
      <w:bookmarkStart w:id="10" w:name="_Ref384661718"/>
      <w:bookmarkStart w:id="11" w:name="_Ref384661737"/>
      <w:bookmarkStart w:id="12" w:name="_Toc469565854"/>
      <w:bookmarkEnd w:id="8"/>
      <w:r w:rsidRPr="00BD2284">
        <w:rPr>
          <w:rFonts w:ascii="Meiryo" w:eastAsia="Meiryo" w:hAnsi="Meiryo"/>
          <w:lang w:val="ja-JP" w:bidi="ja-JP"/>
        </w:rPr>
        <w:t>前提条件</w:t>
      </w:r>
      <w:bookmarkEnd w:id="9"/>
      <w:bookmarkEnd w:id="10"/>
      <w:bookmarkEnd w:id="11"/>
      <w:bookmarkEnd w:id="12"/>
    </w:p>
    <w:p w14:paraId="3B200582" w14:textId="28B7C911" w:rsidR="003B3ECC" w:rsidRPr="00BD2284" w:rsidRDefault="005D43E3" w:rsidP="001E1347">
      <w:pPr>
        <w:rPr>
          <w:rFonts w:ascii="Meiryo" w:eastAsia="Meiryo" w:hAnsi="Meiryo"/>
        </w:rPr>
      </w:pPr>
      <w:r w:rsidRPr="00BD2284">
        <w:rPr>
          <w:rFonts w:ascii="Meiryo" w:eastAsia="Meiryo" w:hAnsi="Meiryo"/>
          <w:lang w:val="ja-JP" w:bidi="ja-JP"/>
        </w:rPr>
        <w:t>ベスト プラクティスとして、使用しているオペレーティング システム用の Windows Server 管理パックをインポートすることをお勧めします。Windows Server 管理パックは、ディスク容量、ディスク パフォーマンス、メモリ使用率、ネットワーク アダプターの使用率、プロセッサのパフォーマンスなど、SQL Server を実行しているコンピューターのパフォーマンスに影響を与えるオペレーティング システムの側面を監視します。</w:t>
      </w:r>
      <w:bookmarkStart w:id="13" w:name="z1"/>
      <w:bookmarkEnd w:id="13"/>
    </w:p>
    <w:p w14:paraId="4ACEB8CE" w14:textId="34DB866C" w:rsidR="001E1347" w:rsidRPr="00BD2284" w:rsidRDefault="001E1347" w:rsidP="001E1347">
      <w:pPr>
        <w:pStyle w:val="Heading3"/>
        <w:rPr>
          <w:rFonts w:ascii="Meiryo" w:eastAsia="Meiryo" w:hAnsi="Meiryo"/>
        </w:rPr>
      </w:pPr>
      <w:bookmarkStart w:id="14" w:name="_Toc469565855"/>
      <w:r w:rsidRPr="00BD2284">
        <w:rPr>
          <w:rFonts w:ascii="Meiryo" w:eastAsia="Meiryo" w:hAnsi="Meiryo"/>
          <w:lang w:val="ja-JP" w:bidi="ja-JP"/>
        </w:rPr>
        <w:t>この管理パックに含まれるファイル</w:t>
      </w:r>
      <w:bookmarkEnd w:id="14"/>
    </w:p>
    <w:p w14:paraId="568023F7" w14:textId="300D3A5C" w:rsidR="003B3ECC" w:rsidRPr="00BD2284" w:rsidRDefault="003B3ECC" w:rsidP="003B3ECC">
      <w:pPr>
        <w:rPr>
          <w:rFonts w:ascii="Meiryo" w:eastAsia="Meiryo" w:hAnsi="Meiryo"/>
        </w:rPr>
      </w:pPr>
      <w:r w:rsidRPr="00BD2284">
        <w:rPr>
          <w:rFonts w:ascii="Meiryo" w:eastAsia="Meiryo" w:hAnsi="Meiryo"/>
          <w:lang w:val="ja-JP" w:bidi="ja-JP"/>
        </w:rPr>
        <w:t xml:space="preserve">Microsoft SQL Server 2014 レプリケーション用管理パックには、次のファイルが含まれています。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BD2284"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BD2284" w:rsidRDefault="008B4D53" w:rsidP="008B4D53">
            <w:pPr>
              <w:keepNext/>
              <w:rPr>
                <w:rFonts w:ascii="Meiryo" w:eastAsia="Meiryo" w:hAnsi="Meiryo"/>
                <w:b/>
                <w:sz w:val="18"/>
                <w:szCs w:val="18"/>
              </w:rPr>
            </w:pPr>
            <w:bookmarkStart w:id="15" w:name="_Ref384661741"/>
            <w:r w:rsidRPr="00BD2284">
              <w:rPr>
                <w:rFonts w:ascii="Meiryo" w:eastAsia="Meiryo" w:hAnsi="Meiryo"/>
                <w:sz w:val="18"/>
                <w:szCs w:val="18"/>
                <w:lang w:val="ja-JP" w:bidi="ja-JP"/>
              </w:rPr>
              <w:lastRenderedPageBreak/>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BD2284" w:rsidRDefault="008B4D53" w:rsidP="008B4D53">
            <w:pPr>
              <w:keepNext/>
              <w:rPr>
                <w:rFonts w:ascii="Meiryo" w:eastAsia="Meiryo" w:hAnsi="Meiryo"/>
                <w:b/>
                <w:sz w:val="18"/>
                <w:szCs w:val="18"/>
              </w:rPr>
            </w:pPr>
            <w:r w:rsidRPr="00BD2284">
              <w:rPr>
                <w:rFonts w:ascii="Meiryo" w:eastAsia="Meiryo" w:hAnsi="Meiryo"/>
                <w:b/>
                <w:sz w:val="18"/>
                <w:szCs w:val="18"/>
                <w:lang w:val="ja-JP" w:bidi="ja-JP"/>
              </w:rPr>
              <w:t>説明</w:t>
            </w:r>
          </w:p>
        </w:tc>
      </w:tr>
      <w:tr w:rsidR="00F47599" w:rsidRPr="00BD2284" w14:paraId="19D76B87" w14:textId="77777777" w:rsidTr="00511875">
        <w:tc>
          <w:tcPr>
            <w:tcW w:w="3866" w:type="dxa"/>
            <w:shd w:val="clear" w:color="auto" w:fill="auto"/>
          </w:tcPr>
          <w:p w14:paraId="774CAB3E" w14:textId="3EE0FFE7" w:rsidR="00F47599" w:rsidRPr="00BD2284" w:rsidRDefault="00FC4A38" w:rsidP="00F47599">
            <w:pPr>
              <w:rPr>
                <w:rFonts w:ascii="Meiryo" w:eastAsia="Meiryo" w:hAnsi="Meiryo"/>
              </w:rPr>
            </w:pPr>
            <w:r w:rsidRPr="00D74DD2">
              <w:rPr>
                <w:rFonts w:ascii="Meiryo" w:eastAsia="Meiryo" w:hAnsi="Meiryo"/>
                <w:lang w:bidi="ja-JP"/>
              </w:rPr>
              <w:t>Microsoft.SQLServer.2014.Replication.Discovery.mpb</w:t>
            </w:r>
          </w:p>
        </w:tc>
        <w:tc>
          <w:tcPr>
            <w:tcW w:w="4946" w:type="dxa"/>
            <w:shd w:val="clear" w:color="auto" w:fill="auto"/>
          </w:tcPr>
          <w:p w14:paraId="53525D70" w14:textId="6913BB93" w:rsidR="00F47599" w:rsidRPr="00BD2284" w:rsidRDefault="00422798" w:rsidP="00FC4A38">
            <w:pPr>
              <w:rPr>
                <w:rFonts w:ascii="Meiryo" w:eastAsia="Meiryo" w:hAnsi="Meiryo"/>
              </w:rPr>
            </w:pPr>
            <w:r w:rsidRPr="00BD2284">
              <w:rPr>
                <w:rFonts w:ascii="Meiryo" w:eastAsia="Meiryo" w:hAnsi="Meiryo"/>
                <w:lang w:val="ja-JP" w:bidi="ja-JP"/>
              </w:rPr>
              <w:t>この管理パックは、Microsoft SQL Server 2014 レプリケーション オブジェクトを検出します。管理パックには検出ロジックのみが含まれており、検出されたオブジェクトを監視するには、個別の監視管理パックをインポートする必要があります。</w:t>
            </w:r>
          </w:p>
        </w:tc>
      </w:tr>
      <w:tr w:rsidR="007C072B" w:rsidRPr="00BD2284" w14:paraId="1C1E06AD" w14:textId="77777777" w:rsidTr="00511875">
        <w:tc>
          <w:tcPr>
            <w:tcW w:w="3866" w:type="dxa"/>
            <w:shd w:val="clear" w:color="auto" w:fill="auto"/>
          </w:tcPr>
          <w:p w14:paraId="7DBBBE34" w14:textId="768A370A" w:rsidR="007C072B" w:rsidRPr="00BD2284" w:rsidRDefault="00FC4A38" w:rsidP="00F47599">
            <w:pPr>
              <w:rPr>
                <w:rFonts w:ascii="Meiryo" w:eastAsia="Meiryo" w:hAnsi="Meiryo"/>
              </w:rPr>
            </w:pPr>
            <w:r w:rsidRPr="00D74DD2">
              <w:rPr>
                <w:rFonts w:ascii="Meiryo" w:eastAsia="Meiryo" w:hAnsi="Meiryo"/>
                <w:lang w:bidi="ja-JP"/>
              </w:rPr>
              <w:t>Microsoft.SQLServer.2014.Replication.Monitoring.mpb</w:t>
            </w:r>
          </w:p>
        </w:tc>
        <w:tc>
          <w:tcPr>
            <w:tcW w:w="4946" w:type="dxa"/>
            <w:shd w:val="clear" w:color="auto" w:fill="auto"/>
          </w:tcPr>
          <w:p w14:paraId="267CC854" w14:textId="0D1F8756" w:rsidR="007C072B" w:rsidRPr="00BD2284" w:rsidRDefault="00422798" w:rsidP="00B44665">
            <w:pPr>
              <w:rPr>
                <w:rFonts w:ascii="Meiryo" w:eastAsia="Meiryo" w:hAnsi="Meiryo"/>
              </w:rPr>
            </w:pPr>
            <w:r w:rsidRPr="00BD2284">
              <w:rPr>
                <w:rFonts w:ascii="Meiryo" w:eastAsia="Meiryo" w:hAnsi="Meiryo"/>
                <w:lang w:val="ja-JP" w:bidi="ja-JP"/>
              </w:rPr>
              <w:t>Microsoft SQL Server 2014 レプリケーション (監視) 管理パックを使用すると、Microsoft SQL Server 2014 レプリケーション関連のオブジェクトが監視できるようにます。これは、Microsoft SQL Server 2014 レプリケーション (検出) 管理パックに依存します。</w:t>
            </w:r>
          </w:p>
        </w:tc>
      </w:tr>
      <w:tr w:rsidR="00422798" w:rsidRPr="00BD2284" w14:paraId="0EA2DFC6" w14:textId="77777777" w:rsidTr="00511875">
        <w:tc>
          <w:tcPr>
            <w:tcW w:w="3866" w:type="dxa"/>
            <w:shd w:val="clear" w:color="auto" w:fill="auto"/>
          </w:tcPr>
          <w:p w14:paraId="166A7D64" w14:textId="6C1DD6D5" w:rsidR="00422798" w:rsidRPr="00BD2284" w:rsidRDefault="00FC4A38" w:rsidP="00F47599">
            <w:pPr>
              <w:rPr>
                <w:rFonts w:ascii="Meiryo" w:eastAsia="Meiryo" w:hAnsi="Meiryo"/>
              </w:rPr>
            </w:pPr>
            <w:r w:rsidRPr="00D74DD2">
              <w:rPr>
                <w:rFonts w:ascii="Meiryo" w:eastAsia="Meiryo" w:hAnsi="Meiryo"/>
                <w:lang w:bidi="ja-JP"/>
              </w:rPr>
              <w:t>Microsoft.SQLServer.2014.Replication.Views.mpb</w:t>
            </w:r>
          </w:p>
        </w:tc>
        <w:tc>
          <w:tcPr>
            <w:tcW w:w="4946" w:type="dxa"/>
            <w:shd w:val="clear" w:color="auto" w:fill="auto"/>
          </w:tcPr>
          <w:p w14:paraId="0E593069" w14:textId="0225E676" w:rsidR="00422798" w:rsidRPr="00BD2284" w:rsidRDefault="00422798" w:rsidP="00B44665">
            <w:pPr>
              <w:rPr>
                <w:rFonts w:ascii="Meiryo" w:eastAsia="Meiryo" w:hAnsi="Meiryo"/>
              </w:rPr>
            </w:pPr>
            <w:r w:rsidRPr="00BD2284">
              <w:rPr>
                <w:rFonts w:ascii="Meiryo" w:eastAsia="Meiryo" w:hAnsi="Meiryo"/>
                <w:lang w:val="ja-JP" w:bidi="ja-JP"/>
              </w:rPr>
              <w:t>この管理パックは、Microsoft SQL Server 2014 レプリケーションのビューを定義します。</w:t>
            </w:r>
          </w:p>
        </w:tc>
      </w:tr>
      <w:tr w:rsidR="00CF2B2C" w:rsidRPr="00BD2284" w14:paraId="456F04E6" w14:textId="77777777" w:rsidTr="0063420A">
        <w:tc>
          <w:tcPr>
            <w:tcW w:w="3866" w:type="dxa"/>
            <w:shd w:val="clear" w:color="auto" w:fill="auto"/>
          </w:tcPr>
          <w:p w14:paraId="2B7D50F9" w14:textId="06CBDB9A" w:rsidR="00CF2B2C" w:rsidRPr="00BD2284" w:rsidRDefault="00CF2B2C" w:rsidP="00CF2B2C">
            <w:pPr>
              <w:rPr>
                <w:rFonts w:ascii="Meiryo" w:eastAsia="Meiryo" w:hAnsi="Meiryo"/>
              </w:rPr>
            </w:pPr>
            <w:r w:rsidRPr="00D74DD2">
              <w:rPr>
                <w:rFonts w:ascii="Meiryo" w:eastAsia="Meiryo" w:hAnsi="Meiryo" w:cs="Calibri"/>
                <w:color w:val="000000"/>
                <w:lang w:bidi="ja-JP"/>
              </w:rPr>
              <w:t>Microsoft.SQLServer.2014.</w:t>
            </w:r>
            <w:r w:rsidRPr="00D74DD2">
              <w:rPr>
                <w:rFonts w:ascii="Meiryo" w:eastAsia="Meiryo" w:hAnsi="Meiryo"/>
                <w:lang w:bidi="ja-JP"/>
              </w:rPr>
              <w:t xml:space="preserve"> Replication.</w:t>
            </w:r>
            <w:r w:rsidRPr="00D74DD2">
              <w:rPr>
                <w:rFonts w:ascii="Meiryo" w:eastAsia="Meiryo" w:hAnsi="Meiryo" w:cs="Calibri"/>
                <w:color w:val="000000"/>
                <w:lang w:bidi="ja-JP"/>
              </w:rPr>
              <w:t>Presentation.mp</w:t>
            </w:r>
          </w:p>
        </w:tc>
        <w:tc>
          <w:tcPr>
            <w:tcW w:w="4946" w:type="dxa"/>
            <w:shd w:val="clear" w:color="auto" w:fill="auto"/>
          </w:tcPr>
          <w:p w14:paraId="01982924" w14:textId="00BDB1EC" w:rsidR="00CF2B2C" w:rsidRPr="00BD2284" w:rsidRDefault="00CF2B2C" w:rsidP="00CF2B2C">
            <w:pPr>
              <w:pStyle w:val="TextinList1"/>
              <w:ind w:left="0"/>
              <w:rPr>
                <w:rStyle w:val="Italic"/>
                <w:rFonts w:ascii="Meiryo" w:eastAsia="Meiryo" w:hAnsi="Meiryo"/>
              </w:rPr>
            </w:pPr>
            <w:r w:rsidRPr="00BD2284">
              <w:rPr>
                <w:rFonts w:ascii="Meiryo" w:eastAsia="Meiryo" w:hAnsi="Meiryo" w:cs="Calibri"/>
                <w:color w:val="000000"/>
                <w:lang w:val="ja-JP" w:bidi="ja-JP"/>
              </w:rPr>
              <w:t xml:space="preserve">この管理パックは、SQL Server 2014 </w:t>
            </w:r>
            <w:r w:rsidRPr="00BD2284">
              <w:rPr>
                <w:rFonts w:ascii="Meiryo" w:eastAsia="Meiryo" w:hAnsi="Meiryo"/>
                <w:lang w:val="ja-JP" w:bidi="ja-JP"/>
              </w:rPr>
              <w:t xml:space="preserve">レプリケーション </w:t>
            </w:r>
            <w:r w:rsidRPr="00BD2284">
              <w:rPr>
                <w:rFonts w:ascii="Meiryo" w:eastAsia="Meiryo" w:hAnsi="Meiryo" w:cs="Calibri"/>
                <w:color w:val="000000"/>
                <w:lang w:val="ja-JP" w:bidi="ja-JP"/>
              </w:rPr>
              <w:t>ダッシュボードを追加します。</w:t>
            </w:r>
          </w:p>
        </w:tc>
      </w:tr>
      <w:tr w:rsidR="007C072B" w:rsidRPr="00BD2284" w14:paraId="62F41528" w14:textId="77777777" w:rsidTr="00511875">
        <w:tc>
          <w:tcPr>
            <w:tcW w:w="3866" w:type="dxa"/>
            <w:shd w:val="clear" w:color="auto" w:fill="auto"/>
          </w:tcPr>
          <w:p w14:paraId="4A746B3A" w14:textId="5506FE8D" w:rsidR="007C072B" w:rsidRPr="00BD2284" w:rsidRDefault="00FC4A38" w:rsidP="00F47599">
            <w:pPr>
              <w:rPr>
                <w:rFonts w:ascii="Meiryo" w:eastAsia="Meiryo" w:hAnsi="Meiryo"/>
              </w:rPr>
            </w:pPr>
            <w:r w:rsidRPr="00D74DD2">
              <w:rPr>
                <w:rFonts w:ascii="Meiryo" w:eastAsia="Meiryo" w:hAnsi="Meiryo"/>
                <w:lang w:bidi="ja-JP"/>
              </w:rPr>
              <w:t>Microsoft.SQLServer.Replication.Library.mpb</w:t>
            </w:r>
          </w:p>
        </w:tc>
        <w:tc>
          <w:tcPr>
            <w:tcW w:w="4946" w:type="dxa"/>
            <w:shd w:val="clear" w:color="auto" w:fill="auto"/>
          </w:tcPr>
          <w:p w14:paraId="6F4270F3" w14:textId="0A053F0E" w:rsidR="007C072B" w:rsidRPr="00BD2284" w:rsidRDefault="00422798" w:rsidP="008D0244">
            <w:pPr>
              <w:pStyle w:val="TextinList1"/>
              <w:ind w:left="0"/>
              <w:rPr>
                <w:rFonts w:ascii="Meiryo" w:eastAsia="Meiryo" w:hAnsi="Meiryo"/>
              </w:rPr>
            </w:pPr>
            <w:r w:rsidRPr="00BD2284">
              <w:rPr>
                <w:rFonts w:ascii="Meiryo" w:eastAsia="Meiryo" w:hAnsi="Meiryo"/>
                <w:lang w:val="ja-JP" w:bidi="ja-JP"/>
              </w:rPr>
              <w:t>Microsoft SQL Server レプリケーション ライブラリには、SQL Server 2014 レプリケーションに必要な基本のレプリケーション コンポーネントが含まれています。</w:t>
            </w:r>
          </w:p>
        </w:tc>
      </w:tr>
      <w:tr w:rsidR="00FC4A38" w:rsidRPr="00BD2284" w14:paraId="67404B9C" w14:textId="77777777" w:rsidTr="00511875">
        <w:tc>
          <w:tcPr>
            <w:tcW w:w="3866" w:type="dxa"/>
            <w:shd w:val="clear" w:color="auto" w:fill="auto"/>
          </w:tcPr>
          <w:p w14:paraId="7ECBDFE3" w14:textId="603BF1D3" w:rsidR="00FC4A38" w:rsidRPr="00BD2284" w:rsidRDefault="00FC4A38" w:rsidP="00F47599">
            <w:pPr>
              <w:rPr>
                <w:rFonts w:ascii="Meiryo" w:eastAsia="Meiryo" w:hAnsi="Meiryo"/>
              </w:rPr>
            </w:pPr>
            <w:r w:rsidRPr="00D74DD2">
              <w:rPr>
                <w:rFonts w:ascii="Meiryo" w:eastAsia="Meiryo" w:hAnsi="Meiryo"/>
                <w:lang w:bidi="ja-JP"/>
              </w:rPr>
              <w:lastRenderedPageBreak/>
              <w:t>Microsoft.SQLServer.Replication.Library.Views.mpb</w:t>
            </w:r>
          </w:p>
        </w:tc>
        <w:tc>
          <w:tcPr>
            <w:tcW w:w="4946" w:type="dxa"/>
            <w:shd w:val="clear" w:color="auto" w:fill="auto"/>
          </w:tcPr>
          <w:p w14:paraId="6E58FF1F" w14:textId="257E87A1" w:rsidR="00FC4A38" w:rsidRPr="00BD2284" w:rsidRDefault="00CF2B2C" w:rsidP="00A25CD9">
            <w:pPr>
              <w:pStyle w:val="TextinList1"/>
              <w:ind w:left="0"/>
              <w:rPr>
                <w:rFonts w:ascii="Meiryo" w:eastAsia="Meiryo" w:hAnsi="Meiryo"/>
              </w:rPr>
            </w:pPr>
            <w:r w:rsidRPr="00BD2284">
              <w:rPr>
                <w:rFonts w:ascii="Meiryo" w:eastAsia="Meiryo" w:hAnsi="Meiryo"/>
                <w:lang w:val="ja-JP" w:bidi="ja-JP"/>
              </w:rPr>
              <w:t>この管理パックは、Microsoft SQL Server レプリケーションのバージョンに依存しないビューを定義します。</w:t>
            </w:r>
          </w:p>
        </w:tc>
      </w:tr>
      <w:tr w:rsidR="00CF2B2C" w:rsidRPr="00BD2284" w14:paraId="171BE1BE" w14:textId="77777777" w:rsidTr="0063420A">
        <w:tc>
          <w:tcPr>
            <w:tcW w:w="3866" w:type="dxa"/>
            <w:shd w:val="clear" w:color="auto" w:fill="auto"/>
          </w:tcPr>
          <w:p w14:paraId="75E56DB0" w14:textId="77777777" w:rsidR="00CF2B2C" w:rsidRPr="00BD2284" w:rsidRDefault="00CF2B2C" w:rsidP="0063420A">
            <w:pPr>
              <w:rPr>
                <w:rFonts w:ascii="Meiryo" w:eastAsia="Meiryo" w:hAnsi="Meiryo"/>
              </w:rPr>
            </w:pPr>
            <w:bookmarkStart w:id="16" w:name="_Ref385865925"/>
            <w:r w:rsidRPr="00D74DD2">
              <w:rPr>
                <w:rFonts w:ascii="Meiryo" w:eastAsia="Meiryo" w:hAnsi="Meiryo" w:cs="Calibri"/>
                <w:color w:val="000000"/>
                <w:lang w:bidi="ja-JP"/>
              </w:rPr>
              <w:t>Microsoft.SQLServer.</w:t>
            </w:r>
            <w:r w:rsidRPr="00D74DD2">
              <w:rPr>
                <w:rFonts w:ascii="Meiryo" w:eastAsia="Meiryo" w:hAnsi="Meiryo"/>
                <w:lang w:bidi="ja-JP"/>
              </w:rPr>
              <w:t>Replication.Library</w:t>
            </w:r>
            <w:r w:rsidRPr="00D74DD2">
              <w:rPr>
                <w:rFonts w:ascii="Meiryo" w:eastAsia="Meiryo" w:hAnsi="Meiryo" w:cs="Calibri"/>
                <w:color w:val="000000"/>
                <w:lang w:bidi="ja-JP"/>
              </w:rPr>
              <w:t>.Presentation.mp</w:t>
            </w:r>
          </w:p>
        </w:tc>
        <w:tc>
          <w:tcPr>
            <w:tcW w:w="4946" w:type="dxa"/>
            <w:shd w:val="clear" w:color="auto" w:fill="auto"/>
          </w:tcPr>
          <w:p w14:paraId="7DADFEFB" w14:textId="77777777" w:rsidR="00CF2B2C" w:rsidRPr="00BD2284" w:rsidRDefault="00CF2B2C" w:rsidP="0063420A">
            <w:pPr>
              <w:pStyle w:val="TextinList1"/>
              <w:ind w:left="0"/>
              <w:rPr>
                <w:rStyle w:val="Italic"/>
                <w:rFonts w:ascii="Meiryo" w:eastAsia="Meiryo" w:hAnsi="Meiryo"/>
              </w:rPr>
            </w:pPr>
            <w:r w:rsidRPr="00BD2284">
              <w:rPr>
                <w:rFonts w:ascii="Meiryo" w:eastAsia="Meiryo" w:hAnsi="Meiryo" w:cs="Calibri"/>
                <w:color w:val="000000"/>
                <w:lang w:val="ja-JP" w:bidi="ja-JP"/>
              </w:rPr>
              <w:t xml:space="preserve">この管理パックは、SQL Server </w:t>
            </w:r>
            <w:r w:rsidRPr="00BD2284">
              <w:rPr>
                <w:rFonts w:ascii="Meiryo" w:eastAsia="Meiryo" w:hAnsi="Meiryo"/>
                <w:lang w:val="ja-JP" w:bidi="ja-JP"/>
              </w:rPr>
              <w:t>レプリケーションの概要</w:t>
            </w:r>
            <w:r w:rsidRPr="00BD2284">
              <w:rPr>
                <w:rFonts w:ascii="Meiryo" w:eastAsia="Meiryo" w:hAnsi="Meiryo" w:cs="Calibri"/>
                <w:color w:val="000000"/>
                <w:lang w:val="ja-JP" w:bidi="ja-JP"/>
              </w:rPr>
              <w:t>ダッシュボードを追加します。</w:t>
            </w:r>
          </w:p>
        </w:tc>
      </w:tr>
      <w:tr w:rsidR="00CF2B2C" w:rsidRPr="00BD2284" w14:paraId="47AE89F7" w14:textId="77777777" w:rsidTr="0063420A">
        <w:tc>
          <w:tcPr>
            <w:tcW w:w="3866" w:type="dxa"/>
            <w:shd w:val="clear" w:color="auto" w:fill="auto"/>
          </w:tcPr>
          <w:p w14:paraId="23AFE18F" w14:textId="77777777" w:rsidR="00CF2B2C" w:rsidRPr="00BD2284" w:rsidRDefault="00CF2B2C" w:rsidP="0063420A">
            <w:pPr>
              <w:rPr>
                <w:rFonts w:ascii="Meiryo" w:eastAsia="Meiryo" w:hAnsi="Meiryo"/>
              </w:rPr>
            </w:pPr>
            <w:r w:rsidRPr="00D74DD2">
              <w:rPr>
                <w:rFonts w:ascii="Meiryo" w:eastAsia="Meiryo" w:hAnsi="Meiryo" w:cs="Calibri"/>
                <w:color w:val="000000"/>
                <w:lang w:bidi="ja-JP"/>
              </w:rPr>
              <w:t>Microsoft.SQLServer.Generic.Presentation.mp</w:t>
            </w:r>
          </w:p>
        </w:tc>
        <w:tc>
          <w:tcPr>
            <w:tcW w:w="4946" w:type="dxa"/>
            <w:shd w:val="clear" w:color="auto" w:fill="auto"/>
          </w:tcPr>
          <w:p w14:paraId="2D6CF2E2" w14:textId="77777777" w:rsidR="00CF2B2C" w:rsidRPr="00BD2284" w:rsidRDefault="00CF2B2C" w:rsidP="0063420A">
            <w:pPr>
              <w:pStyle w:val="TextinList1"/>
              <w:ind w:left="0"/>
              <w:rPr>
                <w:rStyle w:val="Italic"/>
                <w:rFonts w:ascii="Meiryo" w:eastAsia="Meiryo" w:hAnsi="Meiryo"/>
              </w:rPr>
            </w:pPr>
            <w:r w:rsidRPr="00BD2284">
              <w:rPr>
                <w:rFonts w:ascii="Meiryo" w:eastAsia="Meiryo" w:hAnsi="Meiryo" w:cs="Calibri"/>
                <w:color w:val="000000"/>
                <w:lang w:val="ja-JP" w:bidi="ja-JP"/>
              </w:rPr>
              <w:t>この管理パックは、共通のフォルダー構造およびビューを定義します。</w:t>
            </w:r>
          </w:p>
        </w:tc>
      </w:tr>
      <w:tr w:rsidR="00CF2B2C" w:rsidRPr="00BD2284" w14:paraId="51596C6C" w14:textId="77777777" w:rsidTr="0063420A">
        <w:tc>
          <w:tcPr>
            <w:tcW w:w="3866" w:type="dxa"/>
            <w:shd w:val="clear" w:color="auto" w:fill="auto"/>
          </w:tcPr>
          <w:p w14:paraId="0DEF959C" w14:textId="77777777" w:rsidR="00CF2B2C" w:rsidRPr="00BD2284" w:rsidRDefault="00CF2B2C" w:rsidP="0063420A">
            <w:pPr>
              <w:rPr>
                <w:rFonts w:ascii="Meiryo" w:eastAsia="Meiryo" w:hAnsi="Meiryo"/>
              </w:rPr>
            </w:pPr>
            <w:r w:rsidRPr="00D74DD2">
              <w:rPr>
                <w:rFonts w:ascii="Meiryo" w:eastAsia="Meiryo" w:hAnsi="Meiryo" w:cs="Calibri"/>
                <w:color w:val="000000"/>
                <w:lang w:bidi="ja-JP"/>
              </w:rPr>
              <w:t>Microsoft.SQLServer.Generic.Dashboards.mp</w:t>
            </w:r>
          </w:p>
        </w:tc>
        <w:tc>
          <w:tcPr>
            <w:tcW w:w="4946" w:type="dxa"/>
            <w:shd w:val="clear" w:color="auto" w:fill="auto"/>
          </w:tcPr>
          <w:p w14:paraId="3B4B4316" w14:textId="77777777" w:rsidR="00CF2B2C" w:rsidRPr="00BD2284" w:rsidRDefault="00CF2B2C" w:rsidP="0063420A">
            <w:pPr>
              <w:pStyle w:val="TextinList1"/>
              <w:ind w:left="0"/>
              <w:rPr>
                <w:rStyle w:val="Italic"/>
                <w:rFonts w:ascii="Meiryo" w:eastAsia="Meiryo" w:hAnsi="Meiryo"/>
              </w:rPr>
            </w:pPr>
            <w:r w:rsidRPr="00BD2284">
              <w:rPr>
                <w:rFonts w:ascii="Meiryo" w:eastAsia="Meiryo" w:hAnsi="Meiryo" w:cs="Calibri"/>
                <w:color w:val="000000"/>
                <w:lang w:val="ja-JP" w:bidi="ja-JP"/>
              </w:rPr>
              <w:t>この管理パックには、SQL Server の汎用ダッシュボードが含まれています。</w:t>
            </w:r>
          </w:p>
        </w:tc>
      </w:tr>
      <w:tr w:rsidR="00CF2B2C" w:rsidRPr="00BD2284" w14:paraId="63B97781" w14:textId="77777777" w:rsidTr="0063420A">
        <w:tc>
          <w:tcPr>
            <w:tcW w:w="3866" w:type="dxa"/>
            <w:shd w:val="clear" w:color="auto" w:fill="auto"/>
          </w:tcPr>
          <w:p w14:paraId="6EA1455F" w14:textId="77777777" w:rsidR="00CF2B2C" w:rsidRPr="00BD2284" w:rsidRDefault="00CF2B2C" w:rsidP="0063420A">
            <w:pPr>
              <w:pStyle w:val="TextinList1"/>
              <w:ind w:left="0"/>
              <w:rPr>
                <w:rFonts w:ascii="Meiryo" w:eastAsia="Meiryo" w:hAnsi="Meiryo"/>
                <w:color w:val="000000"/>
              </w:rPr>
            </w:pPr>
            <w:r w:rsidRPr="00D74DD2">
              <w:rPr>
                <w:rFonts w:ascii="Meiryo" w:eastAsia="Meiryo" w:hAnsi="Meiryo" w:cs="Calibri"/>
                <w:color w:val="000000"/>
                <w:lang w:bidi="ja-JP"/>
              </w:rPr>
              <w:t>Microsoft.SQLServer.Visualization.Library.mpb</w:t>
            </w:r>
          </w:p>
        </w:tc>
        <w:tc>
          <w:tcPr>
            <w:tcW w:w="4946" w:type="dxa"/>
            <w:shd w:val="clear" w:color="auto" w:fill="auto"/>
          </w:tcPr>
          <w:p w14:paraId="3BEF3B0F" w14:textId="77777777" w:rsidR="00CF2B2C" w:rsidRPr="00BD2284" w:rsidRDefault="00CF2B2C" w:rsidP="0063420A">
            <w:pPr>
              <w:pStyle w:val="TextinList1"/>
              <w:ind w:left="0"/>
              <w:rPr>
                <w:rFonts w:ascii="Meiryo" w:eastAsia="Meiryo" w:hAnsi="Meiryo"/>
                <w:i/>
                <w:color w:val="000000"/>
              </w:rPr>
            </w:pPr>
            <w:r w:rsidRPr="00BD2284">
              <w:rPr>
                <w:rFonts w:ascii="Meiryo" w:eastAsia="Meiryo" w:hAnsi="Meiryo" w:cs="Calibri"/>
                <w:color w:val="000000"/>
                <w:lang w:val="ja-JP" w:bidi="ja-JP"/>
              </w:rPr>
              <w:t>この管理パックには、SQL Server ダッシュ ボードに必要な基本のビジュアル コンポーネントが含まれています。</w:t>
            </w:r>
          </w:p>
        </w:tc>
      </w:tr>
    </w:tbl>
    <w:p w14:paraId="71E3C835" w14:textId="77777777" w:rsidR="00A6592D" w:rsidRPr="00BD2284" w:rsidRDefault="00A6592D" w:rsidP="00387C76">
      <w:pPr>
        <w:pStyle w:val="Heading3"/>
        <w:rPr>
          <w:rFonts w:ascii="Meiryo" w:eastAsia="Meiryo" w:hAnsi="Meiryo"/>
        </w:rPr>
      </w:pPr>
      <w:bookmarkStart w:id="17" w:name="_Mandatory_Configuration"/>
      <w:bookmarkStart w:id="18" w:name="_Toc469565856"/>
      <w:bookmarkEnd w:id="17"/>
      <w:r w:rsidRPr="00BD2284">
        <w:rPr>
          <w:rFonts w:ascii="Meiryo" w:eastAsia="Meiryo" w:hAnsi="Meiryo"/>
          <w:lang w:val="ja-JP" w:bidi="ja-JP"/>
        </w:rPr>
        <w:t>必須の構成</w:t>
      </w:r>
      <w:bookmarkEnd w:id="15"/>
      <w:bookmarkEnd w:id="16"/>
      <w:bookmarkEnd w:id="18"/>
    </w:p>
    <w:p w14:paraId="4A84885F" w14:textId="2C4A3B97" w:rsidR="0042791E" w:rsidRPr="00BD2284" w:rsidRDefault="001E0A29" w:rsidP="0042791E">
      <w:pPr>
        <w:rPr>
          <w:rFonts w:ascii="Meiryo" w:eastAsia="Meiryo" w:hAnsi="Meiryo"/>
        </w:rPr>
      </w:pPr>
      <w:r w:rsidRPr="00BD2284">
        <w:rPr>
          <w:rFonts w:ascii="Meiryo" w:eastAsia="Meiryo" w:hAnsi="Meiryo"/>
          <w:lang w:val="ja-JP" w:bidi="ja-JP"/>
        </w:rPr>
        <w:t>Microsoft SQL Server 2014 レプリケーション用管理パックを構成するには、次の手順を実行します。</w:t>
      </w:r>
    </w:p>
    <w:p w14:paraId="59708CBC" w14:textId="65F8C139" w:rsidR="001E0A29" w:rsidRPr="00BD2284" w:rsidRDefault="001E0A29" w:rsidP="00EF16FB">
      <w:pPr>
        <w:numPr>
          <w:ilvl w:val="0"/>
          <w:numId w:val="15"/>
        </w:numPr>
        <w:rPr>
          <w:rFonts w:ascii="Meiryo" w:eastAsia="Meiryo" w:hAnsi="Meiryo"/>
        </w:rPr>
      </w:pPr>
      <w:r w:rsidRPr="00BD2284">
        <w:rPr>
          <w:rFonts w:ascii="Meiryo" w:eastAsia="Meiryo" w:hAnsi="Meiryo"/>
          <w:lang w:val="ja-JP" w:bidi="ja-JP"/>
        </w:rPr>
        <w:t>このガイドの「</w:t>
      </w:r>
      <w:hyperlink w:anchor="_Configuring_the_Management" w:history="1">
        <w:r w:rsidR="00921A23" w:rsidRPr="00BD2284">
          <w:rPr>
            <w:rStyle w:val="Hyperlink"/>
            <w:rFonts w:ascii="Meiryo" w:eastAsia="Meiryo" w:hAnsi="Meiryo"/>
            <w:sz w:val="22"/>
            <w:szCs w:val="22"/>
            <w:lang w:val="ja-JP" w:bidi="ja-JP"/>
          </w:rPr>
          <w:t>Microsoft SQL Server 2014 レプリケーション用管理パックの構成</w:t>
        </w:r>
      </w:hyperlink>
      <w:r w:rsidRPr="00BD2284">
        <w:rPr>
          <w:rFonts w:ascii="Meiryo" w:eastAsia="Meiryo" w:hAnsi="Meiryo"/>
          <w:lang w:val="ja-JP" w:bidi="ja-JP"/>
        </w:rPr>
        <w:t>」セクションを参照してください。</w:t>
      </w:r>
    </w:p>
    <w:p w14:paraId="4DD3FB89" w14:textId="13198A3E" w:rsidR="001E0A29" w:rsidRPr="00BD2284" w:rsidRDefault="001E0A29" w:rsidP="00921A23">
      <w:pPr>
        <w:numPr>
          <w:ilvl w:val="0"/>
          <w:numId w:val="15"/>
        </w:numPr>
        <w:rPr>
          <w:rFonts w:ascii="Meiryo" w:eastAsia="Meiryo" w:hAnsi="Meiryo"/>
        </w:rPr>
      </w:pPr>
      <w:r w:rsidRPr="00BD2284">
        <w:rPr>
          <w:rFonts w:ascii="Meiryo" w:eastAsia="Meiryo" w:hAnsi="Meiryo"/>
          <w:lang w:val="ja-JP" w:bidi="ja-JP"/>
        </w:rPr>
        <w:t>このガイドの「</w:t>
      </w:r>
      <w:hyperlink w:anchor="_Security_Configuration" w:history="1">
        <w:r w:rsidR="00921A23" w:rsidRPr="00BD2284">
          <w:rPr>
            <w:rStyle w:val="Hyperlink"/>
            <w:rFonts w:ascii="Meiryo" w:eastAsia="Meiryo" w:hAnsi="Meiryo"/>
            <w:sz w:val="22"/>
            <w:szCs w:val="22"/>
            <w:lang w:val="ja-JP" w:bidi="ja-JP"/>
          </w:rPr>
          <w:t>セキュリティの構成</w:t>
        </w:r>
      </w:hyperlink>
      <w:r w:rsidRPr="00BD2284">
        <w:rPr>
          <w:rFonts w:ascii="Meiryo" w:eastAsia="Meiryo" w:hAnsi="Meiryo"/>
          <w:lang w:val="ja-JP" w:bidi="ja-JP"/>
        </w:rPr>
        <w:t>」セクションの説明に従って必要な権限を付与します。</w:t>
      </w:r>
    </w:p>
    <w:p w14:paraId="58659E8B" w14:textId="55D91A87" w:rsidR="001E0A29" w:rsidRPr="00BD2284" w:rsidRDefault="001E0A29" w:rsidP="00921A23">
      <w:pPr>
        <w:numPr>
          <w:ilvl w:val="0"/>
          <w:numId w:val="15"/>
        </w:numPr>
        <w:rPr>
          <w:rFonts w:ascii="Meiryo" w:eastAsia="Meiryo" w:hAnsi="Meiryo"/>
        </w:rPr>
      </w:pPr>
      <w:r w:rsidRPr="00BD2284">
        <w:rPr>
          <w:rFonts w:ascii="Meiryo" w:eastAsia="Meiryo" w:hAnsi="Meiryo"/>
          <w:lang w:val="ja-JP" w:bidi="ja-JP"/>
        </w:rPr>
        <w:lastRenderedPageBreak/>
        <w:t>SQL Server 2014 レプリケーションのインスタンスをホストしているサーバーにインストールされているすべてのエージェントで、エージェント プロキシ オプションを有効にします。エージェント プロキシ オプションを有効にする方法の詳細については、このガイドの「</w:t>
      </w:r>
      <w:hyperlink w:anchor="_How_to_enable" w:history="1">
        <w:r w:rsidR="00921A23" w:rsidRPr="00BD2284">
          <w:rPr>
            <w:rStyle w:val="Hyperlink"/>
            <w:rFonts w:ascii="Meiryo" w:eastAsia="Meiryo" w:hAnsi="Meiryo"/>
            <w:sz w:val="22"/>
            <w:szCs w:val="22"/>
            <w:lang w:val="ja-JP" w:bidi="ja-JP"/>
          </w:rPr>
          <w:t>エージェント プロキシ オプションを有効にする方法</w:t>
        </w:r>
      </w:hyperlink>
      <w:r w:rsidRPr="00BD2284">
        <w:rPr>
          <w:rFonts w:ascii="Meiryo" w:eastAsia="Meiryo" w:hAnsi="Meiryo"/>
          <w:lang w:val="ja-JP" w:bidi="ja-JP"/>
        </w:rPr>
        <w:t>」セクションを参照してください。</w:t>
      </w:r>
    </w:p>
    <w:p w14:paraId="4D802A4A" w14:textId="2E43D801" w:rsidR="0042791E" w:rsidRPr="00BD2284" w:rsidRDefault="0042791E" w:rsidP="00EF16FB">
      <w:pPr>
        <w:numPr>
          <w:ilvl w:val="0"/>
          <w:numId w:val="15"/>
        </w:numPr>
        <w:rPr>
          <w:rFonts w:ascii="Meiryo" w:eastAsia="Meiryo" w:hAnsi="Meiryo"/>
        </w:rPr>
      </w:pPr>
      <w:r w:rsidRPr="00BD2284">
        <w:rPr>
          <w:rFonts w:ascii="Meiryo" w:eastAsia="Meiryo" w:hAnsi="Meiryo"/>
          <w:lang w:val="ja-JP" w:bidi="ja-JP"/>
        </w:rPr>
        <w:t>管理パックをインポートします。</w:t>
      </w:r>
    </w:p>
    <w:p w14:paraId="48E33305" w14:textId="04DB9B1E" w:rsidR="00A6592D" w:rsidRPr="00BD2284" w:rsidRDefault="0042791E" w:rsidP="00921A23">
      <w:pPr>
        <w:numPr>
          <w:ilvl w:val="0"/>
          <w:numId w:val="15"/>
        </w:numPr>
        <w:rPr>
          <w:rFonts w:ascii="Meiryo" w:eastAsia="Meiryo" w:hAnsi="Meiryo"/>
        </w:rPr>
      </w:pPr>
      <w:r w:rsidRPr="00BD2284">
        <w:rPr>
          <w:rFonts w:ascii="Meiryo" w:eastAsia="Meiryo" w:hAnsi="Meiryo"/>
          <w:lang w:val="ja-JP" w:bidi="ja-JP"/>
        </w:rPr>
        <w:t>SQL Server 2014 レプリケーション実行プロファイルを、適切な権限のあるアカウントに関連付けます。実行プロファイルの構成の詳細については、このガイドの「</w:t>
      </w:r>
      <w:hyperlink w:anchor="_How_to_configure" w:history="1">
        <w:r w:rsidR="00921A23" w:rsidRPr="00BD2284">
          <w:rPr>
            <w:rStyle w:val="Hyperlink"/>
            <w:rFonts w:ascii="Meiryo" w:eastAsia="Meiryo" w:hAnsi="Meiryo"/>
            <w:sz w:val="22"/>
            <w:szCs w:val="22"/>
            <w:lang w:val="ja-JP" w:bidi="ja-JP"/>
          </w:rPr>
          <w:t>実行プロファイルを構成する方法</w:t>
        </w:r>
      </w:hyperlink>
      <w:r w:rsidRPr="00BD2284">
        <w:rPr>
          <w:rFonts w:ascii="Meiryo" w:eastAsia="Meiryo" w:hAnsi="Meiryo"/>
          <w:lang w:val="ja-JP" w:bidi="ja-JP"/>
        </w:rPr>
        <w:t>」セクションを参照してください。</w:t>
      </w:r>
    </w:p>
    <w:p w14:paraId="4F29345C" w14:textId="6CEF270E" w:rsidR="003B3ECC" w:rsidRPr="00BD2284" w:rsidRDefault="001651D3" w:rsidP="00A6592D">
      <w:pPr>
        <w:pStyle w:val="Heading2"/>
        <w:rPr>
          <w:rFonts w:ascii="Meiryo" w:eastAsia="Meiryo" w:hAnsi="Meiryo"/>
        </w:rPr>
      </w:pPr>
      <w:bookmarkStart w:id="19" w:name="_Toc469565857"/>
      <w:r w:rsidRPr="00BD2284">
        <w:rPr>
          <w:rFonts w:ascii="Meiryo" w:eastAsia="Meiryo" w:hAnsi="Meiryo"/>
          <w:lang w:val="ja-JP" w:bidi="ja-JP"/>
        </w:rPr>
        <w:t>管理パックの目的</w:t>
      </w:r>
      <w:bookmarkStart w:id="20" w:name="zde7c4c32ebbb47e09c9cae5a90b1176f"/>
      <w:bookmarkEnd w:id="19"/>
      <w:bookmarkEnd w:id="20"/>
    </w:p>
    <w:p w14:paraId="7ACA9CB0" w14:textId="77777777" w:rsidR="003B3ECC" w:rsidRPr="00BD2284" w:rsidRDefault="003B3ECC" w:rsidP="003B3ECC">
      <w:pPr>
        <w:rPr>
          <w:rFonts w:ascii="Meiryo" w:eastAsia="Meiryo" w:hAnsi="Meiryo"/>
        </w:rPr>
      </w:pPr>
      <w:r w:rsidRPr="00BD2284">
        <w:rPr>
          <w:rFonts w:ascii="Meiryo" w:eastAsia="Meiryo" w:hAnsi="Meiryo"/>
          <w:lang w:val="ja-JP" w:bidi="ja-JP"/>
        </w:rPr>
        <w:t>このセクションの内容:</w:t>
      </w:r>
    </w:p>
    <w:p w14:paraId="49EA0206" w14:textId="77DA7ADA" w:rsidR="003B3ECC" w:rsidRPr="00BD2284" w:rsidRDefault="006B516E" w:rsidP="00EF16FB">
      <w:pPr>
        <w:pStyle w:val="BulletedList1"/>
        <w:numPr>
          <w:ilvl w:val="0"/>
          <w:numId w:val="15"/>
        </w:numPr>
        <w:tabs>
          <w:tab w:val="left" w:pos="360"/>
        </w:tabs>
        <w:spacing w:line="260" w:lineRule="exact"/>
        <w:rPr>
          <w:rFonts w:ascii="Meiryo" w:eastAsia="Meiryo" w:hAnsi="Meiryo"/>
        </w:rPr>
      </w:pPr>
      <w:hyperlink w:anchor="_Monitoring_Scenarios" w:history="1">
        <w:r w:rsidR="003B3ECC" w:rsidRPr="00BD2284">
          <w:rPr>
            <w:rStyle w:val="Hyperlink"/>
            <w:rFonts w:ascii="Meiryo" w:eastAsia="Meiryo" w:hAnsi="Meiryo"/>
            <w:lang w:val="ja-JP" w:bidi="ja-JP"/>
          </w:rPr>
          <w:t>監視シナリオ</w:t>
        </w:r>
      </w:hyperlink>
    </w:p>
    <w:p w14:paraId="4548D1E6" w14:textId="13A7FCCD" w:rsidR="006A1369" w:rsidRPr="00BD2284" w:rsidRDefault="006B516E" w:rsidP="003B3ECC">
      <w:pPr>
        <w:pStyle w:val="BulletedList1"/>
        <w:numPr>
          <w:ilvl w:val="0"/>
          <w:numId w:val="15"/>
        </w:numPr>
        <w:tabs>
          <w:tab w:val="left" w:pos="360"/>
        </w:tabs>
        <w:spacing w:line="260" w:lineRule="exact"/>
        <w:rPr>
          <w:rFonts w:ascii="Meiryo" w:eastAsia="Meiryo" w:hAnsi="Meiryo"/>
        </w:rPr>
      </w:pPr>
      <w:hyperlink w:anchor="_Data_Flow_1" w:history="1">
        <w:r w:rsidR="00734A0C" w:rsidRPr="00BD2284">
          <w:rPr>
            <w:rStyle w:val="Hyperlink"/>
            <w:rFonts w:ascii="Meiryo" w:eastAsia="Meiryo" w:hAnsi="Meiryo"/>
            <w:lang w:val="ja-JP" w:bidi="ja-JP"/>
          </w:rPr>
          <w:t>データ フロー</w:t>
        </w:r>
      </w:hyperlink>
    </w:p>
    <w:p w14:paraId="15A94CEF" w14:textId="490D454C" w:rsidR="006A1369" w:rsidRPr="00BD2284" w:rsidRDefault="002F67CA" w:rsidP="006A1369">
      <w:pPr>
        <w:pStyle w:val="AlertLabel"/>
        <w:framePr w:wrap="notBeside"/>
        <w:rPr>
          <w:rFonts w:ascii="Meiryo" w:eastAsia="Meiryo" w:hAnsi="Meiryo"/>
        </w:rPr>
      </w:pPr>
      <w:r w:rsidRPr="00BD2284">
        <w:rPr>
          <w:rFonts w:ascii="Meiryo" w:eastAsia="Meiryo" w:hAnsi="Meiryo"/>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BD2284">
        <w:rPr>
          <w:rFonts w:ascii="Meiryo" w:eastAsia="Meiryo" w:hAnsi="Meiryo"/>
          <w:lang w:val="ja-JP" w:bidi="ja-JP"/>
        </w:rPr>
        <w:t xml:space="preserve">注 </w:t>
      </w:r>
    </w:p>
    <w:p w14:paraId="1AF92147" w14:textId="1016C56D" w:rsidR="008B4D53" w:rsidRPr="00BD2284" w:rsidRDefault="003B3ECC" w:rsidP="006A1369">
      <w:pPr>
        <w:ind w:left="360"/>
        <w:rPr>
          <w:rFonts w:ascii="Meiryo" w:eastAsia="Meiryo" w:hAnsi="Meiryo"/>
        </w:rPr>
      </w:pPr>
      <w:r w:rsidRPr="00BD2284">
        <w:rPr>
          <w:rFonts w:ascii="Meiryo" w:eastAsia="Meiryo" w:hAnsi="Meiryo"/>
          <w:lang w:val="ja-JP" w:bidi="ja-JP"/>
        </w:rPr>
        <w:t>この管理パックに含まれている検出、ルール、モニター、ビュー、およびレポートについての詳細は、このガイドの以下のセクションを参照してください。</w:t>
      </w:r>
    </w:p>
    <w:p w14:paraId="02E0ACB9" w14:textId="2E9A04D6" w:rsidR="00921A23" w:rsidRPr="00BD2284" w:rsidRDefault="006B516E" w:rsidP="00921A23">
      <w:pPr>
        <w:pStyle w:val="ListParagraph"/>
        <w:numPr>
          <w:ilvl w:val="0"/>
          <w:numId w:val="15"/>
        </w:numPr>
        <w:rPr>
          <w:rFonts w:ascii="Meiryo" w:eastAsia="Meiryo" w:hAnsi="Meiryo"/>
        </w:rPr>
      </w:pPr>
      <w:hyperlink w:anchor="_Appendix:_Management_Pack" w:history="1">
        <w:r w:rsidR="00921A23" w:rsidRPr="00BD2284">
          <w:rPr>
            <w:rStyle w:val="Hyperlink"/>
            <w:rFonts w:ascii="Meiryo" w:eastAsia="Meiryo" w:hAnsi="Meiryo"/>
            <w:sz w:val="22"/>
            <w:szCs w:val="22"/>
            <w:lang w:val="ja-JP" w:bidi="ja-JP"/>
          </w:rPr>
          <w:t>付録: 管理パックのオブジェクトとワークフロー</w:t>
        </w:r>
      </w:hyperlink>
    </w:p>
    <w:p w14:paraId="244E22E9" w14:textId="65B860B4" w:rsidR="008B4D53" w:rsidRPr="00BD2284" w:rsidRDefault="006B516E" w:rsidP="00921A23">
      <w:pPr>
        <w:pStyle w:val="ListParagraph"/>
        <w:numPr>
          <w:ilvl w:val="0"/>
          <w:numId w:val="15"/>
        </w:numPr>
        <w:rPr>
          <w:rFonts w:ascii="Meiryo" w:eastAsia="Meiryo" w:hAnsi="Meiryo"/>
        </w:rPr>
      </w:pPr>
      <w:hyperlink w:anchor="_Appendix:_Management_Pack_1" w:history="1">
        <w:r w:rsidR="00921A23" w:rsidRPr="00BD2284">
          <w:rPr>
            <w:rStyle w:val="Hyperlink"/>
            <w:rFonts w:ascii="Meiryo" w:eastAsia="Meiryo" w:hAnsi="Meiryo"/>
            <w:sz w:val="22"/>
            <w:szCs w:val="22"/>
            <w:lang w:val="ja-JP" w:bidi="ja-JP"/>
          </w:rPr>
          <w:t>付録: 管理パックのビューとダッシュボード</w:t>
        </w:r>
      </w:hyperlink>
    </w:p>
    <w:p w14:paraId="783ECE12" w14:textId="77777777" w:rsidR="003B3ECC" w:rsidRPr="00BD2284" w:rsidRDefault="003B3ECC" w:rsidP="00387C76">
      <w:pPr>
        <w:pStyle w:val="Heading3"/>
        <w:rPr>
          <w:rFonts w:ascii="Meiryo" w:eastAsia="Meiryo" w:hAnsi="Meiryo"/>
        </w:rPr>
      </w:pPr>
      <w:bookmarkStart w:id="21" w:name="_Monitoring_Scenarios"/>
      <w:bookmarkStart w:id="22" w:name="_Ref384669233"/>
      <w:bookmarkStart w:id="23" w:name="_Toc469565858"/>
      <w:bookmarkEnd w:id="21"/>
      <w:r w:rsidRPr="00BD2284">
        <w:rPr>
          <w:rFonts w:ascii="Meiryo" w:eastAsia="Meiryo" w:hAnsi="Meiryo"/>
          <w:lang w:val="ja-JP" w:bidi="ja-JP"/>
        </w:rPr>
        <w:lastRenderedPageBreak/>
        <w:t>監視シナリオ</w:t>
      </w:r>
      <w:bookmarkStart w:id="24" w:name="z5a9ff008734b4183946f840ae0464ab0"/>
      <w:bookmarkEnd w:id="22"/>
      <w:bookmarkEnd w:id="23"/>
      <w:bookmarkEnd w:id="24"/>
    </w:p>
    <w:p w14:paraId="3CD3AE00" w14:textId="7A631844" w:rsidR="00E2778F" w:rsidRPr="00BD2284" w:rsidRDefault="00E2778F" w:rsidP="00E2778F">
      <w:pPr>
        <w:pStyle w:val="Heading4"/>
        <w:rPr>
          <w:rFonts w:ascii="Meiryo" w:eastAsia="Meiryo" w:hAnsi="Meiryo"/>
        </w:rPr>
      </w:pPr>
      <w:bookmarkStart w:id="25" w:name="_Data_Flow"/>
      <w:bookmarkStart w:id="26" w:name="_Toc469565859"/>
      <w:bookmarkEnd w:id="25"/>
      <w:r w:rsidRPr="00BD2284">
        <w:rPr>
          <w:rFonts w:ascii="Meiryo" w:eastAsia="Meiryo" w:hAnsi="Meiryo"/>
          <w:lang w:val="ja-JP" w:bidi="ja-JP"/>
        </w:rPr>
        <w:t>SQL Server レプリケーション オブジェクトの検出</w:t>
      </w:r>
      <w:bookmarkEnd w:id="26"/>
    </w:p>
    <w:p w14:paraId="2DFB772F" w14:textId="2FA2A3D1" w:rsidR="00E2778F" w:rsidRPr="00BD2284" w:rsidRDefault="009972B7" w:rsidP="00E2778F">
      <w:pPr>
        <w:rPr>
          <w:rFonts w:ascii="Meiryo" w:eastAsia="Meiryo" w:hAnsi="Meiryo"/>
        </w:rPr>
      </w:pPr>
      <w:r w:rsidRPr="00BD2284">
        <w:rPr>
          <w:rFonts w:ascii="Meiryo" w:eastAsia="Meiryo" w:hAnsi="Meiryo"/>
          <w:lang w:val="ja-JP" w:bidi="ja-JP"/>
        </w:rPr>
        <w:t>Microsoft SQL Server 2014 レプリケーション用管理パックは、System Center Operations Manager エージェント サービスが実行されているすべての管理対象システムで、スタンドアロン インスタンスとクラスター化されたレプリケーション インスタンスを自動的に検出します。この管理パックを使用すると、Microsoft SQL Server 2014 レプリケーション オブジェクトを監視できます。次のオブジェクトが自動的に検出されます。</w:t>
      </w:r>
    </w:p>
    <w:p w14:paraId="2D27F1AF" w14:textId="7504A2F0" w:rsidR="00E2778F" w:rsidRPr="00BD2284" w:rsidRDefault="00E2778F" w:rsidP="00CE322B">
      <w:pPr>
        <w:pStyle w:val="ListParagraph"/>
        <w:numPr>
          <w:ilvl w:val="0"/>
          <w:numId w:val="27"/>
        </w:numPr>
        <w:rPr>
          <w:rFonts w:ascii="Meiryo" w:eastAsia="Meiryo" w:hAnsi="Meiryo"/>
          <w:b/>
          <w:sz w:val="28"/>
          <w:szCs w:val="28"/>
        </w:rPr>
      </w:pPr>
      <w:r w:rsidRPr="00BD2284">
        <w:rPr>
          <w:rFonts w:ascii="Meiryo" w:eastAsia="Meiryo" w:hAnsi="Meiryo"/>
          <w:lang w:val="ja-JP" w:bidi="ja-JP"/>
        </w:rPr>
        <w:t>ディストリビューター</w:t>
      </w:r>
    </w:p>
    <w:p w14:paraId="4DEBC208" w14:textId="0F09EC27" w:rsidR="00E2778F" w:rsidRPr="00BD2284" w:rsidRDefault="00E2778F" w:rsidP="00CE322B">
      <w:pPr>
        <w:pStyle w:val="ListParagraph"/>
        <w:numPr>
          <w:ilvl w:val="0"/>
          <w:numId w:val="27"/>
        </w:numPr>
        <w:rPr>
          <w:rFonts w:ascii="Meiryo" w:eastAsia="Meiryo" w:hAnsi="Meiryo"/>
          <w:b/>
          <w:sz w:val="28"/>
          <w:szCs w:val="28"/>
        </w:rPr>
      </w:pPr>
      <w:r w:rsidRPr="00BD2284">
        <w:rPr>
          <w:rFonts w:ascii="Meiryo" w:eastAsia="Meiryo" w:hAnsi="Meiryo"/>
          <w:lang w:val="ja-JP" w:bidi="ja-JP"/>
        </w:rPr>
        <w:t>パブリッシャー</w:t>
      </w:r>
    </w:p>
    <w:p w14:paraId="0AB54600" w14:textId="2C20A55D" w:rsidR="00E2778F" w:rsidRPr="00BD2284" w:rsidRDefault="00E2778F" w:rsidP="00CE322B">
      <w:pPr>
        <w:pStyle w:val="ListParagraph"/>
        <w:numPr>
          <w:ilvl w:val="0"/>
          <w:numId w:val="27"/>
        </w:numPr>
        <w:rPr>
          <w:rFonts w:ascii="Meiryo" w:eastAsia="Meiryo" w:hAnsi="Meiryo"/>
          <w:b/>
          <w:sz w:val="28"/>
          <w:szCs w:val="28"/>
        </w:rPr>
      </w:pPr>
      <w:r w:rsidRPr="00BD2284">
        <w:rPr>
          <w:rFonts w:ascii="Meiryo" w:eastAsia="Meiryo" w:hAnsi="Meiryo"/>
          <w:lang w:val="ja-JP" w:bidi="ja-JP"/>
        </w:rPr>
        <w:t>サブスクライバー (Subscriber)</w:t>
      </w:r>
    </w:p>
    <w:p w14:paraId="7B74AD49" w14:textId="78121CA1" w:rsidR="00E2778F" w:rsidRPr="00BD2284" w:rsidRDefault="00E2778F" w:rsidP="00CE322B">
      <w:pPr>
        <w:pStyle w:val="ListParagraph"/>
        <w:numPr>
          <w:ilvl w:val="0"/>
          <w:numId w:val="27"/>
        </w:numPr>
        <w:rPr>
          <w:rFonts w:ascii="Meiryo" w:eastAsia="Meiryo" w:hAnsi="Meiryo"/>
          <w:b/>
          <w:sz w:val="28"/>
          <w:szCs w:val="28"/>
        </w:rPr>
      </w:pPr>
      <w:r w:rsidRPr="00BD2284">
        <w:rPr>
          <w:rFonts w:ascii="Meiryo" w:eastAsia="Meiryo" w:hAnsi="Meiryo"/>
          <w:lang w:val="ja-JP" w:bidi="ja-JP"/>
        </w:rPr>
        <w:t>パブリケーション</w:t>
      </w:r>
    </w:p>
    <w:p w14:paraId="69E14BA4" w14:textId="2D7B0A1D" w:rsidR="00E2778F" w:rsidRPr="00BD2284" w:rsidRDefault="00E2778F" w:rsidP="00CE322B">
      <w:pPr>
        <w:pStyle w:val="ListParagraph"/>
        <w:numPr>
          <w:ilvl w:val="0"/>
          <w:numId w:val="27"/>
        </w:numPr>
        <w:rPr>
          <w:rFonts w:ascii="Meiryo" w:eastAsia="Meiryo" w:hAnsi="Meiryo"/>
          <w:b/>
          <w:sz w:val="28"/>
          <w:szCs w:val="28"/>
        </w:rPr>
      </w:pPr>
      <w:r w:rsidRPr="00BD2284">
        <w:rPr>
          <w:rFonts w:ascii="Meiryo" w:eastAsia="Meiryo" w:hAnsi="Meiryo"/>
          <w:lang w:val="ja-JP" w:bidi="ja-JP"/>
        </w:rPr>
        <w:t>サブスクリプション</w:t>
      </w:r>
    </w:p>
    <w:p w14:paraId="28BC8F5E" w14:textId="6D62C6DC" w:rsidR="009972B7" w:rsidRPr="00BD2284" w:rsidRDefault="00B42C27" w:rsidP="009972B7">
      <w:pPr>
        <w:rPr>
          <w:rFonts w:ascii="Meiryo" w:eastAsia="Meiryo" w:hAnsi="Meiryo"/>
        </w:rPr>
      </w:pPr>
      <w:r w:rsidRPr="00BD2284">
        <w:rPr>
          <w:rFonts w:ascii="Meiryo" w:eastAsia="Meiryo" w:hAnsi="Meiryo"/>
          <w:lang w:val="ja-JP" w:bidi="ja-JP"/>
        </w:rPr>
        <w:t>各管理対象のレプリケーション オブジェクトは、さまざまなルールとモニターにより検出および監視されます。レプリケーション オブジェクトを対象とするルールとモニターの完全な一覧については、「</w:t>
      </w:r>
      <w:hyperlink w:anchor="_Appendix:_Management_Pack" w:history="1">
        <w:r w:rsidR="00E2189D" w:rsidRPr="00BD2284">
          <w:rPr>
            <w:rStyle w:val="Hyperlink"/>
            <w:rFonts w:ascii="Meiryo" w:eastAsia="Meiryo" w:hAnsi="Meiryo"/>
            <w:sz w:val="22"/>
            <w:szCs w:val="22"/>
            <w:lang w:val="ja-JP" w:bidi="ja-JP"/>
          </w:rPr>
          <w:t>付録: 管理パックのオブジェクトとワークフロー</w:t>
        </w:r>
      </w:hyperlink>
      <w:r w:rsidRPr="00BD2284">
        <w:rPr>
          <w:rFonts w:ascii="Meiryo" w:eastAsia="Meiryo" w:hAnsi="Meiryo"/>
          <w:lang w:val="ja-JP" w:bidi="ja-JP"/>
        </w:rPr>
        <w:t>」セクションを参照してください。</w:t>
      </w:r>
    </w:p>
    <w:p w14:paraId="30178EFF" w14:textId="2C80E4C9" w:rsidR="009972B7" w:rsidRPr="00BD2284" w:rsidRDefault="009972B7" w:rsidP="009972B7">
      <w:pPr>
        <w:pStyle w:val="Heading4"/>
        <w:rPr>
          <w:rFonts w:ascii="Meiryo" w:eastAsia="Meiryo" w:hAnsi="Meiryo"/>
        </w:rPr>
      </w:pPr>
      <w:bookmarkStart w:id="27" w:name="_Toc469565860"/>
      <w:r w:rsidRPr="00BD2284">
        <w:rPr>
          <w:rFonts w:ascii="Meiryo" w:eastAsia="Meiryo" w:hAnsi="Meiryo"/>
          <w:lang w:val="ja-JP" w:bidi="ja-JP"/>
        </w:rPr>
        <w:t>ディストリビューターの検出と監視</w:t>
      </w:r>
      <w:bookmarkEnd w:id="27"/>
    </w:p>
    <w:p w14:paraId="7F5BE7ED" w14:textId="0173CE3A" w:rsidR="009972B7" w:rsidRPr="00BD2284" w:rsidRDefault="009972B7" w:rsidP="009972B7">
      <w:pPr>
        <w:rPr>
          <w:rFonts w:ascii="Meiryo" w:eastAsia="Meiryo" w:hAnsi="Meiryo"/>
        </w:rPr>
      </w:pPr>
      <w:r w:rsidRPr="00BD2284">
        <w:rPr>
          <w:rFonts w:ascii="Meiryo" w:eastAsia="Meiryo" w:hAnsi="Meiryo"/>
          <w:lang w:val="ja-JP" w:bidi="ja-JP"/>
        </w:rPr>
        <w:t>各管理対象データベース エンジンに対して、さまざまなルールとモニターを使用してディストリビューターが検出され、監視されます。ディストリビューターを対象とする</w:t>
      </w:r>
      <w:r w:rsidRPr="00BD2284">
        <w:rPr>
          <w:rFonts w:ascii="Meiryo" w:eastAsia="Meiryo" w:hAnsi="Meiryo"/>
          <w:lang w:val="ja-JP" w:bidi="ja-JP"/>
        </w:rPr>
        <w:lastRenderedPageBreak/>
        <w:t>ルールとモニターの完全な一覧については、「</w:t>
      </w:r>
      <w:hyperlink w:anchor="_Appendix:_Management_Pack" w:history="1">
        <w:r w:rsidR="00E2189D" w:rsidRPr="00BD2284">
          <w:rPr>
            <w:rStyle w:val="Hyperlink"/>
            <w:rFonts w:ascii="Meiryo" w:eastAsia="Meiryo" w:hAnsi="Meiryo"/>
            <w:sz w:val="22"/>
            <w:szCs w:val="22"/>
            <w:lang w:val="ja-JP" w:bidi="ja-JP"/>
          </w:rPr>
          <w:t>付録: 管理パックのオブジェクトとワークフロー</w:t>
        </w:r>
      </w:hyperlink>
      <w:r w:rsidRPr="00BD2284">
        <w:rPr>
          <w:rFonts w:ascii="Meiryo" w:eastAsia="Meiryo" w:hAnsi="Meiryo"/>
          <w:lang w:val="ja-JP" w:bidi="ja-JP"/>
        </w:rPr>
        <w:t>」セクションを参照してください。</w:t>
      </w:r>
    </w:p>
    <w:p w14:paraId="3CAD0919" w14:textId="52BB348D" w:rsidR="00AB44A2" w:rsidRPr="00BD2284" w:rsidRDefault="00AB44A2" w:rsidP="009972B7">
      <w:pPr>
        <w:rPr>
          <w:rFonts w:ascii="Meiryo" w:eastAsia="Meiryo" w:hAnsi="Meiryo"/>
        </w:rPr>
      </w:pPr>
      <w:r w:rsidRPr="00BD2284">
        <w:rPr>
          <w:rFonts w:ascii="Meiryo" w:eastAsia="Meiryo" w:hAnsi="Meiryo"/>
          <w:lang w:val="ja-JP" w:bidi="ja-JP"/>
        </w:rPr>
        <w:t>詳細については、MSDN ライブラリの「</w:t>
      </w:r>
      <w:hyperlink r:id="rId22" w:tooltip="http://msdn.microsoft.com/library/ms189685.aspx" w:history="1">
        <w:r w:rsidRPr="00BD2284">
          <w:rPr>
            <w:rStyle w:val="Hyperlink"/>
            <w:rFonts w:ascii="Meiryo" w:eastAsia="Meiryo" w:hAnsi="Meiryo"/>
            <w:lang w:val="ja-JP" w:bidi="ja-JP"/>
          </w:rPr>
          <w:t>ディストリビューターおよびパブリッシャーの情報スクリプト</w:t>
        </w:r>
      </w:hyperlink>
      <w:r w:rsidRPr="00BD2284">
        <w:rPr>
          <w:rFonts w:ascii="Meiryo" w:eastAsia="Meiryo" w:hAnsi="Meiryo"/>
          <w:lang w:val="ja-JP" w:bidi="ja-JP"/>
        </w:rPr>
        <w:t>」を参照してください。</w:t>
      </w:r>
    </w:p>
    <w:p w14:paraId="40F608AB" w14:textId="63909A73" w:rsidR="00424EA1" w:rsidRPr="00BD2284" w:rsidRDefault="00424EA1" w:rsidP="00424EA1">
      <w:pPr>
        <w:pStyle w:val="Heading4"/>
        <w:rPr>
          <w:rFonts w:ascii="Meiryo" w:eastAsia="Meiryo" w:hAnsi="Meiryo"/>
        </w:rPr>
      </w:pPr>
      <w:bookmarkStart w:id="28" w:name="_Toc469565861"/>
      <w:r w:rsidRPr="00BD2284">
        <w:rPr>
          <w:rFonts w:ascii="Meiryo" w:eastAsia="Meiryo" w:hAnsi="Meiryo"/>
          <w:lang w:val="ja-JP" w:bidi="ja-JP"/>
        </w:rPr>
        <w:t>パブリッシャーの検出と監視</w:t>
      </w:r>
      <w:bookmarkEnd w:id="28"/>
    </w:p>
    <w:p w14:paraId="60A23274" w14:textId="72DBE8E0" w:rsidR="004E37F2" w:rsidRPr="00BD2284" w:rsidRDefault="00424EA1" w:rsidP="00424EA1">
      <w:pPr>
        <w:rPr>
          <w:rFonts w:ascii="Meiryo" w:eastAsia="Meiryo" w:hAnsi="Meiryo"/>
        </w:rPr>
      </w:pPr>
      <w:r w:rsidRPr="00BD2284">
        <w:rPr>
          <w:rFonts w:ascii="Meiryo" w:eastAsia="Meiryo" w:hAnsi="Meiryo"/>
          <w:lang w:val="ja-JP" w:bidi="ja-JP"/>
        </w:rPr>
        <w:t>各管理対象データベース エンジンに対して、さまざまなルールとモニターを使用してパブリッシャーが検出され、監視されます。パブリッシャーを対象とするルールとモニターの完全な一覧については、「</w:t>
      </w:r>
      <w:hyperlink w:anchor="_Appendix:_Management_Pack" w:history="1">
        <w:r w:rsidR="00E2189D" w:rsidRPr="00BD2284">
          <w:rPr>
            <w:rStyle w:val="Hyperlink"/>
            <w:rFonts w:ascii="Meiryo" w:eastAsia="Meiryo" w:hAnsi="Meiryo"/>
            <w:sz w:val="22"/>
            <w:szCs w:val="22"/>
            <w:lang w:val="ja-JP" w:bidi="ja-JP"/>
          </w:rPr>
          <w:t>付録: 管理パックのオブジェクトとワークフロー</w:t>
        </w:r>
      </w:hyperlink>
      <w:r w:rsidRPr="00BD2284">
        <w:rPr>
          <w:rFonts w:ascii="Meiryo" w:eastAsia="Meiryo" w:hAnsi="Meiryo"/>
          <w:lang w:val="ja-JP" w:bidi="ja-JP"/>
        </w:rPr>
        <w:t>」セクションを参照してください。</w:t>
      </w:r>
    </w:p>
    <w:p w14:paraId="7F7D6CCC" w14:textId="7981D501" w:rsidR="00AB44A2" w:rsidRPr="00BD2284" w:rsidRDefault="00AB44A2" w:rsidP="00424EA1">
      <w:pPr>
        <w:rPr>
          <w:rFonts w:ascii="Meiryo" w:eastAsia="Meiryo" w:hAnsi="Meiryo"/>
        </w:rPr>
      </w:pPr>
      <w:r w:rsidRPr="00BD2284">
        <w:rPr>
          <w:rFonts w:ascii="Meiryo" w:eastAsia="Meiryo" w:hAnsi="Meiryo"/>
          <w:lang w:val="ja-JP" w:bidi="ja-JP"/>
        </w:rPr>
        <w:t>詳細については、MSDN ライブラリの「</w:t>
      </w:r>
      <w:hyperlink r:id="rId23" w:tooltip="http://msdn.microsoft.com/library/ms189685.aspx" w:history="1">
        <w:r w:rsidRPr="00BD2284">
          <w:rPr>
            <w:rStyle w:val="Hyperlink"/>
            <w:rFonts w:ascii="Meiryo" w:eastAsia="Meiryo" w:hAnsi="Meiryo"/>
            <w:lang w:val="ja-JP" w:bidi="ja-JP"/>
          </w:rPr>
          <w:t>ディストリビューターおよびパブリッシャーの情報スクリプト</w:t>
        </w:r>
      </w:hyperlink>
      <w:r w:rsidRPr="00BD2284">
        <w:rPr>
          <w:rFonts w:ascii="Meiryo" w:eastAsia="Meiryo" w:hAnsi="Meiryo"/>
          <w:lang w:val="ja-JP" w:bidi="ja-JP"/>
        </w:rPr>
        <w:t>」を参照してください。</w:t>
      </w:r>
    </w:p>
    <w:p w14:paraId="69E2C58F" w14:textId="47B41B85" w:rsidR="00424EA1" w:rsidRPr="00BD2284" w:rsidRDefault="00424EA1" w:rsidP="00424EA1">
      <w:pPr>
        <w:pStyle w:val="Heading4"/>
        <w:rPr>
          <w:rFonts w:ascii="Meiryo" w:eastAsia="Meiryo" w:hAnsi="Meiryo"/>
        </w:rPr>
      </w:pPr>
      <w:bookmarkStart w:id="29" w:name="_Toc469565862"/>
      <w:r w:rsidRPr="00BD2284">
        <w:rPr>
          <w:rFonts w:ascii="Meiryo" w:eastAsia="Meiryo" w:hAnsi="Meiryo"/>
          <w:lang w:val="ja-JP" w:bidi="ja-JP"/>
        </w:rPr>
        <w:t>サブスクライバーの検出と監視</w:t>
      </w:r>
      <w:bookmarkEnd w:id="29"/>
    </w:p>
    <w:p w14:paraId="59ED35C9" w14:textId="04D57C7B" w:rsidR="00424EA1" w:rsidRPr="00BD2284" w:rsidRDefault="00424EA1" w:rsidP="00424EA1">
      <w:pPr>
        <w:rPr>
          <w:rFonts w:ascii="Meiryo" w:eastAsia="Meiryo" w:hAnsi="Meiryo"/>
        </w:rPr>
      </w:pPr>
      <w:r w:rsidRPr="00BD2284">
        <w:rPr>
          <w:rFonts w:ascii="Meiryo" w:eastAsia="Meiryo" w:hAnsi="Meiryo"/>
          <w:lang w:val="ja-JP" w:bidi="ja-JP"/>
        </w:rPr>
        <w:t>各管理対象データベース エンジンに対して、さまざまなルールとモニターを使用してサブスクライバーが検出され、監視されます。サブスクライバーを対象とするルールとモニターの完全な一覧については、「</w:t>
      </w:r>
      <w:hyperlink w:anchor="_Appendix:_Management_Pack" w:history="1">
        <w:r w:rsidR="00E2189D" w:rsidRPr="00BD2284">
          <w:rPr>
            <w:rStyle w:val="Hyperlink"/>
            <w:rFonts w:ascii="Meiryo" w:eastAsia="Meiryo" w:hAnsi="Meiryo"/>
            <w:sz w:val="22"/>
            <w:szCs w:val="22"/>
            <w:lang w:val="ja-JP" w:bidi="ja-JP"/>
          </w:rPr>
          <w:t>付録: 管理パックのオブジェクトとワークフロー</w:t>
        </w:r>
      </w:hyperlink>
      <w:r w:rsidRPr="00BD2284">
        <w:rPr>
          <w:rFonts w:ascii="Meiryo" w:eastAsia="Meiryo" w:hAnsi="Meiryo"/>
          <w:lang w:val="ja-JP" w:bidi="ja-JP"/>
        </w:rPr>
        <w:t>」セクションを参照してください。</w:t>
      </w:r>
    </w:p>
    <w:p w14:paraId="033C138B" w14:textId="47C4105A" w:rsidR="00424EA1" w:rsidRPr="00BD2284" w:rsidRDefault="00424EA1" w:rsidP="00424EA1">
      <w:pPr>
        <w:pStyle w:val="Heading4"/>
        <w:rPr>
          <w:rFonts w:ascii="Meiryo" w:eastAsia="Meiryo" w:hAnsi="Meiryo"/>
        </w:rPr>
      </w:pPr>
      <w:bookmarkStart w:id="30" w:name="_Toc469565863"/>
      <w:r w:rsidRPr="00BD2284">
        <w:rPr>
          <w:rFonts w:ascii="Meiryo" w:eastAsia="Meiryo" w:hAnsi="Meiryo"/>
          <w:lang w:val="ja-JP" w:bidi="ja-JP"/>
        </w:rPr>
        <w:t>パブリケーションの検出と監視</w:t>
      </w:r>
      <w:bookmarkEnd w:id="30"/>
    </w:p>
    <w:p w14:paraId="5C7EB03E" w14:textId="0D152A91" w:rsidR="00424EA1" w:rsidRPr="00BD2284" w:rsidRDefault="00424EA1" w:rsidP="00424EA1">
      <w:pPr>
        <w:rPr>
          <w:rFonts w:ascii="Meiryo" w:eastAsia="Meiryo" w:hAnsi="Meiryo"/>
        </w:rPr>
      </w:pPr>
      <w:r w:rsidRPr="00BD2284">
        <w:rPr>
          <w:rFonts w:ascii="Meiryo" w:eastAsia="Meiryo" w:hAnsi="Meiryo"/>
          <w:lang w:val="ja-JP" w:bidi="ja-JP"/>
        </w:rPr>
        <w:t>各管理対象パブリッシャー インスタンスに対して、さまざまなルールとモニターを使用してパブリケーションが検出され、監視されます。パブリケーションを対象とするルールとモニターの完全な一覧については、「</w:t>
      </w:r>
      <w:hyperlink w:anchor="_Appendix:_Management_Pack" w:history="1">
        <w:r w:rsidR="00E2189D" w:rsidRPr="00BD2284">
          <w:rPr>
            <w:rStyle w:val="Hyperlink"/>
            <w:rFonts w:ascii="Meiryo" w:eastAsia="Meiryo" w:hAnsi="Meiryo"/>
            <w:sz w:val="22"/>
            <w:szCs w:val="22"/>
            <w:lang w:val="ja-JP" w:bidi="ja-JP"/>
          </w:rPr>
          <w:t>付録: 管理パックのオブジェクトとワークフロー</w:t>
        </w:r>
      </w:hyperlink>
      <w:r w:rsidRPr="00BD2284">
        <w:rPr>
          <w:rFonts w:ascii="Meiryo" w:eastAsia="Meiryo" w:hAnsi="Meiryo"/>
          <w:lang w:val="ja-JP" w:bidi="ja-JP"/>
        </w:rPr>
        <w:t>」セクションを参照してください。</w:t>
      </w:r>
    </w:p>
    <w:p w14:paraId="2A55690D" w14:textId="1F4F7EE6" w:rsidR="00424EA1" w:rsidRPr="00BD2284" w:rsidRDefault="00424EA1" w:rsidP="00424EA1">
      <w:pPr>
        <w:pStyle w:val="Heading4"/>
        <w:rPr>
          <w:rFonts w:ascii="Meiryo" w:eastAsia="Meiryo" w:hAnsi="Meiryo"/>
        </w:rPr>
      </w:pPr>
      <w:bookmarkStart w:id="31" w:name="_Toc469565864"/>
      <w:r w:rsidRPr="00BD2284">
        <w:rPr>
          <w:rFonts w:ascii="Meiryo" w:eastAsia="Meiryo" w:hAnsi="Meiryo"/>
          <w:lang w:val="ja-JP" w:bidi="ja-JP"/>
        </w:rPr>
        <w:lastRenderedPageBreak/>
        <w:t>サブスクリプションの検出と監視</w:t>
      </w:r>
      <w:bookmarkEnd w:id="31"/>
    </w:p>
    <w:p w14:paraId="113145F4" w14:textId="000EB2C7" w:rsidR="00424EA1" w:rsidRPr="00BD2284" w:rsidRDefault="00424EA1" w:rsidP="00424EA1">
      <w:pPr>
        <w:rPr>
          <w:rFonts w:ascii="Meiryo" w:eastAsia="Meiryo" w:hAnsi="Meiryo"/>
        </w:rPr>
      </w:pPr>
      <w:r w:rsidRPr="00BD2284">
        <w:rPr>
          <w:rFonts w:ascii="Meiryo" w:eastAsia="Meiryo" w:hAnsi="Meiryo"/>
          <w:lang w:val="ja-JP" w:bidi="ja-JP"/>
        </w:rPr>
        <w:t>各管理対象サブスクライバー インスタンスに対して、さまざまなルールとモニターを使用してサブスクリプションが検出され、監視されます。サブスクリプションを対象とするルールとモニターの完全な一覧については、「</w:t>
      </w:r>
      <w:hyperlink w:anchor="_Appendix:_Management_Pack" w:history="1">
        <w:r w:rsidR="00E2189D" w:rsidRPr="00BD2284">
          <w:rPr>
            <w:rStyle w:val="Hyperlink"/>
            <w:rFonts w:ascii="Meiryo" w:eastAsia="Meiryo" w:hAnsi="Meiryo"/>
            <w:sz w:val="22"/>
            <w:szCs w:val="22"/>
            <w:lang w:val="ja-JP" w:bidi="ja-JP"/>
          </w:rPr>
          <w:t>付録: 管理パックのオブジェクトとワークフロー</w:t>
        </w:r>
      </w:hyperlink>
      <w:r w:rsidRPr="00BD2284">
        <w:rPr>
          <w:rFonts w:ascii="Meiryo" w:eastAsia="Meiryo" w:hAnsi="Meiryo"/>
          <w:lang w:val="ja-JP" w:bidi="ja-JP"/>
        </w:rPr>
        <w:t>」セクションを参照してください。</w:t>
      </w:r>
    </w:p>
    <w:p w14:paraId="06195FB1" w14:textId="247899C3" w:rsidR="003C6845" w:rsidRPr="00BD2284" w:rsidRDefault="003C6845" w:rsidP="003C6845">
      <w:pPr>
        <w:pStyle w:val="Heading4"/>
        <w:rPr>
          <w:rFonts w:ascii="Meiryo" w:eastAsia="Meiryo" w:hAnsi="Meiryo"/>
        </w:rPr>
      </w:pPr>
      <w:bookmarkStart w:id="32" w:name="_Toc469565865"/>
      <w:r w:rsidRPr="00BD2284">
        <w:rPr>
          <w:rFonts w:ascii="Meiryo" w:eastAsia="Meiryo" w:hAnsi="Meiryo"/>
          <w:lang w:val="ja-JP" w:bidi="ja-JP"/>
        </w:rPr>
        <w:t>同じドライブ上の多数のパブリケーション スナップショット</w:t>
      </w:r>
      <w:bookmarkEnd w:id="32"/>
    </w:p>
    <w:p w14:paraId="72857D00" w14:textId="1EA68A9E" w:rsidR="003C6845" w:rsidRPr="00BD2284" w:rsidRDefault="003C6845" w:rsidP="003C6845">
      <w:pPr>
        <w:rPr>
          <w:rFonts w:ascii="Meiryo" w:eastAsia="Meiryo" w:hAnsi="Meiryo"/>
        </w:rPr>
      </w:pPr>
      <w:r w:rsidRPr="00BD2284">
        <w:rPr>
          <w:rFonts w:ascii="Meiryo" w:eastAsia="Meiryo" w:hAnsi="Meiryo"/>
          <w:lang w:val="ja-JP" w:bidi="ja-JP"/>
        </w:rPr>
        <w:t>多くのパブリケーションのスナップショットで同じメディアを共有している環境では、この管理パックで導入された空き領域の監視によりアラートが頻繁に行われる可能性があります。このような場合は、ハード ドライブの空き領域がしきい値に達すると、パブリケーションのスナップショットについてアラートが生成されます。アラートを抑えるには、[Snapshot Available Space (%) (スナップショットで使用可能な領域 (%))] の空き領域の監視をオフにし、オペレーティング システム管理パックをハード ドライブの空き領域の監視に使用します。</w:t>
      </w:r>
    </w:p>
    <w:p w14:paraId="60D0D53A" w14:textId="717517F4" w:rsidR="002E1341" w:rsidRPr="00BD2284" w:rsidRDefault="002E1341" w:rsidP="002E1341">
      <w:pPr>
        <w:pStyle w:val="Heading4"/>
        <w:rPr>
          <w:rFonts w:ascii="Meiryo" w:eastAsia="Meiryo" w:hAnsi="Meiryo"/>
        </w:rPr>
      </w:pPr>
      <w:bookmarkStart w:id="33" w:name="_Toc469565866"/>
      <w:r w:rsidRPr="00BD2284">
        <w:rPr>
          <w:rFonts w:ascii="Meiryo" w:eastAsia="Meiryo" w:hAnsi="Meiryo"/>
          <w:lang w:val="ja-JP" w:bidi="ja-JP"/>
        </w:rPr>
        <w:t>SQL Server エージェントの状態</w:t>
      </w:r>
      <w:bookmarkEnd w:id="33"/>
    </w:p>
    <w:p w14:paraId="46910815" w14:textId="5CBBE9D5" w:rsidR="002E1341" w:rsidRPr="00BD2284" w:rsidRDefault="002E1341" w:rsidP="002E1341">
      <w:pPr>
        <w:rPr>
          <w:rFonts w:ascii="Meiryo" w:eastAsia="Meiryo" w:hAnsi="Meiryo"/>
        </w:rPr>
      </w:pPr>
      <w:r w:rsidRPr="00BD2284">
        <w:rPr>
          <w:rFonts w:ascii="Meiryo" w:eastAsia="Meiryo" w:hAnsi="Meiryo"/>
          <w:lang w:val="ja-JP" w:bidi="ja-JP"/>
        </w:rPr>
        <w:t>管理パックは、ディストリビューターとサブスクライバーを対象としたモニターを定義します。これらのモニターは SQL Server エージェントを監視し、SQL Server エージェントが実行されていないか、実行されていても [スタートアップの種類] が [手動] に設定されている場合、状態を変更します。SQL Server エージェントが実行されていない場合は、アラートが登録されます。</w:t>
      </w:r>
    </w:p>
    <w:p w14:paraId="1E0C8180" w14:textId="4EED3550" w:rsidR="002E1341" w:rsidRPr="00BD2284" w:rsidRDefault="002E1341" w:rsidP="002E1341">
      <w:pPr>
        <w:rPr>
          <w:rFonts w:ascii="Meiryo" w:eastAsia="Meiryo" w:hAnsi="Meiryo"/>
        </w:rPr>
      </w:pPr>
      <w:r w:rsidRPr="00BD2284">
        <w:rPr>
          <w:rFonts w:ascii="Meiryo" w:eastAsia="Meiryo" w:hAnsi="Meiryo"/>
          <w:lang w:val="ja-JP" w:bidi="ja-JP"/>
        </w:rPr>
        <w:t>ジョブあたりの失敗の監視シナリオでは "</w:t>
      </w:r>
      <w:hyperlink w:anchor="_Job_failure" w:history="1">
        <w:r w:rsidR="0048155B" w:rsidRPr="00BD2284">
          <w:rPr>
            <w:rStyle w:val="Hyperlink"/>
            <w:rFonts w:ascii="Meiryo" w:eastAsia="Meiryo" w:hAnsi="Meiryo"/>
            <w:sz w:val="22"/>
            <w:szCs w:val="22"/>
            <w:lang w:val="ja-JP" w:bidi="ja-JP"/>
          </w:rPr>
          <w:t>ジョブの失敗</w:t>
        </w:r>
      </w:hyperlink>
      <w:r w:rsidRPr="00BD2284">
        <w:rPr>
          <w:rFonts w:ascii="Meiryo" w:eastAsia="Meiryo" w:hAnsi="Meiryo"/>
          <w:lang w:val="ja-JP" w:bidi="ja-JP"/>
        </w:rPr>
        <w:t>" についても検討してください。</w:t>
      </w:r>
    </w:p>
    <w:p w14:paraId="095015AC" w14:textId="4EF8C738" w:rsidR="00806B34" w:rsidRPr="00BD2284" w:rsidRDefault="00806B34" w:rsidP="00806B34">
      <w:pPr>
        <w:pStyle w:val="Heading4"/>
        <w:rPr>
          <w:rFonts w:ascii="Meiryo" w:eastAsia="Meiryo" w:hAnsi="Meiryo"/>
        </w:rPr>
      </w:pPr>
      <w:bookmarkStart w:id="34" w:name="_Ref384843931"/>
      <w:bookmarkStart w:id="35" w:name="_Toc469565867"/>
      <w:r w:rsidRPr="00BD2284">
        <w:rPr>
          <w:rFonts w:ascii="Meiryo" w:eastAsia="Meiryo" w:hAnsi="Meiryo"/>
          <w:lang w:val="ja-JP" w:bidi="ja-JP"/>
        </w:rPr>
        <w:lastRenderedPageBreak/>
        <w:t>メンテナンス ジョブの失敗</w:t>
      </w:r>
      <w:bookmarkEnd w:id="34"/>
      <w:bookmarkEnd w:id="35"/>
    </w:p>
    <w:p w14:paraId="1C753315" w14:textId="6543EF91" w:rsidR="00806B34" w:rsidRPr="00BD2284" w:rsidRDefault="00AB44A2" w:rsidP="00AB44A2">
      <w:pPr>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レプリケーションでは、"</w:t>
      </w:r>
      <w:r w:rsidRPr="00BD2284">
        <w:rPr>
          <w:rFonts w:ascii="Meiryo" w:eastAsia="Meiryo" w:hAnsi="Meiryo" w:cs="Segoe UI"/>
          <w:b/>
          <w:color w:val="2A2A2A"/>
          <w:sz w:val="20"/>
          <w:szCs w:val="20"/>
          <w:lang w:val="ja-JP" w:bidi="ja-JP"/>
        </w:rPr>
        <w:t xml:space="preserve">MSSQL 2014 レプリケーション: ディストリビューター アラート ルールについて、保守ジョブが失敗しました" </w:t>
      </w:r>
      <w:r w:rsidRPr="00BD2284">
        <w:rPr>
          <w:rFonts w:ascii="Meiryo" w:eastAsia="Meiryo" w:hAnsi="Meiryo" w:cs="Segoe UI"/>
          <w:color w:val="2A2A2A"/>
          <w:sz w:val="20"/>
          <w:szCs w:val="20"/>
          <w:lang w:val="ja-JP" w:bidi="ja-JP"/>
        </w:rPr>
        <w:t>によって監視される以下のメンテナンス ジョブを使用します。</w:t>
      </w:r>
    </w:p>
    <w:p w14:paraId="560E5338" w14:textId="77777777" w:rsidR="00784966" w:rsidRPr="00BD2284" w:rsidRDefault="00784966" w:rsidP="00CE322B">
      <w:pPr>
        <w:numPr>
          <w:ilvl w:val="0"/>
          <w:numId w:val="28"/>
        </w:numPr>
        <w:spacing w:line="270" w:lineRule="atLeast"/>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データ検証で問題が見つかったサブスクリプションの再初期化</w:t>
      </w:r>
    </w:p>
    <w:p w14:paraId="7E9B6B06" w14:textId="77777777" w:rsidR="00784966" w:rsidRPr="00BD2284" w:rsidRDefault="00784966" w:rsidP="00CE322B">
      <w:pPr>
        <w:numPr>
          <w:ilvl w:val="0"/>
          <w:numId w:val="28"/>
        </w:numPr>
        <w:spacing w:line="270" w:lineRule="atLeast"/>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エージェント履歴のクリーンアップ: ディストリビューション</w:t>
      </w:r>
    </w:p>
    <w:p w14:paraId="2B65C3A9" w14:textId="77777777" w:rsidR="00784966" w:rsidRPr="00BD2284" w:rsidRDefault="00784966" w:rsidP="00CE322B">
      <w:pPr>
        <w:numPr>
          <w:ilvl w:val="0"/>
          <w:numId w:val="28"/>
        </w:numPr>
        <w:spacing w:line="270" w:lineRule="atLeast"/>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ディストリビューションのレプリケーション モニターの状態更新機能</w:t>
      </w:r>
    </w:p>
    <w:p w14:paraId="7A0FF53F" w14:textId="77777777" w:rsidR="00784966" w:rsidRPr="00BD2284" w:rsidRDefault="00784966" w:rsidP="00CE322B">
      <w:pPr>
        <w:numPr>
          <w:ilvl w:val="0"/>
          <w:numId w:val="28"/>
        </w:numPr>
        <w:spacing w:line="270" w:lineRule="atLeast"/>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レプリケーション エージェントの検査</w:t>
      </w:r>
    </w:p>
    <w:p w14:paraId="51405D55" w14:textId="77777777" w:rsidR="00784966" w:rsidRPr="00BD2284" w:rsidRDefault="00784966" w:rsidP="00CE322B">
      <w:pPr>
        <w:numPr>
          <w:ilvl w:val="0"/>
          <w:numId w:val="28"/>
        </w:numPr>
        <w:spacing w:line="270" w:lineRule="atLeast"/>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ディストリビューションのクリーンアップ: ディストリビューション</w:t>
      </w:r>
    </w:p>
    <w:p w14:paraId="2D497200" w14:textId="77777777" w:rsidR="00784966" w:rsidRPr="00BD2284" w:rsidRDefault="00784966" w:rsidP="00CE322B">
      <w:pPr>
        <w:numPr>
          <w:ilvl w:val="0"/>
          <w:numId w:val="28"/>
        </w:numPr>
        <w:spacing w:line="270" w:lineRule="atLeast"/>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有効期限が切れたサブスクリプションのクリーンアップ</w:t>
      </w:r>
    </w:p>
    <w:p w14:paraId="573570BD" w14:textId="7D2320AB" w:rsidR="00806B34" w:rsidRPr="00BD2284" w:rsidRDefault="00806B34" w:rsidP="00806B34">
      <w:pPr>
        <w:rPr>
          <w:rStyle w:val="Hyperlink"/>
          <w:rFonts w:ascii="Meiryo" w:eastAsia="Meiryo" w:hAnsi="Meiryo"/>
        </w:rPr>
      </w:pPr>
      <w:r w:rsidRPr="00BD2284">
        <w:rPr>
          <w:rFonts w:ascii="Meiryo" w:eastAsia="Meiryo" w:hAnsi="Meiryo"/>
          <w:lang w:val="ja-JP" w:bidi="ja-JP"/>
        </w:rPr>
        <w:t>詳細については、MSDN ライブラリの「</w:t>
      </w:r>
      <w:hyperlink r:id="rId24" w:tooltip="http://msdn.microsoft.com/library/ms189685.aspx" w:history="1">
        <w:r w:rsidRPr="00BD2284">
          <w:rPr>
            <w:rStyle w:val="Hyperlink"/>
            <w:rFonts w:ascii="Meiryo" w:eastAsia="Meiryo" w:hAnsi="Meiryo"/>
            <w:lang w:val="ja-JP" w:bidi="ja-JP"/>
          </w:rPr>
          <w:t>レプリケーション メンテナンス ジョブの実行 (SQL Server Management Studio)</w:t>
        </w:r>
      </w:hyperlink>
      <w:r w:rsidRPr="00BD2284">
        <w:rPr>
          <w:rFonts w:ascii="Meiryo" w:eastAsia="Meiryo" w:hAnsi="Meiryo"/>
          <w:lang w:val="ja-JP" w:bidi="ja-JP"/>
        </w:rPr>
        <w:t>」を参照してください。</w:t>
      </w:r>
    </w:p>
    <w:p w14:paraId="5E705652" w14:textId="2DD5F7A3" w:rsidR="002E1341" w:rsidRPr="00BD2284" w:rsidRDefault="002E1341" w:rsidP="002E1341">
      <w:pPr>
        <w:pStyle w:val="Heading4"/>
        <w:rPr>
          <w:rFonts w:ascii="Meiryo" w:eastAsia="Meiryo" w:hAnsi="Meiryo"/>
        </w:rPr>
      </w:pPr>
      <w:bookmarkStart w:id="36" w:name="_Job_failure"/>
      <w:bookmarkStart w:id="37" w:name="_Toc469565868"/>
      <w:bookmarkEnd w:id="36"/>
      <w:r w:rsidRPr="00BD2284">
        <w:rPr>
          <w:rFonts w:ascii="Meiryo" w:eastAsia="Meiryo" w:hAnsi="Meiryo"/>
          <w:lang w:val="ja-JP" w:bidi="ja-JP"/>
        </w:rPr>
        <w:t>ジョブの失敗</w:t>
      </w:r>
      <w:bookmarkEnd w:id="37"/>
    </w:p>
    <w:p w14:paraId="3AB23F1C" w14:textId="44C1D812" w:rsidR="00864DD5" w:rsidRPr="00BD2284" w:rsidRDefault="00F97D29" w:rsidP="00864DD5">
      <w:pPr>
        <w:rPr>
          <w:rFonts w:ascii="Meiryo" w:eastAsia="Meiryo" w:hAnsi="Meiryo"/>
        </w:rPr>
      </w:pPr>
      <w:r w:rsidRPr="00BD2284">
        <w:rPr>
          <w:rFonts w:ascii="Meiryo" w:eastAsia="Meiryo" w:hAnsi="Meiryo"/>
          <w:lang w:val="ja-JP" w:bidi="ja-JP"/>
        </w:rPr>
        <w:t>管理パックは、ディストリビューターとサブスクライバーを対象としたモニターを定義します。これらのモニターはレプリケーション エージェントのジョブを監視し、ジョブが次の状態の場合、モニターの状態を変更します。</w:t>
      </w:r>
    </w:p>
    <w:p w14:paraId="5C5E79FF" w14:textId="3F9CE0A1" w:rsidR="00F97D29" w:rsidRPr="00BD2284" w:rsidRDefault="00F97D29" w:rsidP="00CE322B">
      <w:pPr>
        <w:pStyle w:val="ListParagraph"/>
        <w:numPr>
          <w:ilvl w:val="0"/>
          <w:numId w:val="29"/>
        </w:numPr>
        <w:rPr>
          <w:rFonts w:ascii="Meiryo" w:eastAsia="Meiryo" w:hAnsi="Meiryo"/>
        </w:rPr>
      </w:pPr>
      <w:r w:rsidRPr="00BD2284">
        <w:rPr>
          <w:rFonts w:ascii="Meiryo" w:eastAsia="Meiryo" w:hAnsi="Meiryo"/>
          <w:lang w:val="ja-JP" w:bidi="ja-JP"/>
        </w:rPr>
        <w:t>ジョブは存在しているが実行されたことはなく、実行予定もない</w:t>
      </w:r>
    </w:p>
    <w:p w14:paraId="006246ED" w14:textId="372C5B26" w:rsidR="00F97D29" w:rsidRPr="00BD2284" w:rsidRDefault="00F97D29" w:rsidP="00CE322B">
      <w:pPr>
        <w:pStyle w:val="ListParagraph"/>
        <w:numPr>
          <w:ilvl w:val="0"/>
          <w:numId w:val="29"/>
        </w:numPr>
        <w:rPr>
          <w:rFonts w:ascii="Meiryo" w:eastAsia="Meiryo" w:hAnsi="Meiryo"/>
        </w:rPr>
      </w:pPr>
      <w:r w:rsidRPr="00BD2284">
        <w:rPr>
          <w:rFonts w:ascii="Meiryo" w:eastAsia="Meiryo" w:hAnsi="Meiryo"/>
          <w:lang w:val="ja-JP" w:bidi="ja-JP"/>
        </w:rPr>
        <w:t>ジョブの有効期限が切れている</w:t>
      </w:r>
    </w:p>
    <w:p w14:paraId="3BB1891C" w14:textId="2130FF03" w:rsidR="00F97D29" w:rsidRPr="00BD2284" w:rsidRDefault="00F97D29" w:rsidP="00CE322B">
      <w:pPr>
        <w:pStyle w:val="ListParagraph"/>
        <w:numPr>
          <w:ilvl w:val="0"/>
          <w:numId w:val="29"/>
        </w:numPr>
        <w:rPr>
          <w:rFonts w:ascii="Meiryo" w:eastAsia="Meiryo" w:hAnsi="Meiryo"/>
        </w:rPr>
      </w:pPr>
      <w:r w:rsidRPr="00BD2284">
        <w:rPr>
          <w:rFonts w:ascii="Meiryo" w:eastAsia="Meiryo" w:hAnsi="Meiryo"/>
          <w:lang w:val="ja-JP" w:bidi="ja-JP"/>
        </w:rPr>
        <w:t>ジョブが失敗した</w:t>
      </w:r>
    </w:p>
    <w:p w14:paraId="6FB3D95F" w14:textId="620623B9" w:rsidR="00F97D29" w:rsidRPr="00BD2284" w:rsidRDefault="00F97D29" w:rsidP="00CE322B">
      <w:pPr>
        <w:pStyle w:val="ListParagraph"/>
        <w:numPr>
          <w:ilvl w:val="0"/>
          <w:numId w:val="29"/>
        </w:numPr>
        <w:rPr>
          <w:rFonts w:ascii="Meiryo" w:eastAsia="Meiryo" w:hAnsi="Meiryo"/>
        </w:rPr>
      </w:pPr>
      <w:r w:rsidRPr="00BD2284">
        <w:rPr>
          <w:rFonts w:ascii="Meiryo" w:eastAsia="Meiryo" w:hAnsi="Meiryo"/>
          <w:lang w:val="ja-JP" w:bidi="ja-JP"/>
        </w:rPr>
        <w:t>ジョブが無効されている</w:t>
      </w:r>
    </w:p>
    <w:p w14:paraId="20956E17" w14:textId="4FF781B4" w:rsidR="00F97D29" w:rsidRPr="00BD2284" w:rsidRDefault="00F97D29" w:rsidP="00CE322B">
      <w:pPr>
        <w:pStyle w:val="ListParagraph"/>
        <w:numPr>
          <w:ilvl w:val="0"/>
          <w:numId w:val="29"/>
        </w:numPr>
        <w:rPr>
          <w:rFonts w:ascii="Meiryo" w:eastAsia="Meiryo" w:hAnsi="Meiryo"/>
        </w:rPr>
      </w:pPr>
      <w:r w:rsidRPr="00BD2284">
        <w:rPr>
          <w:rFonts w:ascii="Meiryo" w:eastAsia="Meiryo" w:hAnsi="Meiryo"/>
          <w:lang w:val="ja-JP" w:bidi="ja-JP"/>
        </w:rPr>
        <w:t>ジョブは有効だがスケジュールが無効化されている</w:t>
      </w:r>
    </w:p>
    <w:p w14:paraId="6537BF5D" w14:textId="123E081D" w:rsidR="00F97D29" w:rsidRPr="00BD2284" w:rsidRDefault="00F97D29" w:rsidP="00CE322B">
      <w:pPr>
        <w:pStyle w:val="ListParagraph"/>
        <w:numPr>
          <w:ilvl w:val="0"/>
          <w:numId w:val="29"/>
        </w:numPr>
        <w:rPr>
          <w:rFonts w:ascii="Meiryo" w:eastAsia="Meiryo" w:hAnsi="Meiryo"/>
        </w:rPr>
      </w:pPr>
      <w:r w:rsidRPr="00BD2284">
        <w:rPr>
          <w:rFonts w:ascii="Meiryo" w:eastAsia="Meiryo" w:hAnsi="Meiryo"/>
          <w:lang w:val="ja-JP" w:bidi="ja-JP"/>
        </w:rPr>
        <w:lastRenderedPageBreak/>
        <w:t>ジョブの実行に失敗し、スケジュールに従っていない</w:t>
      </w:r>
    </w:p>
    <w:p w14:paraId="70CA0DB5" w14:textId="5B203ACD" w:rsidR="00F97D29" w:rsidRPr="00BD2284" w:rsidRDefault="00F97D29" w:rsidP="00CE322B">
      <w:pPr>
        <w:pStyle w:val="ListParagraph"/>
        <w:numPr>
          <w:ilvl w:val="0"/>
          <w:numId w:val="29"/>
        </w:numPr>
        <w:rPr>
          <w:rFonts w:ascii="Meiryo" w:eastAsia="Meiryo" w:hAnsi="Meiryo"/>
        </w:rPr>
      </w:pPr>
      <w:r w:rsidRPr="00BD2284">
        <w:rPr>
          <w:rFonts w:ascii="Meiryo" w:eastAsia="Meiryo" w:hAnsi="Meiryo"/>
          <w:lang w:val="ja-JP" w:bidi="ja-JP"/>
        </w:rPr>
        <w:t>ジョブが再試行された</w:t>
      </w:r>
    </w:p>
    <w:p w14:paraId="62EE6704" w14:textId="793D92C6" w:rsidR="00F6016A" w:rsidRPr="00BD2284" w:rsidRDefault="00F6016A" w:rsidP="00CE322B">
      <w:pPr>
        <w:pStyle w:val="ListParagraph"/>
        <w:numPr>
          <w:ilvl w:val="0"/>
          <w:numId w:val="29"/>
        </w:numPr>
        <w:rPr>
          <w:rFonts w:ascii="Meiryo" w:eastAsia="Meiryo" w:hAnsi="Meiryo"/>
        </w:rPr>
      </w:pPr>
      <w:r w:rsidRPr="00BD2284">
        <w:rPr>
          <w:rFonts w:ascii="Meiryo" w:eastAsia="Meiryo" w:hAnsi="Meiryo"/>
          <w:lang w:val="ja-JP" w:bidi="ja-JP"/>
        </w:rPr>
        <w:t>ジョブが実行されたことがない</w:t>
      </w:r>
    </w:p>
    <w:p w14:paraId="4A34A80C" w14:textId="1559C400" w:rsidR="00F6016A" w:rsidRPr="00BD2284" w:rsidRDefault="00F6016A" w:rsidP="00CE322B">
      <w:pPr>
        <w:pStyle w:val="ListParagraph"/>
        <w:numPr>
          <w:ilvl w:val="0"/>
          <w:numId w:val="29"/>
        </w:numPr>
        <w:rPr>
          <w:rFonts w:ascii="Meiryo" w:eastAsia="Meiryo" w:hAnsi="Meiryo"/>
        </w:rPr>
      </w:pPr>
      <w:r w:rsidRPr="00BD2284">
        <w:rPr>
          <w:rFonts w:ascii="Meiryo" w:eastAsia="Meiryo" w:hAnsi="Meiryo"/>
          <w:lang w:val="ja-JP" w:bidi="ja-JP"/>
        </w:rPr>
        <w:t>ジョブが実行されたことはないが、スケジュールは存在する</w:t>
      </w:r>
    </w:p>
    <w:p w14:paraId="5BC7976F" w14:textId="4AE217BC" w:rsidR="00F6016A" w:rsidRPr="00BD2284" w:rsidRDefault="00F6016A" w:rsidP="00CE322B">
      <w:pPr>
        <w:pStyle w:val="ListParagraph"/>
        <w:numPr>
          <w:ilvl w:val="0"/>
          <w:numId w:val="29"/>
        </w:numPr>
        <w:rPr>
          <w:rFonts w:ascii="Meiryo" w:eastAsia="Meiryo" w:hAnsi="Meiryo"/>
        </w:rPr>
      </w:pPr>
      <w:r w:rsidRPr="00BD2284">
        <w:rPr>
          <w:rFonts w:ascii="Meiryo" w:eastAsia="Meiryo" w:hAnsi="Meiryo"/>
          <w:lang w:val="ja-JP" w:bidi="ja-JP"/>
        </w:rPr>
        <w:t>ジョブは正常に完了したが、スケジュールに従っていない</w:t>
      </w:r>
    </w:p>
    <w:p w14:paraId="77E82FB2" w14:textId="72058EBC" w:rsidR="00F6016A" w:rsidRPr="00BD2284" w:rsidRDefault="00F6016A" w:rsidP="00CE322B">
      <w:pPr>
        <w:pStyle w:val="ListParagraph"/>
        <w:numPr>
          <w:ilvl w:val="0"/>
          <w:numId w:val="29"/>
        </w:numPr>
        <w:rPr>
          <w:rFonts w:ascii="Meiryo" w:eastAsia="Meiryo" w:hAnsi="Meiryo"/>
        </w:rPr>
      </w:pPr>
      <w:r w:rsidRPr="00BD2284">
        <w:rPr>
          <w:rFonts w:ascii="Meiryo" w:eastAsia="Meiryo" w:hAnsi="Meiryo"/>
          <w:lang w:val="ja-JP" w:bidi="ja-JP"/>
        </w:rPr>
        <w:t>ジョブの実行が停止し、スケジュールに従っていない</w:t>
      </w:r>
    </w:p>
    <w:p w14:paraId="5A41B071" w14:textId="0D4AD378" w:rsidR="00F6016A" w:rsidRPr="00BD2284" w:rsidRDefault="00F6016A" w:rsidP="00CE322B">
      <w:pPr>
        <w:pStyle w:val="ListParagraph"/>
        <w:numPr>
          <w:ilvl w:val="0"/>
          <w:numId w:val="29"/>
        </w:numPr>
        <w:rPr>
          <w:rFonts w:ascii="Meiryo" w:eastAsia="Meiryo" w:hAnsi="Meiryo"/>
        </w:rPr>
      </w:pPr>
      <w:r w:rsidRPr="00BD2284">
        <w:rPr>
          <w:rFonts w:ascii="Meiryo" w:eastAsia="Meiryo" w:hAnsi="Meiryo"/>
          <w:lang w:val="ja-JP" w:bidi="ja-JP"/>
        </w:rPr>
        <w:t>前のジョブ実行に失敗した</w:t>
      </w:r>
    </w:p>
    <w:p w14:paraId="290AA756" w14:textId="72AD1B7E" w:rsidR="00F6016A" w:rsidRPr="00BD2284" w:rsidRDefault="00F6016A" w:rsidP="00CE322B">
      <w:pPr>
        <w:pStyle w:val="ListParagraph"/>
        <w:numPr>
          <w:ilvl w:val="0"/>
          <w:numId w:val="29"/>
        </w:numPr>
        <w:rPr>
          <w:rFonts w:ascii="Meiryo" w:eastAsia="Meiryo" w:hAnsi="Meiryo"/>
        </w:rPr>
      </w:pPr>
      <w:r w:rsidRPr="00BD2284">
        <w:rPr>
          <w:rFonts w:ascii="Meiryo" w:eastAsia="Meiryo" w:hAnsi="Meiryo"/>
          <w:lang w:val="ja-JP" w:bidi="ja-JP"/>
        </w:rPr>
        <w:t>前のジョブ実行が停止した</w:t>
      </w:r>
    </w:p>
    <w:p w14:paraId="76049A32" w14:textId="6F173458" w:rsidR="00F6016A" w:rsidRPr="00BD2284" w:rsidRDefault="00F6016A" w:rsidP="00CE322B">
      <w:pPr>
        <w:pStyle w:val="ListParagraph"/>
        <w:numPr>
          <w:ilvl w:val="0"/>
          <w:numId w:val="29"/>
        </w:numPr>
        <w:rPr>
          <w:rFonts w:ascii="Meiryo" w:eastAsia="Meiryo" w:hAnsi="Meiryo"/>
        </w:rPr>
      </w:pPr>
      <w:r w:rsidRPr="00BD2284">
        <w:rPr>
          <w:rFonts w:ascii="Meiryo" w:eastAsia="Meiryo" w:hAnsi="Meiryo"/>
          <w:lang w:val="ja-JP" w:bidi="ja-JP"/>
        </w:rPr>
        <w:t>ジョブの状態が不明</w:t>
      </w:r>
    </w:p>
    <w:p w14:paraId="38FF8A9B" w14:textId="47A92918" w:rsidR="00806B34" w:rsidRPr="00BD2284" w:rsidRDefault="001B216C" w:rsidP="00806B34">
      <w:pPr>
        <w:rPr>
          <w:rFonts w:ascii="Meiryo" w:eastAsia="Meiryo" w:hAnsi="Meiryo"/>
        </w:rPr>
      </w:pPr>
      <w:r w:rsidRPr="00BD2284">
        <w:rPr>
          <w:rFonts w:ascii="Meiryo" w:eastAsia="Meiryo" w:hAnsi="Meiryo"/>
          <w:lang w:val="ja-JP" w:bidi="ja-JP"/>
        </w:rPr>
        <w:t>レプリケーション エージェントを対象とするルールとモニターの完全な一覧については、「</w:t>
      </w:r>
      <w:hyperlink w:anchor="_Appendix:_Management_Pack" w:history="1">
        <w:r w:rsidR="00E2189D" w:rsidRPr="00BD2284">
          <w:rPr>
            <w:rStyle w:val="Hyperlink"/>
            <w:rFonts w:ascii="Meiryo" w:eastAsia="Meiryo" w:hAnsi="Meiryo"/>
            <w:sz w:val="22"/>
            <w:szCs w:val="22"/>
            <w:lang w:val="ja-JP" w:bidi="ja-JP"/>
          </w:rPr>
          <w:t>付録: 管理パックのオブジェクトとワークフロー</w:t>
        </w:r>
      </w:hyperlink>
      <w:r w:rsidRPr="00BD2284">
        <w:rPr>
          <w:rFonts w:ascii="Meiryo" w:eastAsia="Meiryo" w:hAnsi="Meiryo"/>
          <w:lang w:val="ja-JP" w:bidi="ja-JP"/>
        </w:rPr>
        <w:t>」セクションを参照してください。</w:t>
      </w:r>
    </w:p>
    <w:p w14:paraId="66A67E79" w14:textId="77777777" w:rsidR="00E065F8" w:rsidRPr="00BD2284" w:rsidRDefault="00E065F8" w:rsidP="00E065F8">
      <w:pPr>
        <w:pStyle w:val="Heading3"/>
        <w:rPr>
          <w:rFonts w:ascii="Meiryo" w:eastAsia="Meiryo" w:hAnsi="Meiryo"/>
        </w:rPr>
      </w:pPr>
      <w:bookmarkStart w:id="38" w:name="_Data_Flow_1"/>
      <w:bookmarkStart w:id="39" w:name="_Toc469565869"/>
      <w:bookmarkEnd w:id="38"/>
      <w:r w:rsidRPr="00BD2284">
        <w:rPr>
          <w:rFonts w:ascii="Meiryo" w:eastAsia="Meiryo" w:hAnsi="Meiryo"/>
          <w:lang w:val="ja-JP" w:bidi="ja-JP"/>
        </w:rPr>
        <w:t>データ フロー</w:t>
      </w:r>
      <w:bookmarkStart w:id="40" w:name="zb8b3e32eb8154a8da8b18b606568e65d"/>
      <w:bookmarkEnd w:id="39"/>
      <w:bookmarkEnd w:id="40"/>
    </w:p>
    <w:p w14:paraId="1C4EE5EA" w14:textId="03C09A04" w:rsidR="00E065F8" w:rsidRPr="00BD2284" w:rsidRDefault="00E065F8" w:rsidP="00E065F8">
      <w:pPr>
        <w:rPr>
          <w:rFonts w:ascii="Meiryo" w:eastAsia="Meiryo" w:hAnsi="Meiryo"/>
        </w:rPr>
      </w:pPr>
      <w:r w:rsidRPr="00BD2284">
        <w:rPr>
          <w:rFonts w:ascii="Meiryo" w:eastAsia="Meiryo" w:hAnsi="Meiryo"/>
          <w:lang w:val="ja-JP" w:bidi="ja-JP"/>
        </w:rPr>
        <w:t>次の図に、この管理パックの以下のデータ フローを示します。</w:t>
      </w:r>
    </w:p>
    <w:p w14:paraId="19D70273" w14:textId="3F9A69FE" w:rsidR="00E065F8" w:rsidRPr="00BD2284" w:rsidRDefault="006B516E" w:rsidP="00CE322B">
      <w:pPr>
        <w:pStyle w:val="ListParagraph"/>
        <w:numPr>
          <w:ilvl w:val="0"/>
          <w:numId w:val="24"/>
        </w:numPr>
        <w:rPr>
          <w:rFonts w:ascii="Meiryo" w:eastAsia="Meiryo" w:hAnsi="Meiryo"/>
        </w:rPr>
      </w:pPr>
      <w:hyperlink w:anchor="_Logical_structure" w:history="1">
        <w:r w:rsidR="00E065F8" w:rsidRPr="00BD2284">
          <w:rPr>
            <w:rStyle w:val="Hyperlink"/>
            <w:rFonts w:ascii="Meiryo" w:eastAsia="Meiryo" w:hAnsi="Meiryo"/>
            <w:sz w:val="22"/>
            <w:szCs w:val="22"/>
            <w:lang w:val="ja-JP" w:bidi="ja-JP"/>
          </w:rPr>
          <w:t>論理構造</w:t>
        </w:r>
      </w:hyperlink>
    </w:p>
    <w:p w14:paraId="6885B158" w14:textId="21E0FACF" w:rsidR="00E065F8" w:rsidRPr="00BD2284" w:rsidRDefault="006B516E" w:rsidP="00CE322B">
      <w:pPr>
        <w:pStyle w:val="ListParagraph"/>
        <w:numPr>
          <w:ilvl w:val="0"/>
          <w:numId w:val="24"/>
        </w:numPr>
        <w:rPr>
          <w:rFonts w:ascii="Meiryo" w:eastAsia="Meiryo" w:hAnsi="Meiryo"/>
        </w:rPr>
      </w:pPr>
      <w:hyperlink w:anchor="_Publication_flow_1" w:history="1">
        <w:r w:rsidR="00E065F8" w:rsidRPr="00BD2284">
          <w:rPr>
            <w:rStyle w:val="Hyperlink"/>
            <w:rFonts w:ascii="Meiryo" w:eastAsia="Meiryo" w:hAnsi="Meiryo"/>
            <w:noProof/>
            <w:sz w:val="22"/>
            <w:szCs w:val="22"/>
            <w:lang w:val="ja-JP" w:bidi="ja-JP"/>
          </w:rPr>
          <w:t>パブリケーション フロー</w:t>
        </w:r>
      </w:hyperlink>
    </w:p>
    <w:p w14:paraId="6BF16651" w14:textId="4F02A041" w:rsidR="00E065F8" w:rsidRPr="00BD2284" w:rsidRDefault="006B516E" w:rsidP="00CE322B">
      <w:pPr>
        <w:pStyle w:val="ListParagraph"/>
        <w:numPr>
          <w:ilvl w:val="0"/>
          <w:numId w:val="24"/>
        </w:numPr>
        <w:rPr>
          <w:rFonts w:ascii="Meiryo" w:eastAsia="Meiryo" w:hAnsi="Meiryo"/>
        </w:rPr>
      </w:pPr>
      <w:hyperlink w:anchor="_Replication_Database_Health_1" w:history="1">
        <w:r w:rsidR="00E065F8" w:rsidRPr="00BD2284">
          <w:rPr>
            <w:rStyle w:val="Hyperlink"/>
            <w:rFonts w:ascii="Meiryo" w:eastAsia="Meiryo" w:hAnsi="Meiryo"/>
            <w:sz w:val="22"/>
            <w:szCs w:val="22"/>
            <w:lang w:val="ja-JP" w:bidi="ja-JP"/>
          </w:rPr>
          <w:t>レプリケーション データベース ヘルス</w:t>
        </w:r>
      </w:hyperlink>
    </w:p>
    <w:p w14:paraId="26EF1A1A" w14:textId="32CABB46" w:rsidR="00E065F8" w:rsidRPr="00BD2284" w:rsidRDefault="00E065F8" w:rsidP="00E065F8">
      <w:pPr>
        <w:rPr>
          <w:rFonts w:ascii="Meiryo" w:eastAsia="Meiryo" w:hAnsi="Meiryo"/>
        </w:rPr>
      </w:pPr>
      <w:r w:rsidRPr="00BD2284">
        <w:rPr>
          <w:rFonts w:ascii="Meiryo" w:eastAsia="Meiryo" w:hAnsi="Meiryo"/>
          <w:lang w:val="ja-JP" w:bidi="ja-JP"/>
        </w:rPr>
        <w:t>図の内容についての詳細は「</w:t>
      </w:r>
      <w:hyperlink w:anchor="Terms" w:history="1">
        <w:r w:rsidRPr="00BD2284">
          <w:rPr>
            <w:rStyle w:val="Hyperlink"/>
            <w:rFonts w:ascii="Meiryo" w:eastAsia="Meiryo" w:hAnsi="Meiryo"/>
            <w:sz w:val="22"/>
            <w:szCs w:val="22"/>
            <w:lang w:val="ja-JP" w:bidi="ja-JP"/>
          </w:rPr>
          <w:t>付録: 用語と定義</w:t>
        </w:r>
      </w:hyperlink>
      <w:r w:rsidRPr="00BD2284">
        <w:rPr>
          <w:rFonts w:ascii="Meiryo" w:eastAsia="Meiryo" w:hAnsi="Meiryo"/>
          <w:lang w:val="ja-JP" w:bidi="ja-JP"/>
        </w:rPr>
        <w:t>」を参照してください。</w:t>
      </w:r>
    </w:p>
    <w:p w14:paraId="3DC927D8" w14:textId="77777777" w:rsidR="00E065F8" w:rsidRPr="00BD2284" w:rsidRDefault="00E065F8" w:rsidP="00E065F8">
      <w:pPr>
        <w:pStyle w:val="Heading4"/>
        <w:rPr>
          <w:rFonts w:ascii="Meiryo" w:eastAsia="Meiryo" w:hAnsi="Meiryo"/>
          <w:sz w:val="22"/>
          <w:szCs w:val="22"/>
        </w:rPr>
      </w:pPr>
      <w:bookmarkStart w:id="41" w:name="_Logical_structure"/>
      <w:bookmarkStart w:id="42" w:name="_Toc469565870"/>
      <w:bookmarkEnd w:id="41"/>
      <w:r w:rsidRPr="00BD2284">
        <w:rPr>
          <w:rFonts w:ascii="Meiryo" w:eastAsia="Meiryo" w:hAnsi="Meiryo"/>
          <w:sz w:val="22"/>
          <w:szCs w:val="22"/>
          <w:lang w:val="ja-JP" w:bidi="ja-JP"/>
        </w:rPr>
        <w:lastRenderedPageBreak/>
        <w:t>論理構造</w:t>
      </w:r>
      <w:bookmarkEnd w:id="42"/>
    </w:p>
    <w:p w14:paraId="690A5F7C" w14:textId="77777777" w:rsidR="00E065F8" w:rsidRPr="00BD2284" w:rsidRDefault="00E065F8" w:rsidP="00E065F8">
      <w:pPr>
        <w:rPr>
          <w:rFonts w:ascii="Meiryo" w:eastAsia="Meiryo" w:hAnsi="Meiryo"/>
        </w:rPr>
      </w:pPr>
      <w:r w:rsidRPr="00BD2284">
        <w:rPr>
          <w:rFonts w:ascii="Meiryo" w:eastAsia="Meiryo" w:hAnsi="Meiryo"/>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Pr="00BD2284" w:rsidRDefault="00E065F8" w:rsidP="00E065F8">
      <w:pPr>
        <w:rPr>
          <w:rFonts w:ascii="Meiryo" w:eastAsia="Meiryo" w:hAnsi="Meiryo"/>
        </w:rPr>
      </w:pPr>
    </w:p>
    <w:p w14:paraId="2537C07B" w14:textId="77777777" w:rsidR="00E065F8" w:rsidRPr="00BD2284" w:rsidRDefault="00E065F8" w:rsidP="00E065F8">
      <w:pPr>
        <w:rPr>
          <w:rFonts w:ascii="Meiryo" w:eastAsia="Meiryo" w:hAnsi="Meiryo"/>
        </w:rPr>
      </w:pPr>
    </w:p>
    <w:p w14:paraId="66DFE9CD" w14:textId="77777777" w:rsidR="00E065F8" w:rsidRPr="00BD2284" w:rsidRDefault="00E065F8" w:rsidP="00E065F8">
      <w:pPr>
        <w:rPr>
          <w:rFonts w:ascii="Meiryo" w:eastAsia="Meiryo" w:hAnsi="Meiryo"/>
        </w:rPr>
      </w:pPr>
    </w:p>
    <w:p w14:paraId="37194360" w14:textId="77777777" w:rsidR="00E065F8" w:rsidRPr="00BD2284" w:rsidRDefault="00E065F8" w:rsidP="00E065F8">
      <w:pPr>
        <w:rPr>
          <w:rFonts w:ascii="Meiryo" w:eastAsia="Meiryo" w:hAnsi="Meiryo"/>
        </w:rPr>
      </w:pPr>
    </w:p>
    <w:p w14:paraId="5F3A94E9" w14:textId="77777777" w:rsidR="00E065F8" w:rsidRPr="00BD2284" w:rsidRDefault="00E065F8" w:rsidP="00E065F8">
      <w:pPr>
        <w:pStyle w:val="Heading4"/>
        <w:rPr>
          <w:rFonts w:ascii="Meiryo" w:eastAsia="Meiryo" w:hAnsi="Meiryo"/>
          <w:sz w:val="22"/>
          <w:szCs w:val="22"/>
        </w:rPr>
      </w:pPr>
      <w:bookmarkStart w:id="43" w:name="_Publication_flow_1"/>
      <w:bookmarkStart w:id="44" w:name="_Toc469565871"/>
      <w:bookmarkStart w:id="45" w:name="Publication"/>
      <w:bookmarkEnd w:id="43"/>
      <w:r w:rsidRPr="00BD2284">
        <w:rPr>
          <w:rFonts w:ascii="Meiryo" w:eastAsia="Meiryo" w:hAnsi="Meiryo"/>
          <w:sz w:val="22"/>
          <w:szCs w:val="22"/>
          <w:lang w:val="ja-JP" w:bidi="ja-JP"/>
        </w:rPr>
        <w:t>パブリケーション フロー</w:t>
      </w:r>
      <w:bookmarkEnd w:id="44"/>
    </w:p>
    <w:bookmarkEnd w:id="45"/>
    <w:p w14:paraId="656FA315" w14:textId="77777777" w:rsidR="00E065F8" w:rsidRPr="00BD2284" w:rsidRDefault="00E065F8" w:rsidP="00E065F8">
      <w:pPr>
        <w:rPr>
          <w:rFonts w:ascii="Meiryo" w:eastAsia="Meiryo" w:hAnsi="Meiryo"/>
        </w:rPr>
      </w:pPr>
    </w:p>
    <w:p w14:paraId="06D040D0" w14:textId="77777777" w:rsidR="00E065F8" w:rsidRPr="00BD2284" w:rsidRDefault="00E065F8" w:rsidP="00E065F8">
      <w:pPr>
        <w:jc w:val="center"/>
        <w:rPr>
          <w:rFonts w:ascii="Meiryo" w:eastAsia="Meiryo" w:hAnsi="Meiryo"/>
        </w:rPr>
      </w:pPr>
      <w:r w:rsidRPr="00BD2284">
        <w:rPr>
          <w:rFonts w:ascii="Meiryo" w:eastAsia="Meiryo" w:hAnsi="Meiryo"/>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Pr="00BD2284" w:rsidRDefault="00E065F8" w:rsidP="00E065F8">
      <w:pPr>
        <w:jc w:val="center"/>
        <w:rPr>
          <w:rFonts w:ascii="Meiryo" w:eastAsia="Meiryo" w:hAnsi="Meiryo"/>
        </w:rPr>
      </w:pPr>
    </w:p>
    <w:p w14:paraId="5502FE01" w14:textId="77777777" w:rsidR="00E065F8" w:rsidRPr="00BD2284" w:rsidRDefault="00E065F8" w:rsidP="00E065F8">
      <w:pPr>
        <w:jc w:val="center"/>
        <w:rPr>
          <w:rFonts w:ascii="Meiryo" w:eastAsia="Meiryo" w:hAnsi="Meiryo"/>
        </w:rPr>
      </w:pPr>
    </w:p>
    <w:p w14:paraId="6ED74800" w14:textId="77777777" w:rsidR="00E065F8" w:rsidRPr="00BD2284" w:rsidRDefault="00E065F8" w:rsidP="00E065F8">
      <w:pPr>
        <w:rPr>
          <w:rFonts w:ascii="Meiryo" w:eastAsia="Meiryo" w:hAnsi="Meiryo"/>
        </w:rPr>
      </w:pPr>
    </w:p>
    <w:p w14:paraId="53F20775" w14:textId="77777777" w:rsidR="00E065F8" w:rsidRPr="00BD2284" w:rsidRDefault="00E065F8" w:rsidP="00E065F8">
      <w:pPr>
        <w:jc w:val="center"/>
        <w:rPr>
          <w:rFonts w:ascii="Meiryo" w:eastAsia="Meiryo" w:hAnsi="Meiryo"/>
        </w:rPr>
      </w:pPr>
      <w:r w:rsidRPr="00BD2284">
        <w:rPr>
          <w:rFonts w:ascii="Meiryo" w:eastAsia="Meiryo" w:hAnsi="Meiryo"/>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BD2284" w:rsidRDefault="00E065F8" w:rsidP="00E065F8">
      <w:pPr>
        <w:jc w:val="center"/>
        <w:rPr>
          <w:rFonts w:ascii="Meiryo" w:eastAsia="Meiryo" w:hAnsi="Meiryo"/>
        </w:rPr>
      </w:pPr>
      <w:r w:rsidRPr="00BD2284">
        <w:rPr>
          <w:rFonts w:ascii="Meiryo" w:eastAsia="Meiryo" w:hAnsi="Meiryo"/>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BD2284">
        <w:rPr>
          <w:rFonts w:ascii="Meiryo" w:eastAsia="Meiryo" w:hAnsi="Meiryo"/>
          <w:lang w:val="ja-JP" w:bidi="ja-JP"/>
        </w:rPr>
        <w:br w:type="page"/>
      </w:r>
    </w:p>
    <w:p w14:paraId="4B437F39" w14:textId="77777777" w:rsidR="00E065F8" w:rsidRPr="00BD2284" w:rsidRDefault="00E065F8" w:rsidP="00E065F8">
      <w:pPr>
        <w:pStyle w:val="Heading4"/>
        <w:rPr>
          <w:rFonts w:ascii="Meiryo" w:eastAsia="Meiryo" w:hAnsi="Meiryo"/>
        </w:rPr>
      </w:pPr>
      <w:bookmarkStart w:id="47" w:name="_Replication_Database_Health_1"/>
      <w:bookmarkStart w:id="48" w:name="_Toc469565872"/>
      <w:bookmarkStart w:id="49" w:name="Replication"/>
      <w:bookmarkEnd w:id="47"/>
      <w:r w:rsidRPr="00BD2284">
        <w:rPr>
          <w:rFonts w:ascii="Meiryo" w:eastAsia="Meiryo" w:hAnsi="Meiryo"/>
          <w:lang w:val="ja-JP" w:bidi="ja-JP"/>
        </w:rPr>
        <w:lastRenderedPageBreak/>
        <w:t>レプリケーション データベース ヘルス</w:t>
      </w:r>
      <w:bookmarkEnd w:id="48"/>
    </w:p>
    <w:bookmarkEnd w:id="49"/>
    <w:p w14:paraId="77748FC9" w14:textId="77777777" w:rsidR="00E065F8" w:rsidRPr="00BD2284" w:rsidRDefault="00E065F8" w:rsidP="00E065F8">
      <w:pPr>
        <w:rPr>
          <w:rFonts w:ascii="Meiryo" w:eastAsia="Meiryo" w:hAnsi="Meiryo"/>
        </w:rPr>
      </w:pPr>
      <w:r w:rsidRPr="00BD2284">
        <w:rPr>
          <w:rFonts w:ascii="Meiryo" w:eastAsia="Meiryo" w:hAnsi="Meiryo"/>
          <w:lang w:val="ja-JP" w:bidi="ja-JP"/>
        </w:rPr>
        <w:t>レプリケーション データベース ヘルスは、パブリッシュされたデータベースとしてレプリケーション プロセスに参加しているデータベース用に構築されています。</w:t>
      </w:r>
    </w:p>
    <w:p w14:paraId="4DBD094E" w14:textId="77777777" w:rsidR="00E065F8" w:rsidRPr="00BD2284" w:rsidRDefault="00E065F8" w:rsidP="00E065F8">
      <w:pPr>
        <w:pStyle w:val="Heading5"/>
        <w:rPr>
          <w:rFonts w:ascii="Meiryo" w:eastAsia="Meiryo" w:hAnsi="Meiryo"/>
        </w:rPr>
      </w:pPr>
      <w:r w:rsidRPr="00BD2284">
        <w:rPr>
          <w:rFonts w:ascii="Meiryo" w:eastAsia="Meiryo" w:hAnsi="Meiryo"/>
          <w:lang w:val="ja-JP" w:bidi="ja-JP"/>
        </w:rPr>
        <w:t>最上位レベルの構造</w:t>
      </w:r>
    </w:p>
    <w:p w14:paraId="681AD5C4" w14:textId="77777777" w:rsidR="00E065F8" w:rsidRPr="00BD2284" w:rsidRDefault="00E065F8" w:rsidP="00E065F8">
      <w:pPr>
        <w:rPr>
          <w:rFonts w:ascii="Meiryo" w:eastAsia="Meiryo" w:hAnsi="Meiryo"/>
        </w:rPr>
      </w:pPr>
    </w:p>
    <w:p w14:paraId="6887B7A3" w14:textId="00CB021E" w:rsidR="00E065F8" w:rsidRPr="00BD2284" w:rsidRDefault="00D74DD2" w:rsidP="00E065F8">
      <w:pPr>
        <w:jc w:val="center"/>
        <w:rPr>
          <w:rFonts w:ascii="Meiryo" w:eastAsia="Meiryo" w:hAnsi="Meiryo"/>
        </w:rPr>
      </w:pPr>
      <w:r>
        <w:object w:dxaOrig="7110" w:dyaOrig="1785" w14:anchorId="1DBD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9" o:title=""/>
          </v:shape>
          <o:OLEObject Type="Embed" ProgID="Visio.Drawing.15" ShapeID="_x0000_i1033" DrawAspect="Content" ObjectID="_1543412035" r:id="rId30"/>
        </w:object>
      </w:r>
    </w:p>
    <w:p w14:paraId="399CD696" w14:textId="77777777" w:rsidR="00E065F8" w:rsidRPr="00BD2284" w:rsidRDefault="00E065F8" w:rsidP="00E065F8">
      <w:pPr>
        <w:rPr>
          <w:rFonts w:ascii="Meiryo" w:eastAsia="Meiryo" w:hAnsi="Meiryo"/>
        </w:rPr>
      </w:pPr>
    </w:p>
    <w:p w14:paraId="50E10152" w14:textId="77777777" w:rsidR="00E065F8" w:rsidRPr="00BD2284" w:rsidRDefault="00E065F8" w:rsidP="00E065F8">
      <w:pPr>
        <w:pStyle w:val="Heading5"/>
        <w:rPr>
          <w:rFonts w:ascii="Meiryo" w:eastAsia="Meiryo" w:hAnsi="Meiryo"/>
        </w:rPr>
      </w:pPr>
      <w:r w:rsidRPr="00BD2284">
        <w:rPr>
          <w:rFonts w:ascii="Meiryo" w:eastAsia="Meiryo" w:hAnsi="Meiryo"/>
          <w:lang w:val="ja-JP" w:bidi="ja-JP"/>
        </w:rPr>
        <w:t>仮想ディストリビューターのレベル構造</w:t>
      </w:r>
    </w:p>
    <w:p w14:paraId="62FC95E8" w14:textId="77777777" w:rsidR="00E065F8" w:rsidRPr="00BD2284" w:rsidRDefault="00E065F8" w:rsidP="00E065F8">
      <w:pPr>
        <w:rPr>
          <w:rFonts w:ascii="Meiryo" w:eastAsia="Meiryo" w:hAnsi="Meiryo"/>
        </w:rPr>
      </w:pPr>
    </w:p>
    <w:p w14:paraId="0F0FCD6F" w14:textId="3EAFE85E" w:rsidR="00E065F8" w:rsidRPr="00BD2284" w:rsidRDefault="00D74DD2" w:rsidP="00E065F8">
      <w:pPr>
        <w:jc w:val="center"/>
        <w:rPr>
          <w:rFonts w:ascii="Meiryo" w:eastAsia="Meiryo" w:hAnsi="Meiryo"/>
        </w:rPr>
      </w:pPr>
      <w:r>
        <w:object w:dxaOrig="9031" w:dyaOrig="5880" w14:anchorId="45148144">
          <v:shape id="_x0000_i1035" type="#_x0000_t75" style="width:429pt;height:279.4pt" o:ole="">
            <v:imagedata r:id="rId31" o:title=""/>
          </v:shape>
          <o:OLEObject Type="Embed" ProgID="Visio.Drawing.15" ShapeID="_x0000_i1035" DrawAspect="Content" ObjectID="_1543412036" r:id="rId32"/>
        </w:object>
      </w:r>
    </w:p>
    <w:p w14:paraId="6C48E13B" w14:textId="77777777" w:rsidR="00E065F8" w:rsidRPr="00BD2284" w:rsidRDefault="00E065F8" w:rsidP="00E065F8">
      <w:pPr>
        <w:rPr>
          <w:rFonts w:ascii="Meiryo" w:eastAsia="Meiryo" w:hAnsi="Meiryo"/>
        </w:rPr>
      </w:pPr>
    </w:p>
    <w:p w14:paraId="42F58055" w14:textId="77777777" w:rsidR="00E065F8" w:rsidRPr="00BD2284" w:rsidRDefault="00E065F8" w:rsidP="00E065F8">
      <w:pPr>
        <w:spacing w:line="270" w:lineRule="atLeast"/>
        <w:rPr>
          <w:rFonts w:ascii="Meiryo" w:eastAsia="Meiryo" w:hAnsi="Meiryo" w:cs="Segoe UI"/>
          <w:color w:val="2A2A2A"/>
        </w:rPr>
      </w:pPr>
      <w:r w:rsidRPr="00BD2284">
        <w:rPr>
          <w:rFonts w:ascii="Meiryo" w:eastAsia="Meiryo" w:hAnsi="Meiryo" w:cs="Segoe UI"/>
          <w:b/>
          <w:color w:val="2A2A2A"/>
          <w:lang w:val="ja-JP" w:bidi="ja-JP"/>
        </w:rPr>
        <w:t>レプリケーション</w:t>
      </w:r>
      <w:r w:rsidRPr="00D74DD2">
        <w:rPr>
          <w:rFonts w:ascii="Meiryo" w:eastAsia="Meiryo" w:hAnsi="Meiryo" w:cs="Segoe UI"/>
          <w:b/>
          <w:color w:val="2A2A2A"/>
          <w:lang w:bidi="ja-JP"/>
        </w:rPr>
        <w:t xml:space="preserve"> </w:t>
      </w:r>
      <w:r w:rsidRPr="00BD2284">
        <w:rPr>
          <w:rFonts w:ascii="Meiryo" w:eastAsia="Meiryo" w:hAnsi="Meiryo" w:cs="Segoe UI"/>
          <w:b/>
          <w:color w:val="2A2A2A"/>
          <w:lang w:val="ja-JP" w:bidi="ja-JP"/>
        </w:rPr>
        <w:t>エージェント</w:t>
      </w:r>
      <w:r w:rsidRPr="00D74DD2">
        <w:rPr>
          <w:rFonts w:ascii="Meiryo" w:eastAsia="Meiryo" w:hAnsi="Meiryo" w:cs="Segoe UI"/>
          <w:b/>
          <w:color w:val="2A2A2A"/>
          <w:lang w:bidi="ja-JP"/>
        </w:rPr>
        <w:t xml:space="preserve"> </w:t>
      </w:r>
      <w:r w:rsidRPr="00BD2284">
        <w:rPr>
          <w:rFonts w:ascii="Meiryo" w:eastAsia="Meiryo" w:hAnsi="Meiryo" w:cs="Segoe UI"/>
          <w:color w:val="2A2A2A"/>
          <w:lang w:val="ja-JP" w:bidi="ja-JP"/>
        </w:rPr>
        <w:t>ファイルは、</w:t>
      </w:r>
      <w:r w:rsidRPr="00D74DD2">
        <w:rPr>
          <w:rFonts w:ascii="Meiryo" w:eastAsia="Meiryo" w:hAnsi="Meiryo" w:cs="Segoe UI"/>
          <w:color w:val="2A2A2A"/>
          <w:lang w:bidi="ja-JP"/>
        </w:rPr>
        <w:t>&lt;</w:t>
      </w:r>
      <w:r w:rsidRPr="00BD2284">
        <w:rPr>
          <w:rFonts w:ascii="Meiryo" w:eastAsia="Meiryo" w:hAnsi="Meiryo" w:cs="Segoe UI"/>
          <w:i/>
          <w:color w:val="2A2A2A"/>
          <w:lang w:val="ja-JP" w:bidi="ja-JP"/>
        </w:rPr>
        <w:t>ドライブ</w:t>
      </w:r>
      <w:r w:rsidRPr="00D74DD2">
        <w:rPr>
          <w:rFonts w:ascii="Meiryo" w:eastAsia="Meiryo" w:hAnsi="Meiryo" w:cs="Segoe UI"/>
          <w:color w:val="2A2A2A"/>
          <w:lang w:bidi="ja-JP"/>
        </w:rPr>
        <w:t xml:space="preserve">&gt;:\Program Files\Microsoft SQL Server\100\COM </w:t>
      </w:r>
      <w:r w:rsidRPr="00BD2284">
        <w:rPr>
          <w:rFonts w:ascii="Meiryo" w:eastAsia="Meiryo" w:hAnsi="Meiryo" w:cs="Segoe UI"/>
          <w:color w:val="2A2A2A"/>
          <w:lang w:val="ja-JP" w:bidi="ja-JP"/>
        </w:rPr>
        <w:t>の下に格納されています。次の表は、レプリケーション実行可能ファイル名およびファイル名を示しています。パラメーター参照を表示するにはエージェントのリンクをクリックしてください。</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BD2284"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BD2284" w:rsidRDefault="00E065F8" w:rsidP="006F7BDD">
            <w:pPr>
              <w:spacing w:line="270" w:lineRule="atLeast"/>
              <w:rPr>
                <w:rFonts w:ascii="Meiryo" w:eastAsia="Meiryo" w:hAnsi="Meiryo" w:cs="Segoe UI"/>
                <w:b/>
                <w:bCs/>
                <w:color w:val="2A2A2A"/>
                <w:sz w:val="20"/>
                <w:szCs w:val="20"/>
              </w:rPr>
            </w:pPr>
            <w:r w:rsidRPr="00BD2284">
              <w:rPr>
                <w:rFonts w:ascii="Meiryo" w:eastAsia="Meiryo" w:hAnsi="Meiryo" w:cs="Segoe UI"/>
                <w:b/>
                <w:color w:val="2A2A2A"/>
                <w:sz w:val="20"/>
                <w:szCs w:val="20"/>
                <w:lang w:val="ja-JP" w:bidi="ja-JP"/>
              </w:rPr>
              <w:t>エージェント実行可能ファイル</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BD2284" w:rsidRDefault="00E065F8" w:rsidP="006F7BDD">
            <w:pPr>
              <w:spacing w:line="270" w:lineRule="atLeast"/>
              <w:rPr>
                <w:rFonts w:ascii="Meiryo" w:eastAsia="Meiryo" w:hAnsi="Meiryo" w:cs="Segoe UI"/>
                <w:b/>
                <w:bCs/>
                <w:color w:val="2A2A2A"/>
                <w:sz w:val="20"/>
                <w:szCs w:val="20"/>
              </w:rPr>
            </w:pPr>
            <w:r w:rsidRPr="00BD2284">
              <w:rPr>
                <w:rFonts w:ascii="Meiryo" w:eastAsia="Meiryo" w:hAnsi="Meiryo" w:cs="Segoe UI"/>
                <w:b/>
                <w:color w:val="2A2A2A"/>
                <w:sz w:val="20"/>
                <w:szCs w:val="20"/>
                <w:lang w:val="ja-JP" w:bidi="ja-JP"/>
              </w:rPr>
              <w:t>[ファイル名]</w:t>
            </w:r>
          </w:p>
        </w:tc>
      </w:tr>
      <w:tr w:rsidR="00E065F8" w:rsidRPr="00BD2284"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267F4838" w:rsidR="00E065F8" w:rsidRPr="00BD2284" w:rsidRDefault="006B516E" w:rsidP="006F7BDD">
            <w:pPr>
              <w:spacing w:line="0" w:lineRule="atLeast"/>
              <w:rPr>
                <w:rFonts w:ascii="Meiryo" w:eastAsia="Meiryo" w:hAnsi="Meiryo" w:cs="Segoe UI"/>
                <w:color w:val="2A2A2A"/>
                <w:sz w:val="20"/>
                <w:szCs w:val="20"/>
              </w:rPr>
            </w:pPr>
            <w:hyperlink r:id="rId33" w:history="1">
              <w:r w:rsidR="00E065F8" w:rsidRPr="00BD2284">
                <w:rPr>
                  <w:rStyle w:val="Hyperlink"/>
                  <w:rFonts w:ascii="Meiryo" w:eastAsia="Meiryo" w:hAnsi="Meiryo" w:cs="MS Gothic" w:hint="eastAsia"/>
                  <w:szCs w:val="20"/>
                  <w:lang w:val="ja-JP" w:bidi="ja-JP"/>
                </w:rPr>
                <w:t>レプリケーション</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スナップショット</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BD2284" w:rsidRDefault="00E065F8" w:rsidP="006F7BDD">
            <w:pPr>
              <w:spacing w:line="270" w:lineRule="atLeast"/>
              <w:rPr>
                <w:rFonts w:ascii="Meiryo" w:eastAsia="Meiryo" w:hAnsi="Meiryo" w:cs="Segoe UI"/>
                <w:bCs/>
                <w:color w:val="2A2A2A"/>
                <w:sz w:val="20"/>
                <w:szCs w:val="20"/>
              </w:rPr>
            </w:pPr>
            <w:r w:rsidRPr="00BD2284">
              <w:rPr>
                <w:rFonts w:ascii="Meiryo" w:eastAsia="Meiryo" w:hAnsi="Meiryo" w:cs="Segoe UI"/>
                <w:color w:val="2A2A2A"/>
                <w:sz w:val="20"/>
                <w:szCs w:val="20"/>
                <w:lang w:val="ja-JP" w:bidi="ja-JP"/>
              </w:rPr>
              <w:t>snapshot.exe</w:t>
            </w:r>
          </w:p>
        </w:tc>
      </w:tr>
      <w:tr w:rsidR="00E065F8" w:rsidRPr="00BD2284"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C02535F" w:rsidR="00E065F8" w:rsidRPr="00BD2284" w:rsidRDefault="006B516E" w:rsidP="006F7BDD">
            <w:pPr>
              <w:spacing w:line="0" w:lineRule="atLeast"/>
              <w:rPr>
                <w:rStyle w:val="Hyperlink"/>
                <w:rFonts w:ascii="Meiryo" w:eastAsia="Meiryo" w:hAnsi="Meiryo" w:cs="Segoe UI"/>
                <w:szCs w:val="20"/>
              </w:rPr>
            </w:pPr>
            <w:hyperlink r:id="rId34" w:history="1">
              <w:r w:rsidR="00E065F8" w:rsidRPr="00BD2284">
                <w:rPr>
                  <w:rStyle w:val="Hyperlink"/>
                  <w:rFonts w:ascii="Meiryo" w:eastAsia="Meiryo" w:hAnsi="Meiryo" w:cs="Segoe UI"/>
                  <w:szCs w:val="20"/>
                  <w:lang w:val="ja-JP" w:bidi="ja-JP"/>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BD2284" w:rsidRDefault="00E065F8" w:rsidP="006F7BDD">
            <w:pPr>
              <w:spacing w:line="270" w:lineRule="atLeast"/>
              <w:rPr>
                <w:rFonts w:ascii="Meiryo" w:eastAsia="Meiryo" w:hAnsi="Meiryo" w:cs="Segoe UI"/>
                <w:bCs/>
                <w:color w:val="2A2A2A"/>
                <w:sz w:val="20"/>
                <w:szCs w:val="20"/>
              </w:rPr>
            </w:pPr>
            <w:r w:rsidRPr="00BD2284">
              <w:rPr>
                <w:rFonts w:ascii="Meiryo" w:eastAsia="Meiryo" w:hAnsi="Meiryo" w:cs="Segoe UI"/>
                <w:color w:val="2A2A2A"/>
                <w:sz w:val="20"/>
                <w:szCs w:val="20"/>
                <w:lang w:val="ja-JP" w:bidi="ja-JP"/>
              </w:rPr>
              <w:t>distrib.exe</w:t>
            </w:r>
          </w:p>
        </w:tc>
      </w:tr>
      <w:tr w:rsidR="00E065F8" w:rsidRPr="00BD2284"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00456B36" w:rsidR="00E065F8" w:rsidRPr="00BD2284" w:rsidRDefault="006B516E" w:rsidP="006F7BDD">
            <w:pPr>
              <w:spacing w:line="0" w:lineRule="atLeast"/>
              <w:rPr>
                <w:rStyle w:val="Hyperlink"/>
                <w:rFonts w:ascii="Meiryo" w:eastAsia="Meiryo" w:hAnsi="Meiryo" w:cs="Segoe UI"/>
                <w:szCs w:val="20"/>
              </w:rPr>
            </w:pPr>
            <w:hyperlink r:id="rId35" w:history="1">
              <w:r w:rsidR="00E065F8" w:rsidRPr="00BD2284">
                <w:rPr>
                  <w:rStyle w:val="Hyperlink"/>
                  <w:rFonts w:ascii="Meiryo" w:eastAsia="Meiryo" w:hAnsi="Meiryo" w:cs="MS Gothic" w:hint="eastAsia"/>
                  <w:szCs w:val="20"/>
                  <w:lang w:val="ja-JP" w:bidi="ja-JP"/>
                </w:rPr>
                <w:t>レプリケーション</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ログ</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リーダー</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BD2284" w:rsidRDefault="00E065F8" w:rsidP="006F7BDD">
            <w:pPr>
              <w:spacing w:line="270" w:lineRule="atLeast"/>
              <w:rPr>
                <w:rFonts w:ascii="Meiryo" w:eastAsia="Meiryo" w:hAnsi="Meiryo" w:cs="Segoe UI"/>
                <w:bCs/>
                <w:color w:val="2A2A2A"/>
                <w:sz w:val="20"/>
                <w:szCs w:val="20"/>
              </w:rPr>
            </w:pPr>
            <w:r w:rsidRPr="00BD2284">
              <w:rPr>
                <w:rFonts w:ascii="Meiryo" w:eastAsia="Meiryo" w:hAnsi="Meiryo" w:cs="Segoe UI"/>
                <w:color w:val="2A2A2A"/>
                <w:sz w:val="20"/>
                <w:szCs w:val="20"/>
                <w:lang w:val="ja-JP" w:bidi="ja-JP"/>
              </w:rPr>
              <w:t>logread.exe</w:t>
            </w:r>
          </w:p>
        </w:tc>
      </w:tr>
      <w:tr w:rsidR="00E065F8" w:rsidRPr="00BD2284"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022EA84C" w:rsidR="00E065F8" w:rsidRPr="00BD2284" w:rsidRDefault="006B516E" w:rsidP="006F7BDD">
            <w:pPr>
              <w:spacing w:line="0" w:lineRule="atLeast"/>
              <w:rPr>
                <w:rStyle w:val="Hyperlink"/>
                <w:rFonts w:ascii="Meiryo" w:eastAsia="Meiryo" w:hAnsi="Meiryo" w:cs="Segoe UI"/>
                <w:szCs w:val="20"/>
              </w:rPr>
            </w:pPr>
            <w:hyperlink r:id="rId36" w:history="1">
              <w:r w:rsidR="00E065F8" w:rsidRPr="00BD2284">
                <w:rPr>
                  <w:rStyle w:val="Hyperlink"/>
                  <w:rFonts w:ascii="Meiryo" w:eastAsia="Meiryo" w:hAnsi="Meiryo" w:cs="MS Gothic" w:hint="eastAsia"/>
                  <w:szCs w:val="20"/>
                  <w:lang w:val="ja-JP" w:bidi="ja-JP"/>
                </w:rPr>
                <w:t>レプリケーション</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キュー</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リーダー</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BD2284" w:rsidRDefault="00E065F8" w:rsidP="006F7BDD">
            <w:pPr>
              <w:spacing w:line="270" w:lineRule="atLeast"/>
              <w:rPr>
                <w:rFonts w:ascii="Meiryo" w:eastAsia="Meiryo" w:hAnsi="Meiryo" w:cs="Segoe UI"/>
                <w:bCs/>
                <w:color w:val="2A2A2A"/>
                <w:sz w:val="20"/>
                <w:szCs w:val="20"/>
              </w:rPr>
            </w:pPr>
            <w:r w:rsidRPr="00BD2284">
              <w:rPr>
                <w:rFonts w:ascii="Meiryo" w:eastAsia="Meiryo" w:hAnsi="Meiryo" w:cs="Segoe UI"/>
                <w:color w:val="2A2A2A"/>
                <w:sz w:val="20"/>
                <w:szCs w:val="20"/>
                <w:lang w:val="ja-JP" w:bidi="ja-JP"/>
              </w:rPr>
              <w:t>qrdrsvc.exe</w:t>
            </w:r>
          </w:p>
        </w:tc>
      </w:tr>
      <w:tr w:rsidR="00E065F8" w:rsidRPr="00BD2284"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52FB2F7F" w:rsidR="00E065F8" w:rsidRPr="00BD2284" w:rsidRDefault="006B516E" w:rsidP="006F7BDD">
            <w:pPr>
              <w:spacing w:line="0" w:lineRule="atLeast"/>
              <w:rPr>
                <w:rStyle w:val="Hyperlink"/>
                <w:rFonts w:ascii="Meiryo" w:eastAsia="Meiryo" w:hAnsi="Meiryo" w:cs="Segoe UI"/>
                <w:szCs w:val="20"/>
              </w:rPr>
            </w:pPr>
            <w:hyperlink r:id="rId37" w:history="1">
              <w:r w:rsidR="00E065F8" w:rsidRPr="00BD2284">
                <w:rPr>
                  <w:rStyle w:val="Hyperlink"/>
                  <w:rFonts w:ascii="Meiryo" w:eastAsia="Meiryo" w:hAnsi="Meiryo" w:cs="MS Gothic" w:hint="eastAsia"/>
                  <w:szCs w:val="20"/>
                  <w:lang w:val="ja-JP" w:bidi="ja-JP"/>
                </w:rPr>
                <w:t>レプリケーション</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マージ</w:t>
              </w:r>
              <w:r w:rsidR="00E065F8" w:rsidRPr="00BD2284">
                <w:rPr>
                  <w:rStyle w:val="Hyperlink"/>
                  <w:rFonts w:ascii="Meiryo" w:eastAsia="Meiryo" w:hAnsi="Meiryo" w:cs="Segoe UI"/>
                  <w:szCs w:val="20"/>
                  <w:lang w:val="ja-JP" w:bidi="ja-JP"/>
                </w:rPr>
                <w:t xml:space="preserve"> </w:t>
              </w:r>
              <w:r w:rsidR="00E065F8" w:rsidRPr="00BD228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BD2284" w:rsidRDefault="00E065F8" w:rsidP="006F7BDD">
            <w:pPr>
              <w:spacing w:line="270" w:lineRule="atLeast"/>
              <w:rPr>
                <w:rFonts w:ascii="Meiryo" w:eastAsia="Meiryo" w:hAnsi="Meiryo" w:cs="Segoe UI"/>
                <w:bCs/>
                <w:color w:val="2A2A2A"/>
                <w:sz w:val="20"/>
                <w:szCs w:val="20"/>
              </w:rPr>
            </w:pPr>
            <w:r w:rsidRPr="00BD2284">
              <w:rPr>
                <w:rFonts w:ascii="Meiryo" w:eastAsia="Meiryo" w:hAnsi="Meiryo" w:cs="Segoe UI"/>
                <w:color w:val="2A2A2A"/>
                <w:sz w:val="20"/>
                <w:szCs w:val="20"/>
                <w:lang w:val="ja-JP" w:bidi="ja-JP"/>
              </w:rPr>
              <w:t>replmerg.exe</w:t>
            </w:r>
          </w:p>
        </w:tc>
      </w:tr>
    </w:tbl>
    <w:p w14:paraId="36A248F8" w14:textId="77777777" w:rsidR="00E065F8" w:rsidRPr="00BD2284" w:rsidRDefault="00E065F8" w:rsidP="00E065F8">
      <w:pPr>
        <w:spacing w:line="270" w:lineRule="atLeast"/>
        <w:rPr>
          <w:rFonts w:ascii="Meiryo" w:eastAsia="Meiryo" w:hAnsi="Meiryo" w:cs="Segoe UI"/>
          <w:color w:val="2A2A2A"/>
          <w:szCs w:val="20"/>
        </w:rPr>
      </w:pPr>
      <w:r w:rsidRPr="00BD2284">
        <w:rPr>
          <w:rFonts w:ascii="Meiryo" w:eastAsia="Meiryo" w:hAnsi="Meiryo" w:cs="Segoe UI"/>
          <w:color w:val="2A2A2A"/>
          <w:szCs w:val="20"/>
          <w:lang w:val="ja-JP" w:bidi="ja-JP"/>
        </w:rPr>
        <w:t>レプリケーションには、レプリケーション エージェントに加えて、定期的なメンテナンスおよび要求時メンテナンスを実行するさまざまなジョブがあります。</w:t>
      </w:r>
    </w:p>
    <w:p w14:paraId="0AD62AAA" w14:textId="0959F2B8" w:rsidR="00E065F8" w:rsidRPr="00BD2284" w:rsidRDefault="006B516E" w:rsidP="00E065F8">
      <w:pPr>
        <w:spacing w:line="270" w:lineRule="atLeast"/>
        <w:rPr>
          <w:rFonts w:ascii="Meiryo" w:eastAsia="Meiryo" w:hAnsi="Meiryo" w:cs="Segoe UI"/>
          <w:b/>
          <w:color w:val="2A2A2A"/>
          <w:szCs w:val="20"/>
        </w:rPr>
      </w:pPr>
      <w:hyperlink r:id="rId38" w:tooltip="折りたたむにはクリックしてください。すべてを折りたたむにはダブルクリックしてください。" w:history="1">
        <w:r w:rsidR="00E065F8" w:rsidRPr="00BD2284">
          <w:rPr>
            <w:rFonts w:ascii="Meiryo" w:eastAsia="Meiryo" w:hAnsi="Meiryo" w:cs="Segoe UI"/>
            <w:b/>
            <w:color w:val="2A2A2A"/>
            <w:szCs w:val="20"/>
            <w:lang w:val="ja-JP" w:bidi="ja-JP"/>
          </w:rPr>
          <w:t>レプリケーション メンテナンス ジョブ</w:t>
        </w:r>
      </w:hyperlink>
    </w:p>
    <w:p w14:paraId="552F63B2" w14:textId="77777777" w:rsidR="00E065F8" w:rsidRPr="00BD2284" w:rsidRDefault="00E065F8" w:rsidP="00E065F8">
      <w:pPr>
        <w:pStyle w:val="NormalWeb"/>
        <w:spacing w:line="270" w:lineRule="atLeast"/>
        <w:rPr>
          <w:rFonts w:ascii="Meiryo" w:eastAsia="Meiryo" w:hAnsi="Meiryo" w:cs="Segoe UI"/>
          <w:color w:val="2A2A2A"/>
          <w:sz w:val="20"/>
          <w:szCs w:val="20"/>
        </w:rPr>
      </w:pPr>
      <w:r w:rsidRPr="00BD2284">
        <w:rPr>
          <w:rFonts w:ascii="Meiryo" w:eastAsia="Meiryo" w:hAnsi="Meiryo" w:cs="Segoe UI"/>
          <w:color w:val="2A2A2A"/>
          <w:sz w:val="20"/>
          <w:szCs w:val="20"/>
          <w:lang w:val="ja-JP" w:bidi="ja-JP"/>
        </w:rPr>
        <w:t>レプリケーションでは、次のジョブを使用して定期的なメンテナンスおよび要求時メンテナンスを実行します。</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BD2284"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BD2284" w:rsidRDefault="00E065F8" w:rsidP="006F7BDD">
            <w:pPr>
              <w:pStyle w:val="NormalWeb"/>
              <w:spacing w:line="270" w:lineRule="atLeast"/>
              <w:rPr>
                <w:rFonts w:ascii="Meiryo" w:eastAsia="Meiryo" w:hAnsi="Meiryo" w:cs="Segoe UI"/>
                <w:b/>
                <w:bCs/>
                <w:color w:val="2A2A2A"/>
                <w:sz w:val="20"/>
              </w:rPr>
            </w:pPr>
            <w:r w:rsidRPr="00BD2284">
              <w:rPr>
                <w:rFonts w:ascii="Meiryo" w:eastAsia="Meiryo" w:hAnsi="Meiryo" w:cs="Segoe UI"/>
                <w:b/>
                <w:color w:val="2A2A2A"/>
                <w:sz w:val="20"/>
                <w:lang w:val="ja-JP" w:bidi="ja-JP"/>
              </w:rPr>
              <w:t>クリーンアップ ジョブ</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BD2284" w:rsidRDefault="00E065F8" w:rsidP="006F7BDD">
            <w:pPr>
              <w:pStyle w:val="NormalWeb"/>
              <w:spacing w:line="270" w:lineRule="atLeast"/>
              <w:rPr>
                <w:rFonts w:ascii="Meiryo" w:eastAsia="Meiryo" w:hAnsi="Meiryo" w:cs="Segoe UI"/>
                <w:b/>
                <w:bCs/>
                <w:color w:val="2A2A2A"/>
                <w:sz w:val="20"/>
              </w:rPr>
            </w:pPr>
            <w:r w:rsidRPr="00BD2284">
              <w:rPr>
                <w:rFonts w:ascii="Meiryo" w:eastAsia="Meiryo" w:hAnsi="Meiryo" w:cs="Segoe UI"/>
                <w:b/>
                <w:color w:val="2A2A2A"/>
                <w:sz w:val="20"/>
                <w:lang w:val="ja-JP" w:bidi="ja-JP"/>
              </w:rPr>
              <w:t>説明</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BD2284" w:rsidRDefault="00E065F8" w:rsidP="006F7BDD">
            <w:pPr>
              <w:pStyle w:val="NormalWeb"/>
              <w:spacing w:line="270" w:lineRule="atLeast"/>
              <w:rPr>
                <w:rFonts w:ascii="Meiryo" w:eastAsia="Meiryo" w:hAnsi="Meiryo" w:cs="Segoe UI"/>
                <w:b/>
                <w:bCs/>
                <w:color w:val="2A2A2A"/>
                <w:sz w:val="20"/>
              </w:rPr>
            </w:pPr>
            <w:r w:rsidRPr="00BD2284">
              <w:rPr>
                <w:rFonts w:ascii="Meiryo" w:eastAsia="Meiryo" w:hAnsi="Meiryo" w:cs="Segoe UI"/>
                <w:b/>
                <w:color w:val="2A2A2A"/>
                <w:sz w:val="20"/>
                <w:lang w:val="ja-JP" w:bidi="ja-JP"/>
              </w:rPr>
              <w:t>既定のスケジュール</w:t>
            </w:r>
          </w:p>
        </w:tc>
      </w:tr>
      <w:tr w:rsidR="00E065F8" w:rsidRPr="00BD2284"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エージェント履歴のクリーンアップ: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ディストリビューション データベースからレプリケーション エージェントの履歴を削除します。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10 分おきに実行されます。</w:t>
            </w:r>
          </w:p>
        </w:tc>
      </w:tr>
      <w:tr w:rsidR="00E065F8" w:rsidRPr="00BD2284"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ディストリビューションのクリーンアップ: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ディストリビューション データベースからレプリケートされたトランザクションを削除します。ディストリビューションの最大保有期間内に同期され</w:t>
            </w:r>
            <w:r w:rsidRPr="00BD2284">
              <w:rPr>
                <w:rFonts w:ascii="Meiryo" w:eastAsia="Meiryo" w:hAnsi="Meiryo" w:cs="Segoe UI"/>
                <w:color w:val="2A2A2A"/>
                <w:sz w:val="20"/>
                <w:lang w:val="ja-JP" w:bidi="ja-JP"/>
              </w:rPr>
              <w:lastRenderedPageBreak/>
              <w:t>なかったサブスクリプションを非アクティブ化します。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lastRenderedPageBreak/>
              <w:t>10 分おきに実行されます。</w:t>
            </w:r>
          </w:p>
        </w:tc>
      </w:tr>
      <w:tr w:rsidR="00E065F8" w:rsidRPr="00BD2284"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有効期限が切れたサブスクリプションのクリーンアップ</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パブリケーション データベースから期限切れのサブスクリプションを検出し、削除します。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毎日、午前 1 時に実行されます。</w:t>
            </w:r>
          </w:p>
        </w:tc>
      </w:tr>
      <w:tr w:rsidR="00E065F8" w:rsidRPr="00BD2284"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データ検証で問題が見つかったサブスクリプションの再初期化</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データ検証に失敗したすべてのサブスクリプションを検出し、再初期化のマークを付けます。次回マージ エージェントまたはディストリビューション エージェントが実行されたときに、サブスクライバーで新しいスナップショットが適用されます。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既定のスケジュールはありません。既定では、有効ではありません。</w:t>
            </w:r>
          </w:p>
        </w:tc>
      </w:tr>
      <w:tr w:rsidR="00E065F8" w:rsidRPr="00BD2284"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レプリケーション エージェントの検査</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履歴をログに記録していないレプリケーション エージェントを検出します。ジョブ ステップが失敗した場合に、Microsoft Windows イベント ログに書き込みます。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10 分おきに実行されます。</w:t>
            </w:r>
          </w:p>
        </w:tc>
      </w:tr>
      <w:tr w:rsidR="00E065F8" w:rsidRPr="00BD2284"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ディストリビューションのレプリケーション モニターの状態更新機能</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レプリケーション モニターで使用される、キャッシュされたクエリを更新します。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BD2284" w:rsidRDefault="00E065F8" w:rsidP="006F7BDD">
            <w:pPr>
              <w:pStyle w:val="NormalWeb"/>
              <w:spacing w:line="270" w:lineRule="atLeast"/>
              <w:rPr>
                <w:rFonts w:ascii="Meiryo" w:eastAsia="Meiryo" w:hAnsi="Meiryo" w:cs="Segoe UI"/>
                <w:color w:val="2A2A2A"/>
                <w:sz w:val="20"/>
              </w:rPr>
            </w:pPr>
            <w:r w:rsidRPr="00BD2284">
              <w:rPr>
                <w:rFonts w:ascii="Meiryo" w:eastAsia="Meiryo" w:hAnsi="Meiryo" w:cs="Segoe UI"/>
                <w:color w:val="2A2A2A"/>
                <w:sz w:val="20"/>
                <w:lang w:val="ja-JP" w:bidi="ja-JP"/>
              </w:rPr>
              <w:t>連続的に実行されます。</w:t>
            </w:r>
          </w:p>
        </w:tc>
      </w:tr>
    </w:tbl>
    <w:p w14:paraId="27922ED1" w14:textId="77777777" w:rsidR="00E065F8" w:rsidRPr="00BD2284" w:rsidRDefault="00E065F8" w:rsidP="00E065F8">
      <w:pPr>
        <w:rPr>
          <w:rFonts w:ascii="Meiryo" w:eastAsia="Meiryo" w:hAnsi="Meiryo"/>
          <w:b/>
          <w:color w:val="0070C0"/>
          <w:sz w:val="20"/>
          <w:szCs w:val="40"/>
        </w:rPr>
      </w:pPr>
    </w:p>
    <w:p w14:paraId="2E1AD2EE" w14:textId="77777777" w:rsidR="00E065F8" w:rsidRPr="00BD2284" w:rsidRDefault="00E065F8" w:rsidP="00E065F8">
      <w:pPr>
        <w:pStyle w:val="Heading5"/>
        <w:rPr>
          <w:rFonts w:ascii="Meiryo" w:eastAsia="Meiryo" w:hAnsi="Meiryo"/>
        </w:rPr>
      </w:pPr>
      <w:r w:rsidRPr="00BD2284">
        <w:rPr>
          <w:rFonts w:ascii="Meiryo" w:eastAsia="Meiryo" w:hAnsi="Meiryo"/>
          <w:lang w:val="ja-JP" w:bidi="ja-JP"/>
        </w:rPr>
        <w:t>仮想パブリッシャーのレベル構造</w:t>
      </w:r>
    </w:p>
    <w:p w14:paraId="561AC77B" w14:textId="77777777" w:rsidR="00E065F8" w:rsidRPr="00BD2284" w:rsidRDefault="00E065F8" w:rsidP="00E065F8">
      <w:pPr>
        <w:rPr>
          <w:rFonts w:ascii="Meiryo" w:eastAsia="Meiryo" w:hAnsi="Meiryo"/>
        </w:rPr>
      </w:pPr>
    </w:p>
    <w:p w14:paraId="5C639D69" w14:textId="76C7F991" w:rsidR="00E065F8" w:rsidRPr="00BD2284" w:rsidRDefault="00D74DD2" w:rsidP="00E065F8">
      <w:pPr>
        <w:jc w:val="center"/>
        <w:rPr>
          <w:rFonts w:ascii="Meiryo" w:eastAsia="Meiryo" w:hAnsi="Meiryo"/>
        </w:rPr>
      </w:pPr>
      <w:r>
        <w:object w:dxaOrig="9001" w:dyaOrig="5130" w14:anchorId="0B4525CE">
          <v:shape id="_x0000_i1037" type="#_x0000_t75" style="width:6in;height:243.75pt" o:ole="">
            <v:imagedata r:id="rId39" o:title=""/>
          </v:shape>
          <o:OLEObject Type="Embed" ProgID="Visio.Drawing.15" ShapeID="_x0000_i1037" DrawAspect="Content" ObjectID="_1543412037" r:id="rId40"/>
        </w:object>
      </w:r>
    </w:p>
    <w:p w14:paraId="749ABC47" w14:textId="77777777" w:rsidR="00E065F8" w:rsidRPr="00BD2284" w:rsidRDefault="00E065F8" w:rsidP="00E065F8">
      <w:pPr>
        <w:rPr>
          <w:rFonts w:ascii="Meiryo" w:eastAsia="Meiryo" w:hAnsi="Meiryo"/>
          <w:b/>
          <w:color w:val="0070C0"/>
          <w:sz w:val="20"/>
          <w:szCs w:val="40"/>
        </w:rPr>
      </w:pPr>
    </w:p>
    <w:p w14:paraId="6F35E8A6" w14:textId="77777777" w:rsidR="00E065F8" w:rsidRPr="00BD2284" w:rsidRDefault="00E065F8" w:rsidP="00E065F8">
      <w:pPr>
        <w:pStyle w:val="Heading5"/>
        <w:rPr>
          <w:rFonts w:ascii="Meiryo" w:eastAsia="Meiryo" w:hAnsi="Meiryo"/>
        </w:rPr>
      </w:pPr>
      <w:r w:rsidRPr="00BD2284">
        <w:rPr>
          <w:rFonts w:ascii="Meiryo" w:eastAsia="Meiryo" w:hAnsi="Meiryo"/>
          <w:lang w:val="ja-JP" w:bidi="ja-JP"/>
        </w:rPr>
        <w:t>仮想サブスクライバーのレベル構造</w:t>
      </w:r>
    </w:p>
    <w:p w14:paraId="022B2810" w14:textId="77777777" w:rsidR="00E065F8" w:rsidRPr="00BD2284" w:rsidRDefault="00E065F8" w:rsidP="00E065F8">
      <w:pPr>
        <w:rPr>
          <w:rFonts w:ascii="Meiryo" w:eastAsia="Meiryo" w:hAnsi="Meiryo"/>
        </w:rPr>
      </w:pPr>
    </w:p>
    <w:p w14:paraId="4CAC95C0" w14:textId="6D196BFC" w:rsidR="00E065F8" w:rsidRPr="00BD2284" w:rsidRDefault="00D74DD2" w:rsidP="00E065F8">
      <w:pPr>
        <w:jc w:val="center"/>
        <w:rPr>
          <w:rFonts w:ascii="Meiryo" w:eastAsia="Meiryo" w:hAnsi="Meiryo"/>
        </w:rPr>
      </w:pPr>
      <w:r>
        <w:object w:dxaOrig="13366" w:dyaOrig="6555" w14:anchorId="746BF816">
          <v:shape id="_x0000_i1039" type="#_x0000_t75" style="width:481.15pt;height:235.9pt" o:ole="">
            <v:imagedata r:id="rId41" o:title=""/>
          </v:shape>
          <o:OLEObject Type="Embed" ProgID="Visio.Drawing.15" ShapeID="_x0000_i1039" DrawAspect="Content" ObjectID="_1543412038" r:id="rId42"/>
        </w:object>
      </w:r>
      <w:bookmarkStart w:id="50" w:name="_GoBack"/>
      <w:bookmarkEnd w:id="50"/>
    </w:p>
    <w:p w14:paraId="13ED9B97" w14:textId="77777777" w:rsidR="001607EA" w:rsidRPr="00BD2284" w:rsidRDefault="001607EA" w:rsidP="00387C76">
      <w:pPr>
        <w:rPr>
          <w:rFonts w:ascii="Meiryo" w:eastAsia="Meiryo" w:hAnsi="Meiryo"/>
        </w:rPr>
      </w:pPr>
    </w:p>
    <w:p w14:paraId="12213E7B" w14:textId="7093C535" w:rsidR="003B3ECC" w:rsidRPr="00BD2284" w:rsidRDefault="003B3ECC" w:rsidP="00E43C80">
      <w:pPr>
        <w:pStyle w:val="Heading2"/>
        <w:rPr>
          <w:rFonts w:ascii="Meiryo" w:eastAsia="Meiryo" w:hAnsi="Meiryo"/>
        </w:rPr>
      </w:pPr>
      <w:bookmarkStart w:id="51" w:name="_Publication_flow"/>
      <w:bookmarkStart w:id="52" w:name="_Configuring_the_Management"/>
      <w:bookmarkStart w:id="53" w:name="_Ref384668787"/>
      <w:bookmarkStart w:id="54" w:name="_Ref384670539"/>
      <w:bookmarkStart w:id="55" w:name="_Ref389755822"/>
      <w:bookmarkStart w:id="56" w:name="_Toc469565873"/>
      <w:bookmarkEnd w:id="51"/>
      <w:bookmarkEnd w:id="52"/>
      <w:r w:rsidRPr="00BD2284">
        <w:rPr>
          <w:rFonts w:ascii="Meiryo" w:eastAsia="Meiryo" w:hAnsi="Meiryo"/>
          <w:lang w:val="ja-JP" w:bidi="ja-JP"/>
        </w:rPr>
        <w:t>管理パックの構成</w:t>
      </w:r>
      <w:bookmarkEnd w:id="53"/>
      <w:bookmarkEnd w:id="54"/>
      <w:bookmarkEnd w:id="55"/>
      <w:bookmarkEnd w:id="56"/>
    </w:p>
    <w:p w14:paraId="2066A610" w14:textId="7299BDBC" w:rsidR="003B3ECC" w:rsidRPr="00BD2284" w:rsidRDefault="003B3ECC" w:rsidP="003B3ECC">
      <w:pPr>
        <w:rPr>
          <w:rFonts w:ascii="Meiryo" w:eastAsia="Meiryo" w:hAnsi="Meiryo"/>
        </w:rPr>
      </w:pPr>
      <w:r w:rsidRPr="00BD2284">
        <w:rPr>
          <w:rFonts w:ascii="Meiryo" w:eastAsia="Meiryo" w:hAnsi="Meiryo"/>
          <w:lang w:val="ja-JP" w:bidi="ja-JP"/>
        </w:rPr>
        <w:t>このセクションでは、この管理パックの構成およびチューニングに関するガイダンスを示します。</w:t>
      </w:r>
    </w:p>
    <w:p w14:paraId="1CFD8231" w14:textId="77777777" w:rsidR="004B3049" w:rsidRPr="00BD2284" w:rsidRDefault="004B3049" w:rsidP="003B3ECC">
      <w:pPr>
        <w:rPr>
          <w:rFonts w:ascii="Meiryo" w:eastAsia="Meiryo" w:hAnsi="Meiryo"/>
        </w:rPr>
      </w:pPr>
      <w:r w:rsidRPr="00BD2284">
        <w:rPr>
          <w:rFonts w:ascii="Meiryo" w:eastAsia="Meiryo" w:hAnsi="Meiryo"/>
          <w:lang w:val="ja-JP" w:bidi="ja-JP"/>
        </w:rPr>
        <w:t>このセクションの内容:</w:t>
      </w:r>
    </w:p>
    <w:p w14:paraId="44784520" w14:textId="5AC13D5B" w:rsidR="003B3ECC" w:rsidRPr="00BD2284" w:rsidRDefault="006B516E" w:rsidP="00EF16FB">
      <w:pPr>
        <w:pStyle w:val="BulletedList1"/>
        <w:numPr>
          <w:ilvl w:val="0"/>
          <w:numId w:val="15"/>
        </w:numPr>
        <w:tabs>
          <w:tab w:val="left" w:pos="360"/>
        </w:tabs>
        <w:spacing w:line="260" w:lineRule="exact"/>
        <w:rPr>
          <w:rFonts w:ascii="Meiryo" w:eastAsia="Meiryo" w:hAnsi="Meiryo"/>
        </w:rPr>
      </w:pPr>
      <w:hyperlink w:anchor="_Best_Practice:_Create" w:history="1">
        <w:r w:rsidR="003B3ECC" w:rsidRPr="00BD2284">
          <w:rPr>
            <w:rStyle w:val="Link"/>
            <w:rFonts w:ascii="Meiryo" w:eastAsia="Meiryo" w:hAnsi="Meiryo"/>
            <w:lang w:val="ja-JP" w:bidi="ja-JP"/>
          </w:rPr>
          <w:t>ベスト プラクティス: カスタマイズ用の管理パックの作成</w:t>
        </w:r>
      </w:hyperlink>
    </w:p>
    <w:p w14:paraId="5500C6B9" w14:textId="425BB4F5" w:rsidR="006A1369" w:rsidRPr="00BD2284" w:rsidRDefault="006B516E" w:rsidP="00E2189D">
      <w:pPr>
        <w:pStyle w:val="BulletedList1"/>
        <w:numPr>
          <w:ilvl w:val="0"/>
          <w:numId w:val="15"/>
        </w:numPr>
        <w:tabs>
          <w:tab w:val="left" w:pos="360"/>
        </w:tabs>
        <w:spacing w:line="260" w:lineRule="exact"/>
        <w:rPr>
          <w:rFonts w:ascii="Meiryo" w:eastAsia="Meiryo" w:hAnsi="Meiryo"/>
        </w:rPr>
      </w:pPr>
      <w:hyperlink w:anchor="_How_to_import" w:history="1">
        <w:r w:rsidR="00E2189D" w:rsidRPr="00BD2284">
          <w:rPr>
            <w:rStyle w:val="Hyperlink"/>
            <w:rFonts w:ascii="Meiryo" w:eastAsia="Meiryo" w:hAnsi="Meiryo"/>
            <w:sz w:val="22"/>
            <w:szCs w:val="22"/>
            <w:lang w:val="ja-JP" w:bidi="ja-JP"/>
          </w:rPr>
          <w:t>管理パックをインポートする方法</w:t>
        </w:r>
      </w:hyperlink>
    </w:p>
    <w:p w14:paraId="19D488D7" w14:textId="533A003B" w:rsidR="006A1369" w:rsidRPr="00BD2284" w:rsidRDefault="006B516E" w:rsidP="00E2189D">
      <w:pPr>
        <w:pStyle w:val="BulletedList1"/>
        <w:numPr>
          <w:ilvl w:val="0"/>
          <w:numId w:val="15"/>
        </w:numPr>
        <w:tabs>
          <w:tab w:val="left" w:pos="360"/>
        </w:tabs>
        <w:spacing w:line="260" w:lineRule="exact"/>
        <w:rPr>
          <w:rFonts w:ascii="Meiryo" w:eastAsia="Meiryo" w:hAnsi="Meiryo"/>
        </w:rPr>
      </w:pPr>
      <w:hyperlink w:anchor="_How_to_enable" w:history="1">
        <w:r w:rsidR="00E2189D" w:rsidRPr="00BD2284">
          <w:rPr>
            <w:rStyle w:val="Hyperlink"/>
            <w:rFonts w:ascii="Meiryo" w:eastAsia="Meiryo" w:hAnsi="Meiryo"/>
            <w:sz w:val="22"/>
            <w:szCs w:val="22"/>
            <w:lang w:val="ja-JP" w:bidi="ja-JP"/>
          </w:rPr>
          <w:t>エージェント プロキシ オプションを有効にする方法</w:t>
        </w:r>
      </w:hyperlink>
    </w:p>
    <w:p w14:paraId="09926D96" w14:textId="7327C07B" w:rsidR="006A1369" w:rsidRPr="00BD2284" w:rsidRDefault="006B516E" w:rsidP="00E2189D">
      <w:pPr>
        <w:pStyle w:val="BulletedList1"/>
        <w:numPr>
          <w:ilvl w:val="0"/>
          <w:numId w:val="15"/>
        </w:numPr>
        <w:tabs>
          <w:tab w:val="left" w:pos="360"/>
        </w:tabs>
        <w:spacing w:line="260" w:lineRule="exact"/>
        <w:rPr>
          <w:rFonts w:ascii="Meiryo" w:eastAsia="Meiryo" w:hAnsi="Meiryo"/>
        </w:rPr>
      </w:pPr>
      <w:hyperlink w:anchor="_How_to_configure" w:history="1">
        <w:r w:rsidR="00E2189D" w:rsidRPr="00BD2284">
          <w:rPr>
            <w:rStyle w:val="Hyperlink"/>
            <w:rFonts w:ascii="Meiryo" w:eastAsia="Meiryo" w:hAnsi="Meiryo"/>
            <w:sz w:val="22"/>
            <w:szCs w:val="22"/>
            <w:lang w:val="ja-JP" w:bidi="ja-JP"/>
          </w:rPr>
          <w:t>実行プロファイルを構成する方法</w:t>
        </w:r>
      </w:hyperlink>
    </w:p>
    <w:p w14:paraId="5182BFED" w14:textId="571021D9" w:rsidR="003B3ECC" w:rsidRPr="00BD2284" w:rsidRDefault="006B516E" w:rsidP="00EF16FB">
      <w:pPr>
        <w:pStyle w:val="BulletedList1"/>
        <w:numPr>
          <w:ilvl w:val="0"/>
          <w:numId w:val="15"/>
        </w:numPr>
        <w:tabs>
          <w:tab w:val="left" w:pos="360"/>
        </w:tabs>
        <w:spacing w:line="260" w:lineRule="exact"/>
        <w:rPr>
          <w:rFonts w:ascii="Meiryo" w:eastAsia="Meiryo" w:hAnsi="Meiryo"/>
        </w:rPr>
      </w:pPr>
      <w:hyperlink w:anchor="_Security_Configuration" w:history="1">
        <w:r w:rsidR="003B3ECC" w:rsidRPr="00BD2284">
          <w:rPr>
            <w:rStyle w:val="Link"/>
            <w:rFonts w:ascii="Meiryo" w:eastAsia="Meiryo" w:hAnsi="Meiryo"/>
            <w:lang w:val="ja-JP" w:bidi="ja-JP"/>
          </w:rPr>
          <w:t>セキュリティの構成</w:t>
        </w:r>
      </w:hyperlink>
    </w:p>
    <w:p w14:paraId="2009B5ED" w14:textId="20EF62B7" w:rsidR="00C4340D" w:rsidRPr="00BD2284" w:rsidRDefault="006B516E" w:rsidP="00E2189D">
      <w:pPr>
        <w:pStyle w:val="BulletedList1"/>
        <w:numPr>
          <w:ilvl w:val="1"/>
          <w:numId w:val="15"/>
        </w:numPr>
        <w:tabs>
          <w:tab w:val="left" w:pos="360"/>
        </w:tabs>
        <w:spacing w:line="260" w:lineRule="exact"/>
        <w:rPr>
          <w:rFonts w:ascii="Meiryo" w:eastAsia="Meiryo" w:hAnsi="Meiryo"/>
        </w:rPr>
      </w:pPr>
      <w:hyperlink w:anchor="_Run_As_Profiles" w:history="1">
        <w:r w:rsidR="00E2189D" w:rsidRPr="00BD2284">
          <w:rPr>
            <w:rStyle w:val="Hyperlink"/>
            <w:rFonts w:ascii="Meiryo" w:eastAsia="Meiryo" w:hAnsi="Meiryo"/>
            <w:sz w:val="22"/>
            <w:szCs w:val="22"/>
            <w:lang w:val="ja-JP" w:bidi="ja-JP"/>
          </w:rPr>
          <w:t>実行プロファイル</w:t>
        </w:r>
      </w:hyperlink>
    </w:p>
    <w:bookmarkStart w:id="57" w:name="z2"/>
    <w:bookmarkEnd w:id="57"/>
    <w:p w14:paraId="0AF7B666" w14:textId="1AAADB01" w:rsidR="00650B90" w:rsidRPr="00BD2284" w:rsidRDefault="00650B90" w:rsidP="00650B90">
      <w:pPr>
        <w:pStyle w:val="BulletedList1"/>
        <w:numPr>
          <w:ilvl w:val="1"/>
          <w:numId w:val="15"/>
        </w:numPr>
        <w:tabs>
          <w:tab w:val="left" w:pos="360"/>
        </w:tabs>
        <w:spacing w:line="260" w:lineRule="exact"/>
        <w:rPr>
          <w:rFonts w:ascii="Meiryo" w:eastAsia="Meiryo" w:hAnsi="Meiryo"/>
        </w:rPr>
      </w:pPr>
      <w:r w:rsidRPr="00BD2284">
        <w:rPr>
          <w:rStyle w:val="Link"/>
          <w:rFonts w:ascii="Meiryo" w:eastAsia="Meiryo" w:hAnsi="Meiryo"/>
          <w:lang w:val="ja-JP" w:bidi="ja-JP"/>
        </w:rPr>
        <w:fldChar w:fldCharType="begin"/>
      </w:r>
      <w:r w:rsidR="00E2189D" w:rsidRPr="00BD2284">
        <w:rPr>
          <w:rStyle w:val="Link"/>
          <w:rFonts w:ascii="Meiryo" w:eastAsia="Meiryo" w:hAnsi="Meiryo"/>
          <w:lang w:val="ja-JP" w:bidi="ja-JP"/>
        </w:rPr>
        <w:instrText>HYPERLINK  \l "_Required_permissions"</w:instrText>
      </w:r>
      <w:r w:rsidRPr="00BD2284">
        <w:rPr>
          <w:rStyle w:val="Link"/>
          <w:rFonts w:ascii="Meiryo" w:eastAsia="Meiryo" w:hAnsi="Meiryo"/>
          <w:lang w:val="ja-JP" w:bidi="ja-JP"/>
        </w:rPr>
        <w:fldChar w:fldCharType="separate"/>
      </w:r>
      <w:r w:rsidRPr="00BD2284">
        <w:rPr>
          <w:rStyle w:val="Hyperlink"/>
          <w:rFonts w:ascii="Meiryo" w:eastAsia="Meiryo" w:hAnsi="Meiryo"/>
          <w:sz w:val="22"/>
          <w:szCs w:val="22"/>
          <w:lang w:val="ja-JP" w:bidi="ja-JP"/>
        </w:rPr>
        <w:t>必要な権限</w:t>
      </w:r>
      <w:r w:rsidRPr="00BD2284">
        <w:rPr>
          <w:rStyle w:val="Link"/>
          <w:rFonts w:ascii="Meiryo" w:eastAsia="Meiryo" w:hAnsi="Meiryo"/>
          <w:lang w:val="ja-JP" w:bidi="ja-JP"/>
        </w:rPr>
        <w:fldChar w:fldCharType="end"/>
      </w:r>
    </w:p>
    <w:p w14:paraId="7617727A" w14:textId="77777777" w:rsidR="003B3ECC" w:rsidRPr="00BD2284" w:rsidRDefault="003B3ECC" w:rsidP="00387C76">
      <w:pPr>
        <w:pStyle w:val="Heading3"/>
        <w:rPr>
          <w:rFonts w:ascii="Meiryo" w:eastAsia="Meiryo" w:hAnsi="Meiryo"/>
        </w:rPr>
      </w:pPr>
      <w:bookmarkStart w:id="58" w:name="_Best_Practice:_Create"/>
      <w:bookmarkStart w:id="59" w:name="_Toc469565874"/>
      <w:bookmarkEnd w:id="58"/>
      <w:r w:rsidRPr="00BD2284">
        <w:rPr>
          <w:rFonts w:ascii="Meiryo" w:eastAsia="Meiryo" w:hAnsi="Meiryo"/>
          <w:lang w:val="ja-JP" w:bidi="ja-JP"/>
        </w:rPr>
        <w:t>ベスト プラクティス: カスタマイズ用の管理パックの作成</w:t>
      </w:r>
      <w:bookmarkEnd w:id="59"/>
    </w:p>
    <w:p w14:paraId="7C8FB764" w14:textId="60446897" w:rsidR="00745BFA" w:rsidRPr="00BD2284" w:rsidRDefault="00745BFA" w:rsidP="00745BFA">
      <w:pPr>
        <w:rPr>
          <w:rFonts w:ascii="Meiryo" w:eastAsia="Meiryo" w:hAnsi="Meiryo"/>
        </w:rPr>
      </w:pPr>
      <w:r w:rsidRPr="00BD2284">
        <w:rPr>
          <w:rFonts w:ascii="Meiryo" w:eastAsia="Meiryo" w:hAnsi="Meiryo"/>
          <w:lang w:val="ja-JP" w:bidi="ja-JP"/>
        </w:rPr>
        <w:t>Microsoft SQL Server 2014 レプリケーション用管理パックは封印されているので、管理パック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プラクティスとして、代わりに、カスタマイズする封印された管理パックごとに、別の管理パックを作成することをお勧めします。</w:t>
      </w:r>
    </w:p>
    <w:p w14:paraId="307B737C" w14:textId="77777777" w:rsidR="00745BFA" w:rsidRPr="00BD2284" w:rsidRDefault="00745BFA" w:rsidP="00745BFA">
      <w:pPr>
        <w:rPr>
          <w:rFonts w:ascii="Meiryo" w:eastAsia="Meiryo" w:hAnsi="Meiryo"/>
        </w:rPr>
      </w:pPr>
      <w:r w:rsidRPr="00BD2284">
        <w:rPr>
          <w:rFonts w:ascii="Meiryo" w:eastAsia="Meiryo" w:hAnsi="Meiryo"/>
          <w:lang w:val="ja-JP" w:bidi="ja-JP"/>
        </w:rPr>
        <w:t xml:space="preserve">上書きを格納する新しい管理パックを作成することにより、次の利点を得ることができます。 </w:t>
      </w:r>
    </w:p>
    <w:p w14:paraId="0B0A3524" w14:textId="1B823415" w:rsidR="00745BFA" w:rsidRPr="00BD2284" w:rsidRDefault="00745BFA" w:rsidP="00745BFA">
      <w:pPr>
        <w:pStyle w:val="BulletedList1"/>
        <w:numPr>
          <w:ilvl w:val="0"/>
          <w:numId w:val="0"/>
        </w:numPr>
        <w:tabs>
          <w:tab w:val="left" w:pos="360"/>
        </w:tabs>
        <w:spacing w:line="260" w:lineRule="exact"/>
        <w:ind w:left="360" w:hanging="360"/>
        <w:rPr>
          <w:rFonts w:ascii="Meiryo" w:eastAsia="Meiryo" w:hAnsi="Meiryo"/>
        </w:rPr>
      </w:pPr>
      <w:r w:rsidRPr="00BD2284">
        <w:rPr>
          <w:rFonts w:ascii="Meiryo" w:eastAsia="Meiryo" w:hAnsi="Meiryo"/>
          <w:lang w:val="ja-JP" w:bidi="ja-JP"/>
        </w:rPr>
        <w:t>•</w:t>
      </w:r>
      <w:r w:rsidRPr="00BD2284">
        <w:rPr>
          <w:rFonts w:ascii="Meiryo" w:eastAsia="Meiryo" w:hAnsi="Meiryo"/>
          <w:lang w:val="ja-JP" w:bidi="ja-JP"/>
        </w:rPr>
        <w:tab/>
        <w:t xml:space="preserve">封印された管理パック用にカスタマイズした設定を保存するために管理パックを作成するときは、カスタマイズしている管理パックの名前を基に、「Microsoft SQL </w:t>
      </w:r>
      <w:r w:rsidRPr="00BD2284">
        <w:rPr>
          <w:rFonts w:ascii="Meiryo" w:eastAsia="Meiryo" w:hAnsi="Meiryo"/>
          <w:lang w:val="ja-JP" w:bidi="ja-JP"/>
        </w:rPr>
        <w:lastRenderedPageBreak/>
        <w:t>Server 2014 レプリケーション上書き」のように新しい管理パックの名前を付けると便利です。</w:t>
      </w:r>
    </w:p>
    <w:p w14:paraId="21A5586F" w14:textId="77777777" w:rsidR="00745BFA" w:rsidRPr="00BD2284" w:rsidRDefault="00745BFA" w:rsidP="00EF16FB">
      <w:pPr>
        <w:numPr>
          <w:ilvl w:val="0"/>
          <w:numId w:val="13"/>
        </w:numPr>
        <w:rPr>
          <w:rFonts w:ascii="Meiryo" w:eastAsia="Meiryo" w:hAnsi="Meiryo"/>
        </w:rPr>
      </w:pPr>
      <w:r w:rsidRPr="00BD2284">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5F3E5032" w14:textId="77777777" w:rsidR="00745BFA" w:rsidRPr="00BD2284" w:rsidRDefault="00745BFA" w:rsidP="00745BFA">
      <w:pPr>
        <w:rPr>
          <w:rFonts w:ascii="Meiryo" w:eastAsia="Meiryo" w:hAnsi="Meiryo"/>
        </w:rPr>
      </w:pPr>
    </w:p>
    <w:p w14:paraId="74977F01" w14:textId="4F41D905" w:rsidR="00745BFA" w:rsidRPr="00BD2284" w:rsidRDefault="00745BFA" w:rsidP="00745BFA">
      <w:pPr>
        <w:rPr>
          <w:rFonts w:ascii="Meiryo" w:eastAsia="Meiryo" w:hAnsi="Meiryo"/>
        </w:rPr>
      </w:pPr>
      <w:r w:rsidRPr="00BD2284">
        <w:rPr>
          <w:rFonts w:ascii="Meiryo" w:eastAsia="Meiryo" w:hAnsi="Meiryo"/>
          <w:lang w:val="ja-JP" w:bidi="ja-JP"/>
        </w:rPr>
        <w:t>封印された管理パックと封印されていない管理パックの詳細については、「</w:t>
      </w:r>
      <w:hyperlink r:id="rId43" w:history="1">
        <w:r w:rsidRPr="00BD2284">
          <w:rPr>
            <w:rStyle w:val="Hyperlink"/>
            <w:rFonts w:ascii="Meiryo" w:eastAsia="Meiryo" w:hAnsi="Meiryo"/>
            <w:lang w:val="ja-JP" w:bidi="ja-JP"/>
          </w:rPr>
          <w:t>管理パックの形式</w:t>
        </w:r>
      </w:hyperlink>
      <w:r w:rsidRPr="00BD2284">
        <w:rPr>
          <w:rFonts w:ascii="Meiryo" w:eastAsia="Meiryo" w:hAnsi="Meiryo"/>
          <w:lang w:val="ja-JP" w:bidi="ja-JP"/>
        </w:rPr>
        <w:t>」を参照してください。管理パックのカスタマイズおよび既定の管理パックの詳細については、「</w:t>
      </w:r>
      <w:hyperlink r:id="rId44" w:history="1">
        <w:r w:rsidRPr="00BD2284">
          <w:rPr>
            <w:rStyle w:val="Hyperlink"/>
            <w:rFonts w:ascii="Meiryo" w:eastAsia="Meiryo" w:hAnsi="Meiryo"/>
            <w:lang w:val="ja-JP" w:bidi="ja-JP"/>
          </w:rPr>
          <w:t>管理パックについて</w:t>
        </w:r>
      </w:hyperlink>
      <w:r w:rsidRPr="00BD2284">
        <w:rPr>
          <w:rFonts w:ascii="Meiryo" w:eastAsia="Meiryo" w:hAnsi="Meiryo"/>
          <w:lang w:val="ja-JP" w:bidi="ja-JP"/>
        </w:rPr>
        <w:t>」を参照してください。</w:t>
      </w:r>
    </w:p>
    <w:p w14:paraId="1D2CF18F" w14:textId="77777777" w:rsidR="009709D7" w:rsidRPr="00BD2284" w:rsidRDefault="009709D7" w:rsidP="00745BFA">
      <w:pPr>
        <w:rPr>
          <w:rFonts w:ascii="Meiryo" w:eastAsia="Meiryo" w:hAnsi="Meiryo"/>
        </w:rPr>
      </w:pPr>
    </w:p>
    <w:p w14:paraId="72F03854" w14:textId="2480418F" w:rsidR="00745BFA" w:rsidRPr="00BD2284" w:rsidRDefault="002F67CA" w:rsidP="00745BFA">
      <w:pPr>
        <w:pStyle w:val="ProcedureTitle"/>
        <w:framePr w:wrap="notBeside"/>
        <w:rPr>
          <w:rFonts w:ascii="Meiryo" w:eastAsia="Meiryo" w:hAnsi="Meiryo"/>
        </w:rPr>
      </w:pPr>
      <w:r w:rsidRPr="00BD2284">
        <w:rPr>
          <w:rFonts w:ascii="Meiryo" w:eastAsia="Meiryo" w:hAnsi="Meiryo"/>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BD2284">
        <w:rPr>
          <w:rFonts w:ascii="Meiryo" w:eastAsia="Meiryo" w:hAnsi="Meiryo"/>
          <w:noProof/>
          <w:lang w:val="ja-JP" w:bidi="ja-JP"/>
        </w:rPr>
        <w:t>カスタマイズ用の新しい管理パックを作成する方法</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BD2284" w14:paraId="0B719756" w14:textId="77777777" w:rsidTr="008B4D53">
        <w:tc>
          <w:tcPr>
            <w:tcW w:w="8856" w:type="dxa"/>
            <w:shd w:val="clear" w:color="auto" w:fill="auto"/>
          </w:tcPr>
          <w:p w14:paraId="04ADEF2C" w14:textId="77777777" w:rsidR="00745BFA" w:rsidRPr="00BD228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D2284">
              <w:rPr>
                <w:rFonts w:ascii="Meiryo" w:eastAsia="Meiryo" w:hAnsi="Meiryo"/>
                <w:lang w:val="ja-JP" w:bidi="ja-JP"/>
              </w:rPr>
              <w:t>1.</w:t>
            </w:r>
            <w:r w:rsidRPr="00BD2284">
              <w:rPr>
                <w:rFonts w:ascii="Meiryo" w:eastAsia="Meiryo" w:hAnsi="Meiryo"/>
                <w:lang w:val="ja-JP" w:bidi="ja-JP"/>
              </w:rPr>
              <w:tab/>
              <w:t>オペレーション コンソールを開き、</w:t>
            </w:r>
            <w:r w:rsidRPr="00BD2284">
              <w:rPr>
                <w:rStyle w:val="UI"/>
                <w:rFonts w:ascii="Meiryo" w:eastAsia="Meiryo" w:hAnsi="Meiryo"/>
                <w:lang w:val="ja-JP" w:bidi="ja-JP"/>
              </w:rPr>
              <w:t xml:space="preserve">[管理] </w:t>
            </w:r>
            <w:r w:rsidRPr="00BD2284">
              <w:rPr>
                <w:rFonts w:ascii="Meiryo" w:eastAsia="Meiryo" w:hAnsi="Meiryo"/>
                <w:lang w:val="ja-JP" w:bidi="ja-JP"/>
              </w:rPr>
              <w:t>ボタンをクリックします。</w:t>
            </w:r>
          </w:p>
          <w:p w14:paraId="1FBD19D1" w14:textId="77777777" w:rsidR="00745BFA" w:rsidRPr="00BD228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D2284">
              <w:rPr>
                <w:rFonts w:ascii="Meiryo" w:eastAsia="Meiryo" w:hAnsi="Meiryo"/>
                <w:lang w:val="ja-JP" w:bidi="ja-JP"/>
              </w:rPr>
              <w:t>2.</w:t>
            </w:r>
            <w:r w:rsidRPr="00BD2284">
              <w:rPr>
                <w:rFonts w:ascii="Meiryo" w:eastAsia="Meiryo" w:hAnsi="Meiryo"/>
                <w:lang w:val="ja-JP" w:bidi="ja-JP"/>
              </w:rPr>
              <w:tab/>
            </w:r>
            <w:r w:rsidRPr="00BD2284">
              <w:rPr>
                <w:rStyle w:val="UI"/>
                <w:rFonts w:ascii="Meiryo" w:eastAsia="Meiryo" w:hAnsi="Meiryo"/>
                <w:lang w:val="ja-JP" w:bidi="ja-JP"/>
              </w:rPr>
              <w:t xml:space="preserve">[管理パック] </w:t>
            </w:r>
            <w:r w:rsidRPr="00BD2284">
              <w:rPr>
                <w:rFonts w:ascii="Meiryo" w:eastAsia="Meiryo" w:hAnsi="Meiryo"/>
                <w:lang w:val="ja-JP" w:bidi="ja-JP"/>
              </w:rPr>
              <w:t>を右クリックし、</w:t>
            </w:r>
            <w:r w:rsidRPr="00BD2284">
              <w:rPr>
                <w:rStyle w:val="UI"/>
                <w:rFonts w:ascii="Meiryo" w:eastAsia="Meiryo" w:hAnsi="Meiryo"/>
                <w:lang w:val="ja-JP" w:bidi="ja-JP"/>
              </w:rPr>
              <w:t xml:space="preserve">[新しい管理パックの作成] </w:t>
            </w:r>
            <w:r w:rsidRPr="00BD2284">
              <w:rPr>
                <w:rFonts w:ascii="Meiryo" w:eastAsia="Meiryo" w:hAnsi="Meiryo"/>
                <w:lang w:val="ja-JP" w:bidi="ja-JP"/>
              </w:rPr>
              <w:t>をクリックします。</w:t>
            </w:r>
          </w:p>
          <w:p w14:paraId="34942E8F" w14:textId="789C32B2" w:rsidR="00745BFA" w:rsidRPr="00BD228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D2284">
              <w:rPr>
                <w:rFonts w:ascii="Meiryo" w:eastAsia="Meiryo" w:hAnsi="Meiryo"/>
                <w:lang w:val="ja-JP" w:bidi="ja-JP"/>
              </w:rPr>
              <w:t>3.</w:t>
            </w:r>
            <w:r w:rsidRPr="00BD2284">
              <w:rPr>
                <w:rFonts w:ascii="Meiryo" w:eastAsia="Meiryo" w:hAnsi="Meiryo"/>
                <w:lang w:val="ja-JP" w:bidi="ja-JP"/>
              </w:rPr>
              <w:tab/>
              <w:t>名前を入力して (例: MSSQL2014 レプリケーション MP カスタマイズ)、</w:t>
            </w:r>
            <w:r w:rsidRPr="00BD2284">
              <w:rPr>
                <w:rStyle w:val="UI"/>
                <w:rFonts w:ascii="Meiryo" w:eastAsia="Meiryo" w:hAnsi="Meiryo"/>
                <w:lang w:val="ja-JP" w:bidi="ja-JP"/>
              </w:rPr>
              <w:t>[次へ]</w:t>
            </w:r>
            <w:r w:rsidRPr="00BD2284">
              <w:rPr>
                <w:rFonts w:ascii="Meiryo" w:eastAsia="Meiryo" w:hAnsi="Meiryo"/>
                <w:lang w:val="ja-JP" w:bidi="ja-JP"/>
              </w:rPr>
              <w:t>をクリックします。</w:t>
            </w:r>
          </w:p>
          <w:p w14:paraId="33CAF04D" w14:textId="77777777" w:rsidR="00745BFA" w:rsidRPr="00BD228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D2284">
              <w:rPr>
                <w:rFonts w:ascii="Meiryo" w:eastAsia="Meiryo" w:hAnsi="Meiryo"/>
                <w:lang w:val="ja-JP" w:bidi="ja-JP"/>
              </w:rPr>
              <w:t>4.</w:t>
            </w:r>
            <w:r w:rsidRPr="00BD2284">
              <w:rPr>
                <w:rFonts w:ascii="Meiryo" w:eastAsia="Meiryo" w:hAnsi="Meiryo"/>
                <w:lang w:val="ja-JP" w:bidi="ja-JP"/>
              </w:rPr>
              <w:tab/>
            </w:r>
            <w:r w:rsidRPr="00BD2284">
              <w:rPr>
                <w:rStyle w:val="UI"/>
                <w:rFonts w:ascii="Meiryo" w:eastAsia="Meiryo" w:hAnsi="Meiryo"/>
                <w:lang w:val="ja-JP" w:bidi="ja-JP"/>
              </w:rPr>
              <w:t>[作成]</w:t>
            </w:r>
            <w:r w:rsidRPr="00BD2284">
              <w:rPr>
                <w:rFonts w:ascii="Meiryo" w:eastAsia="Meiryo" w:hAnsi="Meiryo"/>
                <w:lang w:val="ja-JP" w:bidi="ja-JP"/>
              </w:rPr>
              <w:t xml:space="preserve"> をクリックします。</w:t>
            </w:r>
          </w:p>
        </w:tc>
      </w:tr>
    </w:tbl>
    <w:p w14:paraId="1FC77E29" w14:textId="073CE74C" w:rsidR="0042791E" w:rsidRPr="00BD2284" w:rsidRDefault="0042791E" w:rsidP="00387C76">
      <w:pPr>
        <w:pStyle w:val="Heading3"/>
        <w:rPr>
          <w:rFonts w:ascii="Meiryo" w:eastAsia="Meiryo" w:hAnsi="Meiryo"/>
        </w:rPr>
      </w:pPr>
      <w:bookmarkStart w:id="60" w:name="z3"/>
      <w:bookmarkStart w:id="61" w:name="_How_to_import"/>
      <w:bookmarkStart w:id="62" w:name="_Ref384671384"/>
      <w:bookmarkStart w:id="63" w:name="_Toc469565875"/>
      <w:bookmarkEnd w:id="60"/>
      <w:bookmarkEnd w:id="61"/>
      <w:r w:rsidRPr="00BD2284">
        <w:rPr>
          <w:rFonts w:ascii="Meiryo" w:eastAsia="Meiryo" w:hAnsi="Meiryo"/>
          <w:lang w:val="ja-JP" w:bidi="ja-JP"/>
        </w:rPr>
        <w:t>管理パックをインポートする方法</w:t>
      </w:r>
      <w:bookmarkEnd w:id="62"/>
      <w:bookmarkEnd w:id="63"/>
    </w:p>
    <w:p w14:paraId="433F9C0C" w14:textId="2C2F6ECF" w:rsidR="0042791E" w:rsidRPr="00BD2284" w:rsidRDefault="00D9572D" w:rsidP="0042791E">
      <w:pPr>
        <w:rPr>
          <w:rFonts w:ascii="Meiryo" w:eastAsia="Meiryo" w:hAnsi="Meiryo"/>
        </w:rPr>
      </w:pPr>
      <w:r w:rsidRPr="00BD2284">
        <w:rPr>
          <w:rFonts w:ascii="Meiryo" w:eastAsia="Meiryo" w:hAnsi="Meiryo"/>
          <w:lang w:val="ja-JP" w:bidi="ja-JP"/>
        </w:rPr>
        <w:t>管理パックのインポートの詳細については、「</w:t>
      </w:r>
      <w:hyperlink r:id="rId46" w:history="1">
        <w:r w:rsidRPr="00BD2284">
          <w:rPr>
            <w:rStyle w:val="Hyperlink"/>
            <w:rFonts w:ascii="Meiryo" w:eastAsia="Meiryo" w:hAnsi="Meiryo"/>
            <w:szCs w:val="20"/>
            <w:lang w:val="ja-JP" w:bidi="ja-JP"/>
          </w:rPr>
          <w:t>Operations Manager 管理パックをインポートする方法</w:t>
        </w:r>
      </w:hyperlink>
      <w:r w:rsidRPr="00BD2284">
        <w:rPr>
          <w:rFonts w:ascii="Meiryo" w:eastAsia="Meiryo" w:hAnsi="Meiryo"/>
          <w:lang w:val="ja-JP" w:bidi="ja-JP"/>
        </w:rPr>
        <w:t>」をご覧ください。</w:t>
      </w:r>
    </w:p>
    <w:p w14:paraId="7A525830" w14:textId="5F81ACEF" w:rsidR="0042791E" w:rsidRPr="00BD2284" w:rsidRDefault="0042791E" w:rsidP="00387C76">
      <w:pPr>
        <w:pStyle w:val="Heading3"/>
        <w:rPr>
          <w:rFonts w:ascii="Meiryo" w:eastAsia="Meiryo" w:hAnsi="Meiryo"/>
        </w:rPr>
      </w:pPr>
      <w:bookmarkStart w:id="64" w:name="_How_to_enable"/>
      <w:bookmarkStart w:id="65" w:name="_Ref384671390"/>
      <w:bookmarkStart w:id="66" w:name="_Toc469565876"/>
      <w:bookmarkEnd w:id="64"/>
      <w:bookmarkEnd w:id="65"/>
      <w:r w:rsidRPr="00BD2284">
        <w:rPr>
          <w:rFonts w:ascii="Meiryo" w:eastAsia="Meiryo" w:hAnsi="Meiryo"/>
          <w:lang w:val="ja-JP" w:bidi="ja-JP"/>
        </w:rPr>
        <w:lastRenderedPageBreak/>
        <w:t>エージェント プロキシ オプションを有効にする方法</w:t>
      </w:r>
      <w:bookmarkEnd w:id="66"/>
    </w:p>
    <w:p w14:paraId="440E35DA" w14:textId="61CF6C1C" w:rsidR="00C14DB8" w:rsidRPr="00BD2284" w:rsidRDefault="00C14DB8" w:rsidP="00C14DB8">
      <w:pPr>
        <w:rPr>
          <w:rFonts w:ascii="Meiryo" w:eastAsia="Meiryo" w:hAnsi="Meiryo"/>
        </w:rPr>
      </w:pPr>
      <w:r w:rsidRPr="00BD2284">
        <w:rPr>
          <w:rFonts w:ascii="Meiryo" w:eastAsia="Meiryo" w:hAnsi="Meiryo"/>
          <w:b/>
          <w:lang w:val="ja-JP" w:bidi="ja-JP"/>
        </w:rPr>
        <w:t>エージェント プロキシ オプション</w:t>
      </w:r>
      <w:r w:rsidRPr="00BD2284">
        <w:rPr>
          <w:rFonts w:ascii="Meiryo" w:eastAsia="Meiryo" w:hAnsi="Meiryo"/>
          <w:lang w:val="ja-JP" w:bidi="ja-JP"/>
        </w:rPr>
        <w:t>を有効にするには、次の手順を実行します。</w:t>
      </w:r>
    </w:p>
    <w:p w14:paraId="7034D551" w14:textId="77777777" w:rsidR="00C14DB8" w:rsidRPr="00BD2284" w:rsidRDefault="00C14DB8" w:rsidP="00C14DB8">
      <w:pPr>
        <w:pStyle w:val="NumberedList1"/>
        <w:numPr>
          <w:ilvl w:val="0"/>
          <w:numId w:val="0"/>
        </w:numPr>
        <w:tabs>
          <w:tab w:val="left" w:pos="360"/>
        </w:tabs>
        <w:spacing w:line="260" w:lineRule="exact"/>
        <w:ind w:left="720" w:hanging="360"/>
        <w:rPr>
          <w:rFonts w:ascii="Meiryo" w:eastAsia="Meiryo" w:hAnsi="Meiryo"/>
        </w:rPr>
      </w:pPr>
      <w:r w:rsidRPr="00BD2284">
        <w:rPr>
          <w:rFonts w:ascii="Meiryo" w:eastAsia="Meiryo" w:hAnsi="Meiryo"/>
          <w:lang w:val="ja-JP" w:bidi="ja-JP"/>
        </w:rPr>
        <w:t>1.</w:t>
      </w:r>
      <w:r w:rsidRPr="00BD2284">
        <w:rPr>
          <w:rFonts w:ascii="Meiryo" w:eastAsia="Meiryo" w:hAnsi="Meiryo"/>
          <w:lang w:val="ja-JP" w:bidi="ja-JP"/>
        </w:rPr>
        <w:tab/>
        <w:t>オペレーション コンソールを開き、[</w:t>
      </w:r>
      <w:r w:rsidRPr="00BD2284">
        <w:rPr>
          <w:rFonts w:ascii="Meiryo" w:eastAsia="Meiryo" w:hAnsi="Meiryo"/>
          <w:b/>
          <w:lang w:val="ja-JP" w:bidi="ja-JP"/>
        </w:rPr>
        <w:t>管理</w:t>
      </w:r>
      <w:r w:rsidRPr="00BD2284">
        <w:rPr>
          <w:rFonts w:ascii="Meiryo" w:eastAsia="Meiryo" w:hAnsi="Meiryo"/>
          <w:lang w:val="ja-JP" w:bidi="ja-JP"/>
        </w:rPr>
        <w:t>] ボタンをクリックします。</w:t>
      </w:r>
    </w:p>
    <w:p w14:paraId="35E87E8F" w14:textId="77777777" w:rsidR="00C14DB8" w:rsidRPr="00BD2284" w:rsidRDefault="00C14DB8" w:rsidP="00C14DB8">
      <w:pPr>
        <w:pStyle w:val="NumberedList1"/>
        <w:numPr>
          <w:ilvl w:val="0"/>
          <w:numId w:val="0"/>
        </w:numPr>
        <w:tabs>
          <w:tab w:val="left" w:pos="360"/>
        </w:tabs>
        <w:spacing w:line="260" w:lineRule="exact"/>
        <w:ind w:left="720" w:hanging="360"/>
        <w:rPr>
          <w:rFonts w:ascii="Meiryo" w:eastAsia="Meiryo" w:hAnsi="Meiryo"/>
        </w:rPr>
      </w:pPr>
      <w:r w:rsidRPr="00BD2284">
        <w:rPr>
          <w:rFonts w:ascii="Meiryo" w:eastAsia="Meiryo" w:hAnsi="Meiryo"/>
          <w:lang w:val="ja-JP" w:bidi="ja-JP"/>
        </w:rPr>
        <w:t>2.</w:t>
      </w:r>
      <w:r w:rsidRPr="00BD2284">
        <w:rPr>
          <w:rFonts w:ascii="Meiryo" w:eastAsia="Meiryo" w:hAnsi="Meiryo"/>
          <w:lang w:val="ja-JP" w:bidi="ja-JP"/>
        </w:rPr>
        <w:tab/>
        <w:t xml:space="preserve">[管理者] ウィンドウで </w:t>
      </w:r>
      <w:r w:rsidRPr="00BD2284">
        <w:rPr>
          <w:rStyle w:val="UI"/>
          <w:rFonts w:ascii="Meiryo" w:eastAsia="Meiryo" w:hAnsi="Meiryo"/>
          <w:lang w:val="ja-JP" w:bidi="ja-JP"/>
        </w:rPr>
        <w:t>[エージェントで管理]</w:t>
      </w:r>
      <w:r w:rsidRPr="00BD2284">
        <w:rPr>
          <w:rFonts w:ascii="Meiryo" w:eastAsia="Meiryo" w:hAnsi="Meiryo"/>
          <w:lang w:val="ja-JP" w:bidi="ja-JP"/>
        </w:rPr>
        <w:t xml:space="preserve"> をクリックします。</w:t>
      </w:r>
    </w:p>
    <w:p w14:paraId="334C10C9" w14:textId="77777777" w:rsidR="00C14DB8" w:rsidRPr="00BD2284" w:rsidRDefault="00C14DB8" w:rsidP="00C14DB8">
      <w:pPr>
        <w:pStyle w:val="NumberedList1"/>
        <w:numPr>
          <w:ilvl w:val="0"/>
          <w:numId w:val="0"/>
        </w:numPr>
        <w:tabs>
          <w:tab w:val="left" w:pos="360"/>
        </w:tabs>
        <w:spacing w:line="260" w:lineRule="exact"/>
        <w:ind w:left="720" w:hanging="360"/>
        <w:rPr>
          <w:rFonts w:ascii="Meiryo" w:eastAsia="Meiryo" w:hAnsi="Meiryo"/>
        </w:rPr>
      </w:pPr>
      <w:r w:rsidRPr="00BD2284">
        <w:rPr>
          <w:rFonts w:ascii="Meiryo" w:eastAsia="Meiryo" w:hAnsi="Meiryo"/>
          <w:lang w:val="ja-JP" w:bidi="ja-JP"/>
        </w:rPr>
        <w:t>3.</w:t>
      </w:r>
      <w:r w:rsidRPr="00BD2284">
        <w:rPr>
          <w:rFonts w:ascii="Meiryo" w:eastAsia="Meiryo" w:hAnsi="Meiryo"/>
          <w:lang w:val="ja-JP" w:bidi="ja-JP"/>
        </w:rPr>
        <w:tab/>
        <w:t>一覧内のエージェントをダブルクリックします。</w:t>
      </w:r>
    </w:p>
    <w:p w14:paraId="082CCAE3" w14:textId="77777777" w:rsidR="00C14DB8" w:rsidRPr="00BD2284" w:rsidRDefault="00C14DB8" w:rsidP="00C14DB8">
      <w:pPr>
        <w:ind w:left="360"/>
        <w:rPr>
          <w:rFonts w:ascii="Meiryo" w:eastAsia="Meiryo" w:hAnsi="Meiryo"/>
        </w:rPr>
      </w:pPr>
      <w:r w:rsidRPr="00BD2284">
        <w:rPr>
          <w:rFonts w:ascii="Meiryo" w:eastAsia="Meiryo" w:hAnsi="Meiryo"/>
          <w:lang w:val="ja-JP" w:bidi="ja-JP"/>
        </w:rPr>
        <w:t>4.</w:t>
      </w:r>
      <w:r w:rsidRPr="00BD2284">
        <w:rPr>
          <w:rFonts w:ascii="Meiryo" w:eastAsia="Meiryo" w:hAnsi="Meiryo"/>
          <w:lang w:val="ja-JP" w:bidi="ja-JP"/>
        </w:rPr>
        <w:tab/>
        <w:t>[セキュリティ] タブで、</w:t>
      </w:r>
      <w:r w:rsidRPr="00BD2284">
        <w:rPr>
          <w:rStyle w:val="UI"/>
          <w:rFonts w:ascii="Meiryo" w:eastAsia="Meiryo" w:hAnsi="Meiryo"/>
          <w:lang w:val="ja-JP" w:bidi="ja-JP"/>
        </w:rPr>
        <w:t>[このエージェントをプロキシとして動作させ、他のコンピューター上の管理オブジェクトを検出する]</w:t>
      </w:r>
      <w:r w:rsidRPr="00BD2284">
        <w:rPr>
          <w:rFonts w:ascii="Meiryo" w:eastAsia="Meiryo" w:hAnsi="Meiryo"/>
          <w:lang w:val="ja-JP" w:bidi="ja-JP"/>
        </w:rPr>
        <w:t xml:space="preserve"> をクリックします。</w:t>
      </w:r>
    </w:p>
    <w:p w14:paraId="39700E1A" w14:textId="77777777" w:rsidR="00C14DB8" w:rsidRPr="00BD2284" w:rsidRDefault="00C14DB8" w:rsidP="00387C76">
      <w:pPr>
        <w:pStyle w:val="Heading3"/>
        <w:rPr>
          <w:rFonts w:ascii="Meiryo" w:eastAsia="Meiryo" w:hAnsi="Meiryo"/>
        </w:rPr>
      </w:pPr>
      <w:bookmarkStart w:id="67" w:name="_How_to_configure"/>
      <w:bookmarkStart w:id="68" w:name="_Ref384671395"/>
      <w:bookmarkStart w:id="69" w:name="_Toc469565877"/>
      <w:bookmarkEnd w:id="67"/>
      <w:r w:rsidRPr="00BD2284">
        <w:rPr>
          <w:rFonts w:ascii="Meiryo" w:eastAsia="Meiryo" w:hAnsi="Meiryo"/>
          <w:lang w:val="ja-JP" w:bidi="ja-JP"/>
        </w:rPr>
        <w:t>実行プロファイルを構成する方法</w:t>
      </w:r>
      <w:bookmarkEnd w:id="68"/>
      <w:bookmarkEnd w:id="69"/>
    </w:p>
    <w:p w14:paraId="1AD9D8A9" w14:textId="77777777" w:rsidR="00C14DB8" w:rsidRPr="00BD2284" w:rsidRDefault="00C14DB8" w:rsidP="00C14DB8">
      <w:pPr>
        <w:pStyle w:val="NumberedList1"/>
        <w:numPr>
          <w:ilvl w:val="0"/>
          <w:numId w:val="0"/>
        </w:numPr>
        <w:tabs>
          <w:tab w:val="left" w:pos="360"/>
        </w:tabs>
        <w:spacing w:line="260" w:lineRule="exact"/>
        <w:ind w:left="360" w:hanging="360"/>
        <w:rPr>
          <w:rFonts w:ascii="Meiryo" w:eastAsia="Meiryo" w:hAnsi="Meiryo"/>
        </w:rPr>
      </w:pPr>
      <w:r w:rsidRPr="00BD2284">
        <w:rPr>
          <w:rFonts w:ascii="Meiryo" w:eastAsia="Meiryo" w:hAnsi="Meiryo"/>
          <w:b/>
          <w:lang w:val="ja-JP" w:bidi="ja-JP"/>
        </w:rPr>
        <w:t>実行プロファイル</w:t>
      </w:r>
      <w:r w:rsidRPr="00BD2284">
        <w:rPr>
          <w:rFonts w:ascii="Meiryo" w:eastAsia="Meiryo" w:hAnsi="Meiryo"/>
          <w:lang w:val="ja-JP" w:bidi="ja-JP"/>
        </w:rPr>
        <w:t>を構成するには、次の手順を実行します。</w:t>
      </w:r>
    </w:p>
    <w:p w14:paraId="32597D5F" w14:textId="1D539A62" w:rsidR="00C14DB8" w:rsidRPr="00BD2284" w:rsidRDefault="00C14DB8" w:rsidP="00EF16FB">
      <w:pPr>
        <w:pStyle w:val="NumberedList1"/>
        <w:numPr>
          <w:ilvl w:val="0"/>
          <w:numId w:val="16"/>
        </w:numPr>
        <w:tabs>
          <w:tab w:val="left" w:pos="360"/>
        </w:tabs>
        <w:spacing w:line="260" w:lineRule="exact"/>
        <w:rPr>
          <w:rFonts w:ascii="Meiryo" w:eastAsia="Meiryo" w:hAnsi="Meiryo"/>
        </w:rPr>
      </w:pPr>
      <w:r w:rsidRPr="00BD2284">
        <w:rPr>
          <w:rFonts w:ascii="Meiryo" w:eastAsia="Meiryo" w:hAnsi="Meiryo"/>
          <w:lang w:val="ja-JP" w:bidi="ja-JP"/>
        </w:rPr>
        <w:t>既定のアクション アカウントの権限が SQL Server 2014 レプリケーションの監視には不十分であるターゲット コンピューターの名前を特定します。</w:t>
      </w:r>
    </w:p>
    <w:p w14:paraId="2E2B8546" w14:textId="32BAB472" w:rsidR="00C14DB8" w:rsidRPr="00BD2284" w:rsidRDefault="00C14DB8" w:rsidP="00E2189D">
      <w:pPr>
        <w:pStyle w:val="NumberedList1"/>
        <w:numPr>
          <w:ilvl w:val="0"/>
          <w:numId w:val="16"/>
        </w:numPr>
        <w:tabs>
          <w:tab w:val="left" w:pos="360"/>
        </w:tabs>
        <w:spacing w:line="260" w:lineRule="exact"/>
        <w:rPr>
          <w:rFonts w:ascii="Meiryo" w:eastAsia="Meiryo" w:hAnsi="Meiryo"/>
        </w:rPr>
      </w:pPr>
      <w:r w:rsidRPr="00BD2284">
        <w:rPr>
          <w:rFonts w:ascii="Meiryo" w:eastAsia="Meiryo" w:hAnsi="Meiryo"/>
          <w:lang w:val="ja-JP" w:bidi="ja-JP"/>
        </w:rPr>
        <w:t>各システムに対して既存の資格情報のセットを使用するか、または新しいセットを作成します。この資格情報に必要な最小限の権限のセットについては、この管理パック ガイドの「</w:t>
      </w:r>
      <w:hyperlink w:anchor="_Security_Configuration" w:history="1">
        <w:r w:rsidR="00E2189D" w:rsidRPr="00BD2284">
          <w:rPr>
            <w:rStyle w:val="Hyperlink"/>
            <w:rFonts w:ascii="Meiryo" w:eastAsia="Meiryo" w:hAnsi="Meiryo"/>
            <w:sz w:val="22"/>
            <w:szCs w:val="22"/>
            <w:lang w:val="ja-JP" w:bidi="ja-JP"/>
          </w:rPr>
          <w:t>セキュリティの構成</w:t>
        </w:r>
      </w:hyperlink>
      <w:r w:rsidRPr="00BD2284">
        <w:rPr>
          <w:rFonts w:ascii="Meiryo" w:eastAsia="Meiryo" w:hAnsi="Meiryo"/>
          <w:lang w:val="ja-JP" w:bidi="ja-JP"/>
        </w:rPr>
        <w:t>」のセクションを参照してください。</w:t>
      </w:r>
    </w:p>
    <w:p w14:paraId="56A48726" w14:textId="77777777" w:rsidR="00C14DB8" w:rsidRPr="00BD2284" w:rsidRDefault="00C14DB8" w:rsidP="00EF16FB">
      <w:pPr>
        <w:pStyle w:val="NumberedList1"/>
        <w:numPr>
          <w:ilvl w:val="0"/>
          <w:numId w:val="16"/>
        </w:numPr>
        <w:tabs>
          <w:tab w:val="left" w:pos="360"/>
        </w:tabs>
        <w:spacing w:line="260" w:lineRule="exact"/>
        <w:rPr>
          <w:rFonts w:ascii="Meiryo" w:eastAsia="Meiryo" w:hAnsi="Meiryo"/>
        </w:rPr>
      </w:pPr>
      <w:r w:rsidRPr="00BD2284">
        <w:rPr>
          <w:rFonts w:ascii="Meiryo" w:eastAsia="Meiryo" w:hAnsi="Meiryo"/>
          <w:lang w:val="ja-JP" w:bidi="ja-JP"/>
        </w:rPr>
        <w:t>手順 2. で識別した資格情報のセットに対して、それぞれに対応する</w:t>
      </w:r>
      <w:r w:rsidRPr="00BD2284">
        <w:rPr>
          <w:rFonts w:ascii="Meiryo" w:eastAsia="Meiryo" w:hAnsi="Meiryo"/>
          <w:b/>
          <w:lang w:val="ja-JP" w:bidi="ja-JP"/>
        </w:rPr>
        <w:t>実行アカウント</w:t>
      </w:r>
      <w:r w:rsidRPr="00BD2284">
        <w:rPr>
          <w:rFonts w:ascii="Meiryo" w:eastAsia="Meiryo" w:hAnsi="Meiryo"/>
          <w:lang w:val="ja-JP" w:bidi="ja-JP"/>
        </w:rPr>
        <w:t>が管理グループに存在することを確認します。必要に応じて</w:t>
      </w:r>
      <w:r w:rsidRPr="00BD2284">
        <w:rPr>
          <w:rFonts w:ascii="Meiryo" w:eastAsia="Meiryo" w:hAnsi="Meiryo"/>
          <w:b/>
          <w:lang w:val="ja-JP" w:bidi="ja-JP"/>
        </w:rPr>
        <w:t>実行アカウント</w:t>
      </w:r>
      <w:r w:rsidRPr="00BD2284">
        <w:rPr>
          <w:rFonts w:ascii="Meiryo" w:eastAsia="Meiryo" w:hAnsi="Meiryo"/>
          <w:lang w:val="ja-JP" w:bidi="ja-JP"/>
        </w:rPr>
        <w:t>を作成します。</w:t>
      </w:r>
    </w:p>
    <w:p w14:paraId="00E1A9E8" w14:textId="77777777" w:rsidR="00C14DB8" w:rsidRPr="00BD2284" w:rsidRDefault="00C14DB8" w:rsidP="00EF16FB">
      <w:pPr>
        <w:pStyle w:val="NumberedList1"/>
        <w:numPr>
          <w:ilvl w:val="0"/>
          <w:numId w:val="16"/>
        </w:numPr>
        <w:tabs>
          <w:tab w:val="left" w:pos="360"/>
        </w:tabs>
        <w:spacing w:line="260" w:lineRule="exact"/>
        <w:rPr>
          <w:rFonts w:ascii="Meiryo" w:eastAsia="Meiryo" w:hAnsi="Meiryo"/>
        </w:rPr>
      </w:pPr>
      <w:r w:rsidRPr="00BD2284">
        <w:rPr>
          <w:rFonts w:ascii="Meiryo" w:eastAsia="Meiryo" w:hAnsi="Meiryo"/>
          <w:lang w:val="ja-JP" w:bidi="ja-JP"/>
        </w:rPr>
        <w:t>各</w:t>
      </w:r>
      <w:r w:rsidRPr="00BD2284">
        <w:rPr>
          <w:rFonts w:ascii="Meiryo" w:eastAsia="Meiryo" w:hAnsi="Meiryo"/>
          <w:b/>
          <w:lang w:val="ja-JP" w:bidi="ja-JP"/>
        </w:rPr>
        <w:t>実行プロファイル</w:t>
      </w:r>
      <w:r w:rsidRPr="00BD2284">
        <w:rPr>
          <w:rFonts w:ascii="Meiryo" w:eastAsia="Meiryo" w:hAnsi="Meiryo"/>
          <w:lang w:val="ja-JP" w:bidi="ja-JP"/>
        </w:rPr>
        <w:t>の</w:t>
      </w:r>
      <w:r w:rsidRPr="00BD2284">
        <w:rPr>
          <w:rStyle w:val="UI"/>
          <w:rFonts w:ascii="Meiryo" w:eastAsia="Meiryo" w:hAnsi="Meiryo"/>
          <w:lang w:val="ja-JP" w:bidi="ja-JP"/>
        </w:rPr>
        <w:t xml:space="preserve"> [実行アカウント] </w:t>
      </w:r>
      <w:r w:rsidRPr="00BD2284">
        <w:rPr>
          <w:rFonts w:ascii="Meiryo" w:eastAsia="Meiryo" w:hAnsi="Meiryo"/>
          <w:lang w:val="ja-JP" w:bidi="ja-JP"/>
        </w:rPr>
        <w:t>タブで、ターゲットと</w:t>
      </w:r>
      <w:r w:rsidRPr="00BD2284">
        <w:rPr>
          <w:rFonts w:ascii="Meiryo" w:eastAsia="Meiryo" w:hAnsi="Meiryo"/>
          <w:b/>
          <w:lang w:val="ja-JP" w:bidi="ja-JP"/>
        </w:rPr>
        <w:t>実行アカウント</w:t>
      </w:r>
      <w:r w:rsidRPr="00BD2284">
        <w:rPr>
          <w:rFonts w:ascii="Meiryo" w:eastAsia="Meiryo" w:hAnsi="Meiryo"/>
          <w:lang w:val="ja-JP" w:bidi="ja-JP"/>
        </w:rPr>
        <w:t>のマッピングを設定します。</w:t>
      </w:r>
    </w:p>
    <w:p w14:paraId="6C3FC860" w14:textId="77777777" w:rsidR="00D82B82" w:rsidRPr="00BD2284" w:rsidRDefault="00D82B82" w:rsidP="00D82B82">
      <w:pPr>
        <w:pStyle w:val="NumberedList1"/>
        <w:numPr>
          <w:ilvl w:val="0"/>
          <w:numId w:val="0"/>
        </w:numPr>
        <w:tabs>
          <w:tab w:val="left" w:pos="360"/>
        </w:tabs>
        <w:spacing w:line="260" w:lineRule="exact"/>
        <w:rPr>
          <w:rFonts w:ascii="Meiryo" w:eastAsia="Meiryo" w:hAnsi="Meiryo"/>
        </w:rPr>
      </w:pPr>
    </w:p>
    <w:p w14:paraId="65F6F353" w14:textId="775F34A2" w:rsidR="00D82B82" w:rsidRPr="00BD2284" w:rsidRDefault="002F67CA" w:rsidP="00D82B82">
      <w:pPr>
        <w:pStyle w:val="AlertLabel"/>
        <w:framePr w:wrap="notBeside"/>
        <w:rPr>
          <w:rFonts w:ascii="Meiryo" w:eastAsia="Meiryo" w:hAnsi="Meiryo"/>
        </w:rPr>
      </w:pPr>
      <w:r w:rsidRPr="00BD2284">
        <w:rPr>
          <w:rFonts w:ascii="Meiryo" w:eastAsia="Meiryo" w:hAnsi="Meiryo"/>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BD2284">
        <w:rPr>
          <w:rFonts w:ascii="Meiryo" w:eastAsia="Meiryo" w:hAnsi="Meiryo"/>
          <w:lang w:val="ja-JP" w:bidi="ja-JP"/>
        </w:rPr>
        <w:t xml:space="preserve">注 </w:t>
      </w:r>
    </w:p>
    <w:p w14:paraId="0400F869" w14:textId="3FA94A90" w:rsidR="00DF7B40" w:rsidRPr="00BD2284" w:rsidRDefault="004B3049" w:rsidP="009C46D9">
      <w:pPr>
        <w:ind w:left="360"/>
        <w:rPr>
          <w:rFonts w:ascii="Meiryo" w:eastAsia="Meiryo" w:hAnsi="Meiryo"/>
        </w:rPr>
      </w:pPr>
      <w:r w:rsidRPr="00BD2284">
        <w:rPr>
          <w:rFonts w:ascii="Meiryo" w:eastAsia="Meiryo" w:hAnsi="Meiryo"/>
          <w:lang w:val="ja-JP" w:bidi="ja-JP"/>
        </w:rPr>
        <w:t>Microsoft SQL Server 2014 レプリケーション用管理パックで定義されている実行プロファイルの詳細については、「</w:t>
      </w:r>
      <w:hyperlink w:anchor="_Run_As_Profiles" w:history="1">
        <w:r w:rsidR="00E2189D" w:rsidRPr="00BD2284">
          <w:rPr>
            <w:rStyle w:val="Hyperlink"/>
            <w:rFonts w:ascii="Meiryo" w:eastAsia="Meiryo" w:hAnsi="Meiryo"/>
            <w:sz w:val="22"/>
            <w:szCs w:val="22"/>
            <w:lang w:val="ja-JP" w:bidi="ja-JP"/>
          </w:rPr>
          <w:t>実行プロファイル</w:t>
        </w:r>
      </w:hyperlink>
      <w:r w:rsidRPr="00BD2284">
        <w:rPr>
          <w:rFonts w:ascii="Meiryo" w:eastAsia="Meiryo" w:hAnsi="Meiryo"/>
          <w:lang w:val="ja-JP" w:bidi="ja-JP"/>
        </w:rPr>
        <w:t>」セクションを参照してください。</w:t>
      </w:r>
    </w:p>
    <w:p w14:paraId="34468646" w14:textId="22ACB45E" w:rsidR="00DF7B40" w:rsidRPr="00BD2284" w:rsidRDefault="002F67CA" w:rsidP="00DF7B40">
      <w:pPr>
        <w:pStyle w:val="AlertLabel"/>
        <w:framePr w:wrap="notBeside"/>
        <w:rPr>
          <w:rFonts w:ascii="Meiryo" w:eastAsia="Meiryo" w:hAnsi="Meiryo"/>
        </w:rPr>
      </w:pPr>
      <w:r w:rsidRPr="00BD2284">
        <w:rPr>
          <w:rFonts w:ascii="Meiryo" w:eastAsia="Meiryo" w:hAnsi="Meiryo"/>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D2284">
        <w:rPr>
          <w:rFonts w:ascii="Meiryo" w:eastAsia="Meiryo" w:hAnsi="Meiryo"/>
          <w:lang w:val="ja-JP" w:bidi="ja-JP"/>
        </w:rPr>
        <w:t xml:space="preserve">注 </w:t>
      </w:r>
    </w:p>
    <w:p w14:paraId="1099F2C4" w14:textId="5C9E4549" w:rsidR="00DF7B40" w:rsidRPr="00BD2284" w:rsidRDefault="00DF7B40" w:rsidP="00DF7B40">
      <w:pPr>
        <w:ind w:left="360"/>
        <w:rPr>
          <w:rFonts w:ascii="Meiryo" w:eastAsia="Meiryo" w:hAnsi="Meiryo"/>
        </w:rPr>
      </w:pPr>
      <w:r w:rsidRPr="00BD2284">
        <w:rPr>
          <w:rFonts w:ascii="Meiryo" w:eastAsia="Meiryo" w:hAnsi="Meiryo"/>
          <w:lang w:val="ja-JP" w:bidi="ja-JP"/>
        </w:rPr>
        <w:lastRenderedPageBreak/>
        <w:t>「</w:t>
      </w:r>
      <w:hyperlink w:anchor="_Appendix:_Run_As" w:history="1">
        <w:r w:rsidR="00E2189D" w:rsidRPr="00BD2284">
          <w:rPr>
            <w:rStyle w:val="Hyperlink"/>
            <w:rFonts w:ascii="Meiryo" w:eastAsia="Meiryo" w:hAnsi="Meiryo"/>
            <w:sz w:val="22"/>
            <w:szCs w:val="22"/>
            <w:lang w:val="ja-JP" w:bidi="ja-JP"/>
          </w:rPr>
          <w:t>付録: 実行プロファイル</w:t>
        </w:r>
      </w:hyperlink>
      <w:r w:rsidRPr="00BD2284">
        <w:rPr>
          <w:rFonts w:ascii="Meiryo" w:eastAsia="Meiryo" w:hAnsi="Meiryo"/>
          <w:lang w:val="ja-JP" w:bidi="ja-JP"/>
        </w:rPr>
        <w:t>」セクションの検出、ルール、モニターの完全な一覧を参照して、各</w:t>
      </w:r>
      <w:r w:rsidRPr="00BD2284">
        <w:rPr>
          <w:rFonts w:ascii="Meiryo" w:eastAsia="Meiryo" w:hAnsi="Meiryo"/>
          <w:b/>
          <w:lang w:val="ja-JP" w:bidi="ja-JP"/>
        </w:rPr>
        <w:t>実行プロファイル</w:t>
      </w:r>
      <w:r w:rsidRPr="00BD2284">
        <w:rPr>
          <w:rFonts w:ascii="Meiryo" w:eastAsia="Meiryo" w:hAnsi="Meiryo"/>
          <w:lang w:val="ja-JP" w:bidi="ja-JP"/>
        </w:rPr>
        <w:t>に関連付けられているルールとモニターを特定してください。</w:t>
      </w:r>
    </w:p>
    <w:p w14:paraId="270075E1" w14:textId="659C55C7" w:rsidR="00D82B82" w:rsidRPr="00BD2284" w:rsidRDefault="00D82B82" w:rsidP="00D854D0">
      <w:pPr>
        <w:rPr>
          <w:rFonts w:ascii="Meiryo" w:eastAsia="Meiryo" w:hAnsi="Meiryo"/>
        </w:rPr>
      </w:pPr>
    </w:p>
    <w:p w14:paraId="57B6F547" w14:textId="5EB23546" w:rsidR="003B3ECC" w:rsidRPr="00BD2284" w:rsidRDefault="003B3ECC" w:rsidP="00387C76">
      <w:pPr>
        <w:pStyle w:val="Heading3"/>
        <w:rPr>
          <w:rFonts w:ascii="Meiryo" w:eastAsia="Meiryo" w:hAnsi="Meiryo"/>
        </w:rPr>
      </w:pPr>
      <w:bookmarkStart w:id="70" w:name="_Security_Configuration"/>
      <w:bookmarkStart w:id="71" w:name="_Ref384669885"/>
      <w:bookmarkStart w:id="72" w:name="_Toc469565878"/>
      <w:bookmarkEnd w:id="70"/>
      <w:r w:rsidRPr="00BD2284">
        <w:rPr>
          <w:rFonts w:ascii="Meiryo" w:eastAsia="Meiryo" w:hAnsi="Meiryo"/>
          <w:lang w:val="ja-JP" w:bidi="ja-JP"/>
        </w:rPr>
        <w:t>セキュリティの構成</w:t>
      </w:r>
      <w:bookmarkEnd w:id="71"/>
      <w:bookmarkEnd w:id="72"/>
    </w:p>
    <w:p w14:paraId="20EC9C02" w14:textId="100A0D39" w:rsidR="004B3049" w:rsidRPr="00BD2284" w:rsidRDefault="004B3049" w:rsidP="004B3049">
      <w:pPr>
        <w:rPr>
          <w:rFonts w:ascii="Meiryo" w:eastAsia="Meiryo" w:hAnsi="Meiryo"/>
        </w:rPr>
      </w:pPr>
      <w:r w:rsidRPr="00BD2284">
        <w:rPr>
          <w:rFonts w:ascii="Meiryo" w:eastAsia="Meiryo" w:hAnsi="Meiryo"/>
          <w:lang w:val="ja-JP" w:bidi="ja-JP"/>
        </w:rPr>
        <w:t>このセクションでは、この管理パックのセキュリティの構成について説明します。</w:t>
      </w:r>
    </w:p>
    <w:p w14:paraId="3029ABD4" w14:textId="77777777" w:rsidR="004B3049" w:rsidRPr="00BD2284" w:rsidRDefault="004B3049" w:rsidP="004B3049">
      <w:pPr>
        <w:rPr>
          <w:rFonts w:ascii="Meiryo" w:eastAsia="Meiryo" w:hAnsi="Meiryo"/>
        </w:rPr>
      </w:pPr>
      <w:r w:rsidRPr="00BD2284">
        <w:rPr>
          <w:rFonts w:ascii="Meiryo" w:eastAsia="Meiryo" w:hAnsi="Meiryo"/>
          <w:lang w:val="ja-JP" w:bidi="ja-JP"/>
        </w:rPr>
        <w:t>このセクションの内容:</w:t>
      </w:r>
    </w:p>
    <w:p w14:paraId="75BC458B" w14:textId="3ED4EC98" w:rsidR="00BB5AAC" w:rsidRPr="00BD2284" w:rsidRDefault="006B516E" w:rsidP="00BB5AAC">
      <w:pPr>
        <w:numPr>
          <w:ilvl w:val="0"/>
          <w:numId w:val="18"/>
        </w:numPr>
        <w:rPr>
          <w:rStyle w:val="Link"/>
          <w:rFonts w:ascii="Meiryo" w:eastAsia="Meiryo" w:hAnsi="Meiryo"/>
          <w:color w:val="auto"/>
          <w:u w:val="none"/>
        </w:rPr>
      </w:pPr>
      <w:hyperlink w:anchor="_Run_As_Profiles" w:history="1">
        <w:r w:rsidR="00E2189D" w:rsidRPr="00BD2284">
          <w:rPr>
            <w:rStyle w:val="Hyperlink"/>
            <w:rFonts w:ascii="Meiryo" w:eastAsia="Meiryo" w:hAnsi="Meiryo"/>
            <w:sz w:val="22"/>
            <w:szCs w:val="22"/>
            <w:lang w:val="ja-JP" w:bidi="ja-JP"/>
          </w:rPr>
          <w:t>実行プロファイル</w:t>
        </w:r>
      </w:hyperlink>
    </w:p>
    <w:p w14:paraId="52C4E001" w14:textId="09854C5A" w:rsidR="00BB5AAC" w:rsidRPr="00BD2284" w:rsidRDefault="006B516E" w:rsidP="00BB5AAC">
      <w:pPr>
        <w:numPr>
          <w:ilvl w:val="0"/>
          <w:numId w:val="18"/>
        </w:numPr>
        <w:rPr>
          <w:rFonts w:ascii="Meiryo" w:eastAsia="Meiryo" w:hAnsi="Meiryo"/>
        </w:rPr>
      </w:pPr>
      <w:hyperlink w:anchor="_Required_permissions" w:history="1">
        <w:r w:rsidR="00BB5AAC" w:rsidRPr="00BD2284">
          <w:rPr>
            <w:rStyle w:val="Hyperlink"/>
            <w:rFonts w:ascii="Meiryo" w:eastAsia="Meiryo" w:hAnsi="Meiryo"/>
            <w:sz w:val="22"/>
            <w:szCs w:val="22"/>
            <w:lang w:val="ja-JP" w:bidi="ja-JP"/>
          </w:rPr>
          <w:t>必要な権限</w:t>
        </w:r>
      </w:hyperlink>
    </w:p>
    <w:p w14:paraId="65D25F9A" w14:textId="59CED6F6" w:rsidR="00BB5AAC" w:rsidRPr="00BD2284" w:rsidRDefault="006B516E" w:rsidP="00BB5AAC">
      <w:pPr>
        <w:numPr>
          <w:ilvl w:val="0"/>
          <w:numId w:val="18"/>
        </w:numPr>
        <w:rPr>
          <w:rFonts w:ascii="Meiryo" w:eastAsia="Meiryo" w:hAnsi="Meiryo"/>
        </w:rPr>
      </w:pPr>
      <w:hyperlink w:anchor="_Low-Privilege_Environments" w:history="1">
        <w:r w:rsidR="00BB5AAC" w:rsidRPr="00BD2284">
          <w:rPr>
            <w:rStyle w:val="Hyperlink"/>
            <w:rFonts w:ascii="Meiryo" w:eastAsia="Meiryo" w:hAnsi="Meiryo"/>
            <w:sz w:val="22"/>
            <w:szCs w:val="22"/>
            <w:lang w:val="ja-JP" w:bidi="ja-JP"/>
          </w:rPr>
          <w:t>低い特権の環境</w:t>
        </w:r>
      </w:hyperlink>
    </w:p>
    <w:p w14:paraId="52AA7D99" w14:textId="6F197308" w:rsidR="00BB5AAC" w:rsidRPr="00BD2284" w:rsidRDefault="006B516E" w:rsidP="00BB5AAC">
      <w:pPr>
        <w:pStyle w:val="ListParagraph"/>
        <w:numPr>
          <w:ilvl w:val="0"/>
          <w:numId w:val="18"/>
        </w:numPr>
        <w:rPr>
          <w:rFonts w:ascii="Meiryo" w:eastAsia="Meiryo" w:hAnsi="Meiryo"/>
        </w:rPr>
      </w:pPr>
      <w:hyperlink w:anchor="_TLS_1.2_Protection" w:history="1">
        <w:r w:rsidR="00BB5AAC" w:rsidRPr="00BD2284">
          <w:rPr>
            <w:rStyle w:val="Hyperlink"/>
            <w:rFonts w:ascii="Meiryo" w:eastAsia="Meiryo" w:hAnsi="Meiryo"/>
            <w:sz w:val="22"/>
            <w:szCs w:val="22"/>
            <w:lang w:val="ja-JP" w:bidi="ja-JP"/>
          </w:rPr>
          <w:t>TLS 1.2 保護</w:t>
        </w:r>
      </w:hyperlink>
    </w:p>
    <w:p w14:paraId="23E4A79B" w14:textId="77777777" w:rsidR="004B3049" w:rsidRPr="00BD2284" w:rsidRDefault="004B3049" w:rsidP="00387C76">
      <w:pPr>
        <w:pStyle w:val="Heading4"/>
        <w:rPr>
          <w:rFonts w:ascii="Meiryo" w:eastAsia="Meiryo" w:hAnsi="Meiryo"/>
        </w:rPr>
      </w:pPr>
      <w:bookmarkStart w:id="73" w:name="_Run_As_Profiles"/>
      <w:bookmarkStart w:id="74" w:name="_Ref384675893"/>
      <w:bookmarkStart w:id="75" w:name="_Toc469565879"/>
      <w:bookmarkStart w:id="76" w:name="_Ref384671069"/>
      <w:bookmarkEnd w:id="73"/>
      <w:r w:rsidRPr="00BD2284">
        <w:rPr>
          <w:rFonts w:ascii="Meiryo" w:eastAsia="Meiryo" w:hAnsi="Meiryo"/>
          <w:lang w:val="ja-JP" w:bidi="ja-JP"/>
        </w:rPr>
        <w:t>実行プロファイル</w:t>
      </w:r>
      <w:bookmarkEnd w:id="74"/>
      <w:bookmarkEnd w:id="75"/>
    </w:p>
    <w:p w14:paraId="15FE9C4F" w14:textId="519FA8E9" w:rsidR="004B3049" w:rsidRPr="00BD2284" w:rsidRDefault="004B3049" w:rsidP="004B3049">
      <w:pPr>
        <w:rPr>
          <w:rFonts w:ascii="Meiryo" w:eastAsia="Meiryo" w:hAnsi="Meiryo"/>
        </w:rPr>
      </w:pPr>
      <w:r w:rsidRPr="00BD2284">
        <w:rPr>
          <w:rFonts w:ascii="Meiryo" w:eastAsia="Meiryo" w:hAnsi="Meiryo"/>
          <w:lang w:val="ja-JP" w:bidi="ja-JP"/>
        </w:rPr>
        <w:t>Microsoft SQL Server 2014 レプリケーション用管理パックの初回インポート時に、次の 4 つの新しい実行プロファイルが作成されます。</w:t>
      </w:r>
    </w:p>
    <w:p w14:paraId="4766C080" w14:textId="26845FF1" w:rsidR="0066775C" w:rsidRPr="00BD2284" w:rsidRDefault="00304A49" w:rsidP="00304A49">
      <w:pPr>
        <w:pStyle w:val="BulletedList1"/>
        <w:numPr>
          <w:ilvl w:val="0"/>
          <w:numId w:val="17"/>
        </w:numPr>
        <w:tabs>
          <w:tab w:val="left" w:pos="360"/>
        </w:tabs>
        <w:spacing w:line="260" w:lineRule="exact"/>
        <w:rPr>
          <w:rFonts w:ascii="Meiryo" w:eastAsia="Meiryo" w:hAnsi="Meiryo"/>
        </w:rPr>
      </w:pPr>
      <w:r w:rsidRPr="00BD2284">
        <w:rPr>
          <w:rFonts w:ascii="Meiryo" w:eastAsia="Meiryo" w:hAnsi="Meiryo"/>
          <w:lang w:val="ja-JP" w:bidi="ja-JP"/>
        </w:rPr>
        <w:t>Microsoft SQL Server レプリケーション検出実行プロファイル</w:t>
      </w:r>
    </w:p>
    <w:p w14:paraId="6F7EECA9" w14:textId="42053F84" w:rsidR="00534CB9" w:rsidRPr="00BD2284" w:rsidRDefault="00304A49" w:rsidP="00304A49">
      <w:pPr>
        <w:pStyle w:val="BulletedList1"/>
        <w:numPr>
          <w:ilvl w:val="0"/>
          <w:numId w:val="17"/>
        </w:numPr>
        <w:tabs>
          <w:tab w:val="left" w:pos="360"/>
        </w:tabs>
        <w:spacing w:line="260" w:lineRule="exact"/>
        <w:rPr>
          <w:rFonts w:ascii="Meiryo" w:eastAsia="Meiryo" w:hAnsi="Meiryo"/>
        </w:rPr>
      </w:pPr>
      <w:r w:rsidRPr="00BD2284">
        <w:rPr>
          <w:rFonts w:ascii="Meiryo" w:eastAsia="Meiryo" w:hAnsi="Meiryo"/>
          <w:lang w:val="ja-JP" w:bidi="ja-JP"/>
        </w:rPr>
        <w:t>サブスクライバーからの Microsoft SQL Server レプリケーション ディストリビューター可用性監視実行プロファイル</w:t>
      </w:r>
    </w:p>
    <w:p w14:paraId="78FD9D74" w14:textId="040759C3" w:rsidR="00534CB9" w:rsidRPr="00BD2284" w:rsidRDefault="00304A49" w:rsidP="00304A49">
      <w:pPr>
        <w:pStyle w:val="BulletedList1"/>
        <w:numPr>
          <w:ilvl w:val="0"/>
          <w:numId w:val="17"/>
        </w:numPr>
        <w:tabs>
          <w:tab w:val="left" w:pos="360"/>
        </w:tabs>
        <w:spacing w:line="260" w:lineRule="exact"/>
        <w:rPr>
          <w:rFonts w:ascii="Meiryo" w:eastAsia="Meiryo" w:hAnsi="Meiryo"/>
        </w:rPr>
      </w:pPr>
      <w:r w:rsidRPr="00BD2284">
        <w:rPr>
          <w:rFonts w:ascii="Meiryo" w:eastAsia="Meiryo" w:hAnsi="Meiryo"/>
          <w:lang w:val="ja-JP" w:bidi="ja-JP"/>
        </w:rPr>
        <w:t>Microsoft SQL Server レプリケーション監視実行プロファイル</w:t>
      </w:r>
    </w:p>
    <w:p w14:paraId="290B4942" w14:textId="6DC8FFAC" w:rsidR="00304A49" w:rsidRPr="00BD2284" w:rsidRDefault="00304A49" w:rsidP="00304A49">
      <w:pPr>
        <w:pStyle w:val="BulletedList1"/>
        <w:numPr>
          <w:ilvl w:val="0"/>
          <w:numId w:val="17"/>
        </w:numPr>
        <w:tabs>
          <w:tab w:val="left" w:pos="360"/>
        </w:tabs>
        <w:spacing w:line="260" w:lineRule="exact"/>
        <w:rPr>
          <w:rFonts w:ascii="Meiryo" w:eastAsia="Meiryo" w:hAnsi="Meiryo"/>
        </w:rPr>
      </w:pPr>
      <w:r w:rsidRPr="00BD2284">
        <w:rPr>
          <w:rFonts w:ascii="Meiryo" w:eastAsia="Meiryo" w:hAnsi="Meiryo"/>
          <w:lang w:val="ja-JP" w:bidi="ja-JP"/>
        </w:rPr>
        <w:t>Microsoft SQL Server レプリケーション SCOM SDK 検出実行プロファイル</w:t>
      </w:r>
    </w:p>
    <w:p w14:paraId="11CF7424" w14:textId="33127FF5" w:rsidR="004B3049" w:rsidRPr="00BD2284" w:rsidRDefault="004B3049" w:rsidP="004B3049">
      <w:pPr>
        <w:rPr>
          <w:rFonts w:ascii="Meiryo" w:eastAsia="Meiryo" w:hAnsi="Meiryo"/>
        </w:rPr>
      </w:pPr>
      <w:r w:rsidRPr="00BD2284">
        <w:rPr>
          <w:rFonts w:ascii="Meiryo" w:eastAsia="Meiryo" w:hAnsi="Meiryo"/>
          <w:lang w:val="ja-JP" w:bidi="ja-JP"/>
        </w:rPr>
        <w:t xml:space="preserve">既定では、SQL Server 2014 レプリケーション管理パックで定義されたすべての検出、モニター、およびルールでは、"既定のアクション アカウント" 実行プロファイルで定義されたアカウントを使用します。システムの既定のアクション アカウントに </w:t>
      </w:r>
      <w:r w:rsidRPr="00BD2284">
        <w:rPr>
          <w:rFonts w:ascii="Meiryo" w:eastAsia="Meiryo" w:hAnsi="Meiryo"/>
          <w:lang w:val="ja-JP" w:bidi="ja-JP"/>
        </w:rPr>
        <w:lastRenderedPageBreak/>
        <w:t>SQL Server 2014 レプリケーションのオブジェクトの検出または監視に必要な権限がない場合は、"Microsoft SQL Server レプリケーション …" 実行プロファイルの特定の資格情報に、これらのシステムをバインドできます。</w:t>
      </w:r>
    </w:p>
    <w:p w14:paraId="530F8B22" w14:textId="2356C6BC" w:rsidR="00C4340D" w:rsidRPr="00BD2284" w:rsidRDefault="00C4340D" w:rsidP="00D854D0">
      <w:pPr>
        <w:rPr>
          <w:rFonts w:ascii="Meiryo" w:eastAsia="Meiryo" w:hAnsi="Meiryo"/>
        </w:rPr>
      </w:pPr>
    </w:p>
    <w:p w14:paraId="16597C48" w14:textId="7A89D293" w:rsidR="00C4340D" w:rsidRPr="00BD2284" w:rsidRDefault="002F67CA" w:rsidP="00C4340D">
      <w:pPr>
        <w:rPr>
          <w:rFonts w:ascii="Meiryo" w:eastAsia="Meiryo" w:hAnsi="Meiryo"/>
          <w:b/>
        </w:rPr>
      </w:pPr>
      <w:r w:rsidRPr="00BD2284">
        <w:rPr>
          <w:rFonts w:ascii="Meiryo" w:eastAsia="Meiryo" w:hAnsi="Meiryo"/>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BD2284">
        <w:rPr>
          <w:rFonts w:ascii="Meiryo" w:eastAsia="Meiryo" w:hAnsi="Meiryo"/>
          <w:b/>
          <w:noProof/>
          <w:lang w:val="ja-JP" w:bidi="ja-JP"/>
        </w:rPr>
        <w:t>注</w:t>
      </w:r>
    </w:p>
    <w:p w14:paraId="1DD629D2" w14:textId="3E5EE7AD" w:rsidR="00DF7B40" w:rsidRPr="00BD2284" w:rsidRDefault="00C4340D" w:rsidP="00DF7B40">
      <w:pPr>
        <w:ind w:left="360"/>
        <w:rPr>
          <w:rFonts w:ascii="Meiryo" w:eastAsia="Meiryo" w:hAnsi="Meiryo"/>
        </w:rPr>
      </w:pPr>
      <w:r w:rsidRPr="00BD2284">
        <w:rPr>
          <w:rFonts w:ascii="Meiryo" w:eastAsia="Meiryo" w:hAnsi="Meiryo"/>
          <w:lang w:val="ja-JP" w:bidi="ja-JP"/>
        </w:rPr>
        <w:t>実行プロファイルの構成の詳細については、このガイドの「</w:t>
      </w:r>
      <w:hyperlink w:anchor="_How_to_configure" w:history="1">
        <w:r w:rsidR="003621D1" w:rsidRPr="00BD2284">
          <w:rPr>
            <w:rStyle w:val="Hyperlink"/>
            <w:rFonts w:ascii="Meiryo" w:eastAsia="Meiryo" w:hAnsi="Meiryo"/>
            <w:sz w:val="22"/>
            <w:szCs w:val="22"/>
            <w:lang w:val="ja-JP" w:bidi="ja-JP"/>
          </w:rPr>
          <w:t>実行プロファイルを構成する方法</w:t>
        </w:r>
      </w:hyperlink>
      <w:r w:rsidRPr="00BD2284">
        <w:rPr>
          <w:rFonts w:ascii="Meiryo" w:eastAsia="Meiryo" w:hAnsi="Meiryo"/>
          <w:lang w:val="ja-JP" w:bidi="ja-JP"/>
        </w:rPr>
        <w:t>」セクションを参照してください。</w:t>
      </w:r>
    </w:p>
    <w:p w14:paraId="3C0F2692" w14:textId="00ED1FBD" w:rsidR="00DF7B40" w:rsidRPr="00BD2284" w:rsidRDefault="002F67CA" w:rsidP="00DF7B40">
      <w:pPr>
        <w:pStyle w:val="AlertLabel"/>
        <w:framePr w:wrap="notBeside"/>
        <w:rPr>
          <w:rFonts w:ascii="Meiryo" w:eastAsia="Meiryo" w:hAnsi="Meiryo"/>
        </w:rPr>
      </w:pPr>
      <w:r w:rsidRPr="00BD2284">
        <w:rPr>
          <w:rFonts w:ascii="Meiryo" w:eastAsia="Meiryo" w:hAnsi="Meiryo"/>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D2284">
        <w:rPr>
          <w:rFonts w:ascii="Meiryo" w:eastAsia="Meiryo" w:hAnsi="Meiryo"/>
          <w:lang w:val="ja-JP" w:bidi="ja-JP"/>
        </w:rPr>
        <w:t xml:space="preserve">注 </w:t>
      </w:r>
    </w:p>
    <w:p w14:paraId="13E3D12B" w14:textId="59EAB5BB" w:rsidR="00C4340D" w:rsidRPr="00BD2284" w:rsidRDefault="00DF7B40" w:rsidP="009709D7">
      <w:pPr>
        <w:ind w:left="360"/>
        <w:rPr>
          <w:rFonts w:ascii="Meiryo" w:eastAsia="Meiryo" w:hAnsi="Meiryo"/>
        </w:rPr>
      </w:pPr>
      <w:r w:rsidRPr="00BD2284">
        <w:rPr>
          <w:rFonts w:ascii="Meiryo" w:eastAsia="Meiryo" w:hAnsi="Meiryo"/>
          <w:lang w:val="ja-JP" w:bidi="ja-JP"/>
        </w:rPr>
        <w:t>「</w:t>
      </w:r>
      <w:hyperlink w:anchor="_Appendix:_Run_As" w:history="1">
        <w:r w:rsidR="003621D1" w:rsidRPr="00BD2284">
          <w:rPr>
            <w:rStyle w:val="Hyperlink"/>
            <w:rFonts w:ascii="Meiryo" w:eastAsia="Meiryo" w:hAnsi="Meiryo"/>
            <w:sz w:val="22"/>
            <w:szCs w:val="22"/>
            <w:lang w:val="ja-JP" w:bidi="ja-JP"/>
          </w:rPr>
          <w:t>付録: 実行プロファイル</w:t>
        </w:r>
      </w:hyperlink>
      <w:r w:rsidRPr="00BD2284">
        <w:rPr>
          <w:rFonts w:ascii="Meiryo" w:eastAsia="Meiryo" w:hAnsi="Meiryo"/>
          <w:lang w:val="ja-JP" w:bidi="ja-JP"/>
        </w:rPr>
        <w:t>」セクションの検出、ルール、モニターの完全な一覧を参照して、各</w:t>
      </w:r>
      <w:r w:rsidRPr="00BD2284">
        <w:rPr>
          <w:rFonts w:ascii="Meiryo" w:eastAsia="Meiryo" w:hAnsi="Meiryo"/>
          <w:b/>
          <w:lang w:val="ja-JP" w:bidi="ja-JP"/>
        </w:rPr>
        <w:t>実行プロファイル</w:t>
      </w:r>
      <w:r w:rsidRPr="00BD2284">
        <w:rPr>
          <w:rFonts w:ascii="Meiryo" w:eastAsia="Meiryo" w:hAnsi="Meiryo"/>
          <w:lang w:val="ja-JP" w:bidi="ja-JP"/>
        </w:rPr>
        <w:t>に関連付けられているルールとモニターを特定してください。</w:t>
      </w:r>
    </w:p>
    <w:p w14:paraId="25DC1792" w14:textId="05151BBE" w:rsidR="00D82B82" w:rsidRPr="00BD2284" w:rsidRDefault="006E27EF" w:rsidP="00387C76">
      <w:pPr>
        <w:pStyle w:val="Heading4"/>
        <w:rPr>
          <w:rFonts w:ascii="Meiryo" w:eastAsia="Meiryo" w:hAnsi="Meiryo"/>
        </w:rPr>
      </w:pPr>
      <w:bookmarkStart w:id="77" w:name="_Required_permissions"/>
      <w:bookmarkStart w:id="78" w:name="Permissions"/>
      <w:bookmarkStart w:id="79" w:name="_Toc469565880"/>
      <w:bookmarkEnd w:id="76"/>
      <w:bookmarkEnd w:id="77"/>
      <w:bookmarkEnd w:id="78"/>
      <w:r w:rsidRPr="00BD2284">
        <w:rPr>
          <w:rFonts w:ascii="Meiryo" w:eastAsia="Meiryo" w:hAnsi="Meiryo"/>
          <w:lang w:val="ja-JP" w:bidi="ja-JP"/>
        </w:rPr>
        <w:t>必要な権限</w:t>
      </w:r>
      <w:bookmarkEnd w:id="79"/>
    </w:p>
    <w:p w14:paraId="07810852" w14:textId="1C4AB7A1" w:rsidR="00C4340D" w:rsidRPr="00BD2284" w:rsidRDefault="00C4340D" w:rsidP="00C4340D">
      <w:pPr>
        <w:rPr>
          <w:rFonts w:ascii="Meiryo" w:eastAsia="Meiryo" w:hAnsi="Meiryo"/>
        </w:rPr>
      </w:pPr>
      <w:r w:rsidRPr="00BD2284">
        <w:rPr>
          <w:rFonts w:ascii="Meiryo" w:eastAsia="Meiryo" w:hAnsi="Meiryo"/>
          <w:lang w:val="ja-JP" w:bidi="ja-JP"/>
        </w:rPr>
        <w:t>このセクションでは、Microsoft SQL Server 2014 レプリケーション用管理パックに必要な権限を構成する方法について説明します。この管理パック内のすべてのワークフロー (検出、ルール、モニター) は、「</w:t>
      </w:r>
      <w:hyperlink w:anchor="_Run_As_Profiles" w:history="1">
        <w:r w:rsidR="003621D1" w:rsidRPr="00BD2284">
          <w:rPr>
            <w:rStyle w:val="Hyperlink"/>
            <w:rFonts w:ascii="Meiryo" w:eastAsia="Meiryo" w:hAnsi="Meiryo"/>
            <w:sz w:val="22"/>
            <w:szCs w:val="22"/>
            <w:lang w:val="ja-JP" w:bidi="ja-JP"/>
          </w:rPr>
          <w:t>実行プロファイル</w:t>
        </w:r>
      </w:hyperlink>
      <w:r w:rsidRPr="00BD2284">
        <w:rPr>
          <w:rFonts w:ascii="Meiryo" w:eastAsia="Meiryo" w:hAnsi="Meiryo"/>
          <w:lang w:val="ja-JP" w:bidi="ja-JP"/>
        </w:rPr>
        <w:t>」セクションに記載の各実行プロファイルにバインドされています。監視を有効にするには、実行アカウントに適切な権限を付与して、これらのアカウントをそれぞれの実行プロファイルにバインドします。次のサブセクションでは、オペレーティング システム レベルと SQL Server レベルで権限を付与する方法について説明します。</w:t>
      </w:r>
    </w:p>
    <w:p w14:paraId="476BF953" w14:textId="07203C25" w:rsidR="008F215A" w:rsidRPr="00BD2284" w:rsidRDefault="002F67CA" w:rsidP="008F215A">
      <w:pPr>
        <w:pStyle w:val="AlertLabel"/>
        <w:framePr w:wrap="notBeside"/>
        <w:rPr>
          <w:rFonts w:ascii="Meiryo" w:eastAsia="Meiryo" w:hAnsi="Meiryo"/>
        </w:rPr>
      </w:pPr>
      <w:r w:rsidRPr="00BD2284">
        <w:rPr>
          <w:rFonts w:ascii="Meiryo" w:eastAsia="Meiryo" w:hAnsi="Meiryo"/>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BD2284">
        <w:rPr>
          <w:rFonts w:ascii="Meiryo" w:eastAsia="Meiryo" w:hAnsi="Meiryo"/>
          <w:lang w:val="ja-JP" w:bidi="ja-JP"/>
        </w:rPr>
        <w:t xml:space="preserve">注 </w:t>
      </w:r>
    </w:p>
    <w:p w14:paraId="1448BC4C" w14:textId="79735627" w:rsidR="008F215A" w:rsidRPr="00BD2284" w:rsidRDefault="008F215A" w:rsidP="008F215A">
      <w:pPr>
        <w:ind w:left="360"/>
        <w:rPr>
          <w:rFonts w:ascii="Meiryo" w:eastAsia="Meiryo" w:hAnsi="Meiryo"/>
        </w:rPr>
      </w:pPr>
      <w:r w:rsidRPr="00BD2284">
        <w:rPr>
          <w:rFonts w:ascii="Meiryo" w:eastAsia="Meiryo" w:hAnsi="Meiryo"/>
          <w:lang w:val="ja-JP" w:bidi="ja-JP"/>
        </w:rPr>
        <w:lastRenderedPageBreak/>
        <w:t>Microsoft SQL Server 2014 レプリケーション用管理パックで定義されている実行プロファイルの詳細については、「</w:t>
      </w:r>
      <w:hyperlink w:anchor="_Run_As_Profiles" w:history="1">
        <w:r w:rsidR="003621D1" w:rsidRPr="00BD2284">
          <w:rPr>
            <w:rStyle w:val="Hyperlink"/>
            <w:rFonts w:ascii="Meiryo" w:eastAsia="Meiryo" w:hAnsi="Meiryo"/>
            <w:sz w:val="22"/>
            <w:szCs w:val="22"/>
            <w:lang w:val="ja-JP" w:bidi="ja-JP"/>
          </w:rPr>
          <w:t>実行プロファイル</w:t>
        </w:r>
      </w:hyperlink>
      <w:r w:rsidRPr="00BD2284">
        <w:rPr>
          <w:rFonts w:ascii="Meiryo" w:eastAsia="Meiryo" w:hAnsi="Meiryo"/>
          <w:lang w:val="ja-JP" w:bidi="ja-JP"/>
        </w:rPr>
        <w:t>」セクションを参照してください。</w:t>
      </w:r>
    </w:p>
    <w:p w14:paraId="6D6E1F42" w14:textId="077C1AE4" w:rsidR="008F215A" w:rsidRPr="00BD2284" w:rsidRDefault="002F67CA" w:rsidP="008F215A">
      <w:pPr>
        <w:rPr>
          <w:rFonts w:ascii="Meiryo" w:eastAsia="Meiryo" w:hAnsi="Meiryo"/>
          <w:b/>
        </w:rPr>
      </w:pPr>
      <w:r w:rsidRPr="00BD2284">
        <w:rPr>
          <w:rFonts w:ascii="Meiryo" w:eastAsia="Meiryo" w:hAnsi="Meiryo"/>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BD2284">
        <w:rPr>
          <w:rFonts w:ascii="Meiryo" w:eastAsia="Meiryo" w:hAnsi="Meiryo"/>
          <w:b/>
          <w:noProof/>
          <w:lang w:val="ja-JP" w:bidi="ja-JP"/>
        </w:rPr>
        <w:t>注</w:t>
      </w:r>
    </w:p>
    <w:p w14:paraId="6B796403" w14:textId="58BD1EFC" w:rsidR="00DF7B40" w:rsidRPr="00BD2284" w:rsidRDefault="008F215A" w:rsidP="00DF7B40">
      <w:pPr>
        <w:ind w:left="360"/>
        <w:rPr>
          <w:rFonts w:ascii="Meiryo" w:eastAsia="Meiryo" w:hAnsi="Meiryo"/>
        </w:rPr>
      </w:pPr>
      <w:r w:rsidRPr="00BD2284">
        <w:rPr>
          <w:rFonts w:ascii="Meiryo" w:eastAsia="Meiryo" w:hAnsi="Meiryo"/>
          <w:lang w:val="ja-JP" w:bidi="ja-JP"/>
        </w:rPr>
        <w:t>実行プロファイルの構成の詳細については、このガイドの「</w:t>
      </w:r>
      <w:hyperlink w:anchor="_How_to_configure" w:history="1">
        <w:r w:rsidR="003621D1" w:rsidRPr="00BD2284">
          <w:rPr>
            <w:rStyle w:val="Hyperlink"/>
            <w:rFonts w:ascii="Meiryo" w:eastAsia="Meiryo" w:hAnsi="Meiryo"/>
            <w:sz w:val="22"/>
            <w:szCs w:val="22"/>
            <w:lang w:val="ja-JP" w:bidi="ja-JP"/>
          </w:rPr>
          <w:t>実行プロファイルを構成する方法</w:t>
        </w:r>
      </w:hyperlink>
      <w:r w:rsidRPr="00BD2284">
        <w:rPr>
          <w:rFonts w:ascii="Meiryo" w:eastAsia="Meiryo" w:hAnsi="Meiryo"/>
          <w:lang w:val="ja-JP" w:bidi="ja-JP"/>
        </w:rPr>
        <w:t>」セクションを参照してください。</w:t>
      </w:r>
    </w:p>
    <w:p w14:paraId="2AFEBB01" w14:textId="3050F9EC" w:rsidR="00DF7B40" w:rsidRPr="00BD2284" w:rsidRDefault="002F67CA" w:rsidP="00DF7B40">
      <w:pPr>
        <w:pStyle w:val="AlertLabel"/>
        <w:framePr w:wrap="notBeside"/>
        <w:rPr>
          <w:rFonts w:ascii="Meiryo" w:eastAsia="Meiryo" w:hAnsi="Meiryo"/>
        </w:rPr>
      </w:pPr>
      <w:r w:rsidRPr="00BD2284">
        <w:rPr>
          <w:rFonts w:ascii="Meiryo" w:eastAsia="Meiryo" w:hAnsi="Meiryo"/>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D2284">
        <w:rPr>
          <w:rFonts w:ascii="Meiryo" w:eastAsia="Meiryo" w:hAnsi="Meiryo"/>
          <w:lang w:val="ja-JP" w:bidi="ja-JP"/>
        </w:rPr>
        <w:t xml:space="preserve">注 </w:t>
      </w:r>
    </w:p>
    <w:p w14:paraId="0958EF35" w14:textId="6A5A9D75" w:rsidR="00DF7B40" w:rsidRPr="00BD2284" w:rsidRDefault="00DF7B40" w:rsidP="00DF7B40">
      <w:pPr>
        <w:ind w:left="360"/>
        <w:rPr>
          <w:rFonts w:ascii="Meiryo" w:eastAsia="Meiryo" w:hAnsi="Meiryo"/>
        </w:rPr>
      </w:pPr>
      <w:r w:rsidRPr="00BD2284">
        <w:rPr>
          <w:rFonts w:ascii="Meiryo" w:eastAsia="Meiryo" w:hAnsi="Meiryo"/>
          <w:lang w:val="ja-JP" w:bidi="ja-JP"/>
        </w:rPr>
        <w:t>「</w:t>
      </w:r>
      <w:hyperlink w:anchor="_Appendix:_Run_As" w:history="1">
        <w:r w:rsidR="003621D1" w:rsidRPr="00BD2284">
          <w:rPr>
            <w:rStyle w:val="Hyperlink"/>
            <w:rFonts w:ascii="Meiryo" w:eastAsia="Meiryo" w:hAnsi="Meiryo"/>
            <w:sz w:val="22"/>
            <w:szCs w:val="22"/>
            <w:lang w:val="ja-JP" w:bidi="ja-JP"/>
          </w:rPr>
          <w:t>付録: 実行プロファイル</w:t>
        </w:r>
      </w:hyperlink>
      <w:r w:rsidRPr="00BD2284">
        <w:rPr>
          <w:rFonts w:ascii="Meiryo" w:eastAsia="Meiryo" w:hAnsi="Meiryo"/>
          <w:lang w:val="ja-JP" w:bidi="ja-JP"/>
        </w:rPr>
        <w:t>」セクションの検出、ルール、モニターの完全な一覧を参照して、各</w:t>
      </w:r>
      <w:r w:rsidRPr="00BD2284">
        <w:rPr>
          <w:rFonts w:ascii="Meiryo" w:eastAsia="Meiryo" w:hAnsi="Meiryo"/>
          <w:b/>
          <w:lang w:val="ja-JP" w:bidi="ja-JP"/>
        </w:rPr>
        <w:t>実行プロファイル</w:t>
      </w:r>
      <w:r w:rsidRPr="00BD2284">
        <w:rPr>
          <w:rFonts w:ascii="Meiryo" w:eastAsia="Meiryo" w:hAnsi="Meiryo"/>
          <w:lang w:val="ja-JP" w:bidi="ja-JP"/>
        </w:rPr>
        <w:t>に関連付けられているルールとモニターを特定してください。</w:t>
      </w:r>
    </w:p>
    <w:p w14:paraId="690C0C0F" w14:textId="77777777" w:rsidR="00650209" w:rsidRPr="00BD2284" w:rsidRDefault="00650209" w:rsidP="008F215A">
      <w:pPr>
        <w:pStyle w:val="AlertText"/>
        <w:ind w:left="0"/>
        <w:rPr>
          <w:rFonts w:ascii="Meiryo" w:eastAsia="Meiryo" w:hAnsi="Meiryo"/>
          <w:b/>
          <w:sz w:val="24"/>
          <w:szCs w:val="24"/>
        </w:rPr>
      </w:pPr>
    </w:p>
    <w:p w14:paraId="09B8D856" w14:textId="77777777" w:rsidR="00BE3985" w:rsidRPr="00BD2284" w:rsidRDefault="00650209" w:rsidP="00A41429">
      <w:pPr>
        <w:pStyle w:val="Heading4"/>
        <w:rPr>
          <w:rFonts w:ascii="Meiryo" w:eastAsia="Meiryo" w:hAnsi="Meiryo"/>
        </w:rPr>
      </w:pPr>
      <w:bookmarkStart w:id="80" w:name="LowPriv"/>
      <w:bookmarkStart w:id="81" w:name="_Low-Privilege_Environments"/>
      <w:bookmarkStart w:id="82" w:name="_Toc469565881"/>
      <w:bookmarkEnd w:id="80"/>
      <w:bookmarkEnd w:id="81"/>
      <w:r w:rsidRPr="00BD2284">
        <w:rPr>
          <w:rFonts w:ascii="Meiryo" w:eastAsia="Meiryo" w:hAnsi="Meiryo"/>
          <w:lang w:val="ja-JP" w:bidi="ja-JP"/>
        </w:rPr>
        <w:t>低い特権の環境</w:t>
      </w:r>
      <w:bookmarkStart w:id="83" w:name="_Ref384943365"/>
      <w:bookmarkEnd w:id="82"/>
    </w:p>
    <w:p w14:paraId="13500E1F" w14:textId="77777777" w:rsidR="00BE3985" w:rsidRPr="00BD2284" w:rsidRDefault="00BE3985" w:rsidP="00BE3985">
      <w:pPr>
        <w:pStyle w:val="Heading5"/>
        <w:rPr>
          <w:rFonts w:ascii="Meiryo" w:eastAsia="Meiryo" w:hAnsi="Meiryo"/>
        </w:rPr>
      </w:pPr>
      <w:r w:rsidRPr="00BD2284">
        <w:rPr>
          <w:rFonts w:ascii="Meiryo" w:eastAsia="Meiryo" w:hAnsi="Meiryo"/>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lang w:val="ja-JP" w:bidi="ja-JP"/>
        </w:rPr>
        <w:t>Active Directory で権限を構成するには</w:t>
      </w:r>
    </w:p>
    <w:p w14:paraId="013A7B8E" w14:textId="77777777" w:rsidR="00BE3985" w:rsidRPr="00BD2284" w:rsidRDefault="00BE3985" w:rsidP="00BE3985">
      <w:pPr>
        <w:pStyle w:val="NumberedList1"/>
        <w:numPr>
          <w:ilvl w:val="0"/>
          <w:numId w:val="19"/>
        </w:numPr>
        <w:tabs>
          <w:tab w:val="left" w:pos="360"/>
        </w:tabs>
        <w:spacing w:line="260" w:lineRule="exact"/>
        <w:rPr>
          <w:rFonts w:ascii="Meiryo" w:eastAsia="Meiryo" w:hAnsi="Meiryo"/>
        </w:rPr>
      </w:pPr>
      <w:r w:rsidRPr="00BD2284">
        <w:rPr>
          <w:rFonts w:ascii="Meiryo" w:eastAsia="Meiryo" w:hAnsi="Meiryo"/>
          <w:lang w:val="ja-JP" w:bidi="ja-JP"/>
        </w:rPr>
        <w:t>Active Directory で、対象となるすべての SQL Server インスタンスに低い特権でアクセスする際に通常使用する次の 4 つのドメイン ユーザーを作成します。</w:t>
      </w:r>
    </w:p>
    <w:p w14:paraId="3BA2A438" w14:textId="77777777" w:rsidR="00BE3985" w:rsidRPr="00BD2284" w:rsidRDefault="00BE3985" w:rsidP="00CE322B">
      <w:pPr>
        <w:pStyle w:val="NumberedList2"/>
        <w:numPr>
          <w:ilvl w:val="0"/>
          <w:numId w:val="25"/>
        </w:numPr>
        <w:tabs>
          <w:tab w:val="left" w:pos="720"/>
        </w:tabs>
        <w:spacing w:line="260" w:lineRule="exact"/>
        <w:rPr>
          <w:rStyle w:val="UserInputNon-localizable"/>
          <w:rFonts w:ascii="Meiryo" w:eastAsia="Meiryo" w:hAnsi="Meiryo"/>
        </w:rPr>
      </w:pPr>
      <w:r w:rsidRPr="00BD2284">
        <w:rPr>
          <w:rStyle w:val="UserInputNon-localizable"/>
          <w:rFonts w:ascii="Meiryo" w:eastAsia="Meiryo" w:hAnsi="Meiryo"/>
          <w:lang w:val="ja-JP" w:bidi="ja-JP"/>
        </w:rPr>
        <w:t>SSReplDiscovery</w:t>
      </w:r>
    </w:p>
    <w:p w14:paraId="6982C392" w14:textId="77777777" w:rsidR="00BE3985" w:rsidRPr="00BD2284" w:rsidRDefault="00BE3985" w:rsidP="00CE322B">
      <w:pPr>
        <w:pStyle w:val="NumberedList2"/>
        <w:numPr>
          <w:ilvl w:val="0"/>
          <w:numId w:val="25"/>
        </w:numPr>
        <w:tabs>
          <w:tab w:val="left" w:pos="720"/>
        </w:tabs>
        <w:spacing w:line="260" w:lineRule="exact"/>
        <w:rPr>
          <w:rFonts w:ascii="Meiryo" w:eastAsia="Meiryo" w:hAnsi="Meiryo"/>
        </w:rPr>
      </w:pPr>
      <w:r w:rsidRPr="00BD2284">
        <w:rPr>
          <w:rStyle w:val="UserInputNon-localizable"/>
          <w:rFonts w:ascii="Meiryo" w:eastAsia="Meiryo" w:hAnsi="Meiryo"/>
          <w:lang w:val="ja-JP" w:bidi="ja-JP"/>
        </w:rPr>
        <w:t>SSReplAvDB</w:t>
      </w:r>
    </w:p>
    <w:p w14:paraId="5895AB6D" w14:textId="77777777" w:rsidR="00BE3985" w:rsidRPr="00BD2284" w:rsidRDefault="00BE3985" w:rsidP="00CE322B">
      <w:pPr>
        <w:pStyle w:val="NumberedList2"/>
        <w:numPr>
          <w:ilvl w:val="0"/>
          <w:numId w:val="25"/>
        </w:numPr>
        <w:tabs>
          <w:tab w:val="left" w:pos="720"/>
        </w:tabs>
        <w:spacing w:line="260" w:lineRule="exact"/>
        <w:rPr>
          <w:rFonts w:ascii="Meiryo" w:eastAsia="Meiryo" w:hAnsi="Meiryo"/>
        </w:rPr>
      </w:pPr>
      <w:r w:rsidRPr="00BD2284">
        <w:rPr>
          <w:rStyle w:val="UserInputNon-localizable"/>
          <w:rFonts w:ascii="Meiryo" w:eastAsia="Meiryo" w:hAnsi="Meiryo"/>
          <w:lang w:val="ja-JP" w:bidi="ja-JP"/>
        </w:rPr>
        <w:t>SSReplMonitoring</w:t>
      </w:r>
    </w:p>
    <w:p w14:paraId="00DE6A50" w14:textId="77777777" w:rsidR="00BE3985" w:rsidRPr="00BD2284" w:rsidRDefault="00BE3985" w:rsidP="00CE322B">
      <w:pPr>
        <w:pStyle w:val="NumberedList2"/>
        <w:numPr>
          <w:ilvl w:val="0"/>
          <w:numId w:val="25"/>
        </w:numPr>
        <w:tabs>
          <w:tab w:val="left" w:pos="720"/>
        </w:tabs>
        <w:spacing w:line="260" w:lineRule="exact"/>
        <w:rPr>
          <w:rFonts w:ascii="Meiryo" w:eastAsia="Meiryo" w:hAnsi="Meiryo"/>
        </w:rPr>
      </w:pPr>
      <w:r w:rsidRPr="00BD2284">
        <w:rPr>
          <w:rStyle w:val="UserInputNon-localizable"/>
          <w:rFonts w:ascii="Meiryo" w:eastAsia="Meiryo" w:hAnsi="Meiryo"/>
          <w:lang w:val="ja-JP" w:bidi="ja-JP"/>
        </w:rPr>
        <w:t>SSReplSDK</w:t>
      </w:r>
    </w:p>
    <w:p w14:paraId="6FA1403F" w14:textId="77777777" w:rsidR="00BE3985" w:rsidRPr="00BD2284" w:rsidRDefault="00BE3985" w:rsidP="00BE3985">
      <w:pPr>
        <w:pStyle w:val="NumberedList1"/>
        <w:numPr>
          <w:ilvl w:val="0"/>
          <w:numId w:val="19"/>
        </w:numPr>
        <w:tabs>
          <w:tab w:val="left" w:pos="360"/>
        </w:tabs>
        <w:spacing w:line="260" w:lineRule="exact"/>
        <w:rPr>
          <w:rFonts w:ascii="Meiryo" w:eastAsia="Meiryo" w:hAnsi="Meiryo"/>
        </w:rPr>
      </w:pP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というドメイン グループを作成し、次のドメイン ユーザーを追加します。</w:t>
      </w:r>
    </w:p>
    <w:p w14:paraId="182AB224" w14:textId="77777777" w:rsidR="00BE3985" w:rsidRPr="00BD2284" w:rsidRDefault="00BE3985" w:rsidP="00CE322B">
      <w:pPr>
        <w:pStyle w:val="NumberedList2"/>
        <w:numPr>
          <w:ilvl w:val="0"/>
          <w:numId w:val="26"/>
        </w:numPr>
        <w:tabs>
          <w:tab w:val="left" w:pos="720"/>
        </w:tabs>
        <w:spacing w:line="260" w:lineRule="exact"/>
        <w:rPr>
          <w:rStyle w:val="UserInputNon-localizable"/>
          <w:rFonts w:ascii="Meiryo" w:eastAsia="Meiryo" w:hAnsi="Meiryo"/>
        </w:rPr>
      </w:pPr>
      <w:r w:rsidRPr="00BD2284">
        <w:rPr>
          <w:rStyle w:val="UserInputNon-localizable"/>
          <w:rFonts w:ascii="Meiryo" w:eastAsia="Meiryo" w:hAnsi="Meiryo"/>
          <w:lang w:val="ja-JP" w:bidi="ja-JP"/>
        </w:rPr>
        <w:t>SSReplDiscovery</w:t>
      </w:r>
    </w:p>
    <w:p w14:paraId="3900DAD5" w14:textId="77777777" w:rsidR="00BE3985" w:rsidRPr="00BD2284" w:rsidRDefault="00BE3985" w:rsidP="00CE322B">
      <w:pPr>
        <w:pStyle w:val="NumberedList2"/>
        <w:numPr>
          <w:ilvl w:val="0"/>
          <w:numId w:val="26"/>
        </w:numPr>
        <w:tabs>
          <w:tab w:val="left" w:pos="720"/>
        </w:tabs>
        <w:spacing w:line="260" w:lineRule="exact"/>
        <w:rPr>
          <w:rStyle w:val="UserInputNon-localizable"/>
          <w:rFonts w:ascii="Meiryo" w:eastAsia="Meiryo" w:hAnsi="Meiryo"/>
        </w:rPr>
      </w:pPr>
      <w:r w:rsidRPr="00BD2284">
        <w:rPr>
          <w:rStyle w:val="UserInputNon-localizable"/>
          <w:rFonts w:ascii="Meiryo" w:eastAsia="Meiryo" w:hAnsi="Meiryo"/>
          <w:lang w:val="ja-JP" w:bidi="ja-JP"/>
        </w:rPr>
        <w:t>SSReplMonitoring</w:t>
      </w:r>
    </w:p>
    <w:p w14:paraId="70D7E95B" w14:textId="77777777" w:rsidR="00BE3985" w:rsidRPr="00BD2284" w:rsidRDefault="00BE3985" w:rsidP="00CE322B">
      <w:pPr>
        <w:pStyle w:val="NumberedList2"/>
        <w:numPr>
          <w:ilvl w:val="0"/>
          <w:numId w:val="26"/>
        </w:numPr>
        <w:tabs>
          <w:tab w:val="left" w:pos="720"/>
        </w:tabs>
        <w:spacing w:line="260" w:lineRule="exact"/>
        <w:rPr>
          <w:rStyle w:val="UserInputNon-localizable"/>
          <w:rFonts w:ascii="Meiryo" w:eastAsia="Meiryo" w:hAnsi="Meiryo"/>
        </w:rPr>
      </w:pPr>
      <w:r w:rsidRPr="00BD2284">
        <w:rPr>
          <w:rStyle w:val="UserInputNon-localizable"/>
          <w:rFonts w:ascii="Meiryo" w:eastAsia="Meiryo" w:hAnsi="Meiryo"/>
          <w:lang w:val="ja-JP" w:bidi="ja-JP"/>
        </w:rPr>
        <w:t>SSReplAvDB</w:t>
      </w:r>
    </w:p>
    <w:p w14:paraId="262028F1" w14:textId="77777777" w:rsidR="00BE3985" w:rsidRPr="00BD2284" w:rsidRDefault="00BE3985" w:rsidP="00CE322B">
      <w:pPr>
        <w:pStyle w:val="NumberedList2"/>
        <w:numPr>
          <w:ilvl w:val="0"/>
          <w:numId w:val="26"/>
        </w:numPr>
        <w:tabs>
          <w:tab w:val="left" w:pos="720"/>
        </w:tabs>
        <w:spacing w:line="260" w:lineRule="exact"/>
        <w:rPr>
          <w:rStyle w:val="UserInputNon-localizable"/>
          <w:rFonts w:ascii="Meiryo" w:eastAsia="Meiryo" w:hAnsi="Meiryo"/>
          <w:b w:val="0"/>
          <w:szCs w:val="22"/>
        </w:rPr>
      </w:pPr>
      <w:r w:rsidRPr="00BD2284">
        <w:rPr>
          <w:rStyle w:val="UserInputNon-localizable"/>
          <w:rFonts w:ascii="Meiryo" w:eastAsia="Meiryo" w:hAnsi="Meiryo"/>
          <w:lang w:val="ja-JP" w:bidi="ja-JP"/>
        </w:rPr>
        <w:lastRenderedPageBreak/>
        <w:t>SSReplSDK</w:t>
      </w:r>
    </w:p>
    <w:p w14:paraId="3ACF7A25" w14:textId="77777777" w:rsidR="00BE3985" w:rsidRPr="00BD2284" w:rsidRDefault="00BE3985" w:rsidP="00BE3985">
      <w:pPr>
        <w:pStyle w:val="NumberedList2"/>
        <w:numPr>
          <w:ilvl w:val="0"/>
          <w:numId w:val="19"/>
        </w:numPr>
        <w:tabs>
          <w:tab w:val="left" w:pos="720"/>
        </w:tabs>
        <w:spacing w:line="260" w:lineRule="exact"/>
        <w:rPr>
          <w:rFonts w:ascii="Meiryo" w:eastAsia="Meiryo" w:hAnsi="Meiryo"/>
          <w:szCs w:val="18"/>
        </w:rPr>
      </w:pPr>
      <w:r w:rsidRPr="00BD2284">
        <w:rPr>
          <w:rFonts w:ascii="Meiryo" w:eastAsia="Meiryo" w:hAnsi="Meiryo"/>
          <w:lang w:val="ja-JP" w:bidi="ja-JP"/>
        </w:rPr>
        <w:t xml:space="preserve">特別な権限として、読み取り専用ドメイン コントローラーの "読み取り権限" を </w:t>
      </w: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に付与します。</w:t>
      </w:r>
    </w:p>
    <w:p w14:paraId="448DBA0E" w14:textId="77777777" w:rsidR="00BE3985" w:rsidRPr="00BD2284" w:rsidRDefault="00BE3985" w:rsidP="00BE3985">
      <w:pPr>
        <w:pStyle w:val="Heading5"/>
        <w:rPr>
          <w:rFonts w:ascii="Meiryo" w:eastAsia="Meiryo" w:hAnsi="Meiryo"/>
        </w:rPr>
      </w:pPr>
      <w:bookmarkStart w:id="84" w:name="_To_configure_permissions"/>
      <w:bookmarkEnd w:id="84"/>
      <w:r w:rsidRPr="00BD2284">
        <w:rPr>
          <w:rFonts w:ascii="Meiryo" w:eastAsia="Meiryo" w:hAnsi="Meiryo"/>
          <w:noProof/>
        </w:rPr>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BD2284">
        <w:rPr>
          <w:rFonts w:ascii="Meiryo" w:eastAsia="Meiryo" w:hAnsi="Meiryo"/>
          <w:lang w:val="ja-JP" w:bidi="ja-JP"/>
        </w:rPr>
        <w:t>エージェント コンピューターでアクセス許可を構成するには</w:t>
      </w:r>
      <w:bookmarkEnd w:id="85"/>
    </w:p>
    <w:p w14:paraId="0C27720C" w14:textId="77777777" w:rsidR="00BE3985" w:rsidRPr="00BD2284" w:rsidRDefault="00BE3985" w:rsidP="00CE322B">
      <w:pPr>
        <w:pStyle w:val="NumberedList1"/>
        <w:numPr>
          <w:ilvl w:val="0"/>
          <w:numId w:val="32"/>
        </w:numPr>
        <w:tabs>
          <w:tab w:val="left" w:pos="360"/>
        </w:tabs>
        <w:spacing w:before="60" w:after="60" w:line="260" w:lineRule="exact"/>
        <w:jc w:val="both"/>
        <w:rPr>
          <w:rFonts w:ascii="Meiryo" w:eastAsia="Meiryo" w:hAnsi="Meiryo" w:cs="Times New Roman"/>
        </w:rPr>
      </w:pPr>
      <w:r w:rsidRPr="00BD2284">
        <w:rPr>
          <w:rFonts w:ascii="Meiryo" w:eastAsia="Meiryo" w:hAnsi="Meiryo"/>
          <w:lang w:val="ja-JP" w:bidi="ja-JP"/>
        </w:rPr>
        <w:t>エージェント コンピューターで、</w:t>
      </w:r>
      <w:r w:rsidRPr="00BD2284">
        <w:rPr>
          <w:rStyle w:val="UserInputNon-localizable"/>
          <w:rFonts w:ascii="Meiryo" w:eastAsia="Meiryo" w:hAnsi="Meiryo"/>
          <w:lang w:val="ja-JP" w:bidi="ja-JP"/>
        </w:rPr>
        <w:t>SSReplMonitoring</w:t>
      </w:r>
      <w:r w:rsidRPr="00BD2284">
        <w:rPr>
          <w:rFonts w:ascii="Meiryo" w:eastAsia="Meiryo" w:hAnsi="Meiryo"/>
          <w:lang w:val="ja-JP" w:bidi="ja-JP"/>
        </w:rPr>
        <w:t xml:space="preserve"> ドメイン ユーザーを "Performance Monitor Users" ローカル グループに追加します。</w:t>
      </w:r>
    </w:p>
    <w:p w14:paraId="604EEA5C" w14:textId="77777777" w:rsidR="00BE3985" w:rsidRPr="00BD228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BD2284">
        <w:rPr>
          <w:rStyle w:val="UserInputNon-localizable"/>
          <w:rFonts w:ascii="Meiryo" w:eastAsia="Meiryo" w:hAnsi="Meiryo"/>
          <w:lang w:val="ja-JP" w:bidi="ja-JP"/>
        </w:rPr>
        <w:t>SSReplMonitoring</w:t>
      </w:r>
      <w:r w:rsidRPr="00BD2284">
        <w:rPr>
          <w:rFonts w:ascii="Meiryo" w:eastAsia="Meiryo" w:hAnsi="Meiryo"/>
          <w:lang w:val="ja-JP" w:bidi="ja-JP"/>
        </w:rPr>
        <w:t xml:space="preserve"> ドメイン ユーザーを "EventLogReaders" ローカル グループに追加します。</w:t>
      </w:r>
    </w:p>
    <w:p w14:paraId="4E81A782" w14:textId="77777777" w:rsidR="00BE3985" w:rsidRPr="00BD2284" w:rsidRDefault="00BE3985" w:rsidP="00CE322B">
      <w:pPr>
        <w:pStyle w:val="NumberedList1"/>
        <w:numPr>
          <w:ilvl w:val="0"/>
          <w:numId w:val="32"/>
        </w:numPr>
        <w:tabs>
          <w:tab w:val="left" w:pos="360"/>
        </w:tabs>
        <w:spacing w:before="60" w:after="60" w:line="260" w:lineRule="exact"/>
        <w:jc w:val="both"/>
        <w:rPr>
          <w:rFonts w:ascii="Meiryo" w:eastAsia="Meiryo" w:hAnsi="Meiryo" w:cs="Times New Roman"/>
        </w:rPr>
      </w:pPr>
      <w:r w:rsidRPr="00D74DD2">
        <w:rPr>
          <w:rFonts w:ascii="Meiryo" w:eastAsia="Meiryo" w:hAnsi="Meiryo" w:cs="Times New Roman"/>
          <w:lang w:bidi="ja-JP"/>
        </w:rPr>
        <w:t xml:space="preserve">HKEY_LOCAL_MACHINE\System\CurrentControlSet\Services\EventLog </w:t>
      </w:r>
      <w:r w:rsidRPr="00BD2284">
        <w:rPr>
          <w:rFonts w:ascii="Meiryo" w:eastAsia="Meiryo" w:hAnsi="Meiryo" w:cs="Times New Roman"/>
          <w:lang w:val="ja-JP" w:bidi="ja-JP"/>
        </w:rPr>
        <w:t>に移動し、権限の設定でセキュリティ</w:t>
      </w:r>
      <w:r w:rsidRPr="00D74DD2">
        <w:rPr>
          <w:rFonts w:ascii="Meiryo" w:eastAsia="Meiryo" w:hAnsi="Meiryo" w:cs="Times New Roman"/>
          <w:lang w:bidi="ja-JP"/>
        </w:rPr>
        <w:t xml:space="preserve"> </w:t>
      </w:r>
      <w:r w:rsidRPr="00BD2284">
        <w:rPr>
          <w:rFonts w:ascii="Meiryo" w:eastAsia="Meiryo" w:hAnsi="Meiryo" w:cs="Times New Roman"/>
          <w:lang w:val="ja-JP" w:bidi="ja-JP"/>
        </w:rPr>
        <w:t>リストに低い権限のグループ</w:t>
      </w:r>
      <w:r w:rsidRPr="00D74DD2">
        <w:rPr>
          <w:rFonts w:ascii="Meiryo" w:eastAsia="Meiryo" w:hAnsi="Meiryo" w:cs="Times New Roman"/>
          <w:lang w:bidi="ja-JP"/>
        </w:rPr>
        <w:t xml:space="preserve"> </w:t>
      </w:r>
      <w:r w:rsidRPr="00D74DD2">
        <w:rPr>
          <w:rStyle w:val="UserInputNon-localizable"/>
          <w:rFonts w:ascii="Meiryo" w:eastAsia="Meiryo" w:hAnsi="Meiryo"/>
          <w:lang w:bidi="ja-JP"/>
        </w:rPr>
        <w:t>SSReplMPLowPriv</w:t>
      </w:r>
      <w:r w:rsidRPr="00D74DD2">
        <w:rPr>
          <w:rFonts w:ascii="Meiryo" w:eastAsia="Meiryo" w:hAnsi="Meiryo" w:cs="Times New Roman"/>
          <w:lang w:bidi="ja-JP"/>
        </w:rPr>
        <w:t xml:space="preserve"> </w:t>
      </w:r>
      <w:r w:rsidRPr="00BD2284">
        <w:rPr>
          <w:rFonts w:ascii="Meiryo" w:eastAsia="Meiryo" w:hAnsi="Meiryo" w:cs="Times New Roman"/>
          <w:lang w:val="ja-JP" w:bidi="ja-JP"/>
        </w:rPr>
        <w:t>を追加し、次の特別な権限</w:t>
      </w:r>
      <w:r w:rsidRPr="00D74DD2">
        <w:rPr>
          <w:rFonts w:ascii="Meiryo" w:eastAsia="Meiryo" w:hAnsi="Meiryo" w:cs="Times New Roman"/>
          <w:lang w:bidi="ja-JP"/>
        </w:rPr>
        <w:t xml:space="preserve"> (</w:t>
      </w:r>
      <w:r w:rsidRPr="00BD2284">
        <w:rPr>
          <w:rFonts w:ascii="Meiryo" w:eastAsia="Meiryo" w:hAnsi="Meiryo" w:cs="Times New Roman"/>
          <w:lang w:val="ja-JP" w:bidi="ja-JP"/>
        </w:rPr>
        <w:t>既定のもの以外</w:t>
      </w:r>
      <w:r w:rsidRPr="00D74DD2">
        <w:rPr>
          <w:rFonts w:ascii="Meiryo" w:eastAsia="Meiryo" w:hAnsi="Meiryo" w:cs="Times New Roman"/>
          <w:lang w:bidi="ja-JP"/>
        </w:rPr>
        <w:t xml:space="preserve">) </w:t>
      </w:r>
      <w:r w:rsidRPr="00BD2284">
        <w:rPr>
          <w:rFonts w:ascii="Meiryo" w:eastAsia="Meiryo" w:hAnsi="Meiryo" w:cs="Times New Roman"/>
          <w:lang w:val="ja-JP" w:bidi="ja-JP"/>
        </w:rPr>
        <w:t>を付与します。</w:t>
      </w:r>
    </w:p>
    <w:p w14:paraId="5F040921" w14:textId="77777777" w:rsidR="00BE3985" w:rsidRPr="00BD2284" w:rsidRDefault="00BE3985" w:rsidP="00BE3985">
      <w:pPr>
        <w:pStyle w:val="NumberedList1"/>
        <w:tabs>
          <w:tab w:val="left" w:pos="360"/>
        </w:tabs>
        <w:spacing w:before="60" w:after="60" w:line="260" w:lineRule="exact"/>
        <w:ind w:firstLine="0"/>
        <w:jc w:val="both"/>
        <w:rPr>
          <w:rFonts w:ascii="Meiryo" w:eastAsia="Meiryo" w:hAnsi="Meiryo" w:cs="Times New Roman"/>
        </w:rPr>
      </w:pPr>
      <w:r w:rsidRPr="00BD2284">
        <w:rPr>
          <w:rFonts w:ascii="Meiryo" w:eastAsia="Meiryo" w:hAnsi="Meiryo" w:cs="Times New Roman"/>
          <w:lang w:val="ja-JP" w:bidi="ja-JP"/>
        </w:rPr>
        <w:t>- 値の設定</w:t>
      </w:r>
    </w:p>
    <w:p w14:paraId="38DF2E33" w14:textId="77777777" w:rsidR="00BE3985" w:rsidRPr="00BD2284" w:rsidRDefault="00BE3985" w:rsidP="00BE3985">
      <w:pPr>
        <w:pStyle w:val="NumberedList1"/>
        <w:tabs>
          <w:tab w:val="left" w:pos="360"/>
        </w:tabs>
        <w:spacing w:before="60" w:after="60" w:line="260" w:lineRule="exact"/>
        <w:ind w:firstLine="0"/>
        <w:jc w:val="both"/>
        <w:rPr>
          <w:rFonts w:ascii="Meiryo" w:eastAsia="Meiryo" w:hAnsi="Meiryo" w:cs="Times New Roman"/>
        </w:rPr>
      </w:pPr>
      <w:r w:rsidRPr="00BD2284">
        <w:rPr>
          <w:rFonts w:ascii="Meiryo" w:eastAsia="Meiryo" w:hAnsi="Meiryo" w:cs="Times New Roman"/>
          <w:lang w:val="ja-JP" w:bidi="ja-JP"/>
        </w:rPr>
        <w:t>- サブキーの作成</w:t>
      </w:r>
    </w:p>
    <w:p w14:paraId="64FC33FD" w14:textId="77777777" w:rsidR="00BE3985" w:rsidRPr="00BD2284" w:rsidRDefault="00BE3985" w:rsidP="00BE3985">
      <w:pPr>
        <w:pStyle w:val="NumberedList1"/>
        <w:tabs>
          <w:tab w:val="left" w:pos="360"/>
        </w:tabs>
        <w:spacing w:before="60" w:after="60" w:line="260" w:lineRule="exact"/>
        <w:ind w:firstLine="0"/>
        <w:jc w:val="both"/>
        <w:rPr>
          <w:rFonts w:ascii="Meiryo" w:eastAsia="Meiryo" w:hAnsi="Meiryo" w:cs="Times New Roman"/>
        </w:rPr>
      </w:pPr>
      <w:r w:rsidRPr="00BD2284">
        <w:rPr>
          <w:rFonts w:ascii="Meiryo" w:eastAsia="Meiryo" w:hAnsi="Meiryo" w:cs="Times New Roman"/>
          <w:lang w:val="ja-JP" w:bidi="ja-JP"/>
        </w:rPr>
        <w:t>- 読み取り制御</w:t>
      </w:r>
    </w:p>
    <w:p w14:paraId="3A636C78" w14:textId="77777777" w:rsidR="00BE3985" w:rsidRPr="00BD228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ドメイン グループをローカルの</w:t>
      </w:r>
      <w:r w:rsidRPr="00BD2284">
        <w:rPr>
          <w:rFonts w:ascii="Meiryo" w:eastAsia="Meiryo" w:hAnsi="Meiryo"/>
          <w:b/>
          <w:lang w:val="ja-JP" w:bidi="ja-JP"/>
        </w:rPr>
        <w:t>ユーザー</w:t>
      </w:r>
      <w:r w:rsidRPr="00BD2284">
        <w:rPr>
          <w:rFonts w:ascii="Meiryo" w:eastAsia="Meiryo" w:hAnsi="Meiryo"/>
          <w:lang w:val="ja-JP" w:bidi="ja-JP"/>
        </w:rPr>
        <w:t xml:space="preserve"> グループのメンバーとして追加します。</w:t>
      </w:r>
    </w:p>
    <w:p w14:paraId="1344FF3A" w14:textId="77777777" w:rsidR="00BE3985" w:rsidRPr="00BD228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BD2284">
        <w:rPr>
          <w:rFonts w:ascii="Meiryo" w:eastAsia="Meiryo" w:hAnsi="Meiryo"/>
          <w:lang w:val="ja-JP" w:bidi="ja-JP"/>
        </w:rPr>
        <w:t xml:space="preserve">ローカルでログオンできるように、[ローカル コンピューター ポリシー] - [Windows の設定] - [セキュリティの設定] - [ローカル ポリシー] - [ユーザー権利の割り当て] の順に開いて、[ローカル ログオンを許可] ポリシーを構成して </w:t>
      </w: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ドメイン グループを追加します。</w:t>
      </w:r>
    </w:p>
    <w:p w14:paraId="5900206C" w14:textId="77777777" w:rsidR="00BE3985" w:rsidRPr="00BD228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D74DD2">
        <w:rPr>
          <w:rFonts w:ascii="Meiryo" w:eastAsia="Meiryo" w:hAnsi="Meiryo"/>
          <w:lang w:bidi="ja-JP"/>
        </w:rPr>
        <w:t>"</w:t>
      </w:r>
      <w:r w:rsidRPr="00D74DD2">
        <w:rPr>
          <w:rFonts w:ascii="Meiryo" w:eastAsia="Meiryo" w:hAnsi="Meiryo"/>
          <w:b/>
          <w:lang w:bidi="ja-JP"/>
        </w:rPr>
        <w:t>HKLM:\Software\Microsoft\Microsoft SQL Server</w:t>
      </w:r>
      <w:r w:rsidRPr="00D74DD2">
        <w:rPr>
          <w:rFonts w:ascii="Meiryo" w:eastAsia="Meiryo" w:hAnsi="Meiryo"/>
          <w:lang w:bidi="ja-JP"/>
        </w:rPr>
        <w:t xml:space="preserve">" </w:t>
      </w:r>
      <w:r w:rsidRPr="00BD2284">
        <w:rPr>
          <w:rFonts w:ascii="Meiryo" w:eastAsia="Meiryo" w:hAnsi="Meiryo"/>
          <w:lang w:val="ja-JP" w:bidi="ja-JP"/>
        </w:rPr>
        <w:t>レジストリ</w:t>
      </w:r>
      <w:r w:rsidRPr="00D74DD2">
        <w:rPr>
          <w:rFonts w:ascii="Meiryo" w:eastAsia="Meiryo" w:hAnsi="Meiryo"/>
          <w:lang w:bidi="ja-JP"/>
        </w:rPr>
        <w:t xml:space="preserve"> </w:t>
      </w:r>
      <w:r w:rsidRPr="00BD2284">
        <w:rPr>
          <w:rFonts w:ascii="Meiryo" w:eastAsia="Meiryo" w:hAnsi="Meiryo"/>
          <w:lang w:val="ja-JP" w:bidi="ja-JP"/>
        </w:rPr>
        <w:t>パスに対する読み取り権限を</w:t>
      </w:r>
      <w:r w:rsidRPr="00D74DD2">
        <w:rPr>
          <w:rFonts w:ascii="Meiryo" w:eastAsia="Meiryo" w:hAnsi="Meiryo"/>
          <w:lang w:bidi="ja-JP"/>
        </w:rPr>
        <w:t xml:space="preserve"> </w:t>
      </w:r>
      <w:r w:rsidRPr="00D74DD2">
        <w:rPr>
          <w:rStyle w:val="UserInputNon-localizable"/>
          <w:rFonts w:ascii="Meiryo" w:eastAsia="Meiryo" w:hAnsi="Meiryo"/>
          <w:lang w:bidi="ja-JP"/>
        </w:rPr>
        <w:t>SSReplMPLowPriv</w:t>
      </w:r>
      <w:r w:rsidRPr="00D74DD2">
        <w:rPr>
          <w:rFonts w:ascii="Meiryo" w:eastAsia="Meiryo" w:hAnsi="Meiryo"/>
          <w:lang w:bidi="ja-JP"/>
        </w:rPr>
        <w:t xml:space="preserve"> </w:t>
      </w:r>
      <w:r w:rsidRPr="00BD2284">
        <w:rPr>
          <w:rFonts w:ascii="Meiryo" w:eastAsia="Meiryo" w:hAnsi="Meiryo"/>
          <w:lang w:val="ja-JP" w:bidi="ja-JP"/>
        </w:rPr>
        <w:t>に付与します。</w:t>
      </w:r>
    </w:p>
    <w:p w14:paraId="74E8AC98" w14:textId="77777777" w:rsidR="00BE3985" w:rsidRPr="00BD2284" w:rsidRDefault="00BE3985" w:rsidP="00CE322B">
      <w:pPr>
        <w:pStyle w:val="NumberedList1"/>
        <w:numPr>
          <w:ilvl w:val="0"/>
          <w:numId w:val="32"/>
        </w:numPr>
        <w:tabs>
          <w:tab w:val="left" w:pos="360"/>
        </w:tabs>
        <w:spacing w:before="60" w:after="60" w:line="260" w:lineRule="exact"/>
        <w:jc w:val="both"/>
        <w:rPr>
          <w:rFonts w:ascii="Meiryo" w:eastAsia="Meiryo" w:hAnsi="Meiryo"/>
          <w:color w:val="000000"/>
        </w:rPr>
      </w:pPr>
      <w:r w:rsidRPr="00BD2284">
        <w:rPr>
          <w:rFonts w:ascii="Meiryo" w:eastAsia="Meiryo" w:hAnsi="Meiryo"/>
          <w:color w:val="000000"/>
          <w:lang w:val="ja-JP" w:bidi="ja-JP"/>
        </w:rPr>
        <w:t>次の WMI 名前空間に対する</w:t>
      </w:r>
      <w:r w:rsidRPr="00BD2284">
        <w:rPr>
          <w:rFonts w:ascii="Meiryo" w:eastAsia="Meiryo" w:hAnsi="Meiryo"/>
          <w:lang w:val="ja-JP" w:bidi="ja-JP"/>
        </w:rPr>
        <w:t xml:space="preserve"> "メソッドの実行"、"アカウントの有効化"、"リモートの有効化"、"セキュリティの読み取り" の権限を </w:t>
      </w: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に付与します。</w:t>
      </w:r>
    </w:p>
    <w:p w14:paraId="1D322980" w14:textId="77777777" w:rsidR="00BE3985" w:rsidRPr="00BD228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BD2284">
        <w:rPr>
          <w:rFonts w:ascii="Meiryo" w:eastAsia="Meiryo" w:hAnsi="Meiryo"/>
          <w:b/>
          <w:color w:val="000000"/>
          <w:lang w:val="ja-JP" w:bidi="ja-JP"/>
        </w:rPr>
        <w:t>root</w:t>
      </w:r>
    </w:p>
    <w:p w14:paraId="286EC4BB" w14:textId="77777777" w:rsidR="00BE3985" w:rsidRPr="00BD228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BD2284">
        <w:rPr>
          <w:rFonts w:ascii="Meiryo" w:eastAsia="Meiryo" w:hAnsi="Meiryo"/>
          <w:b/>
          <w:color w:val="000000"/>
          <w:lang w:val="ja-JP" w:bidi="ja-JP"/>
        </w:rPr>
        <w:t>root\cimv2</w:t>
      </w:r>
    </w:p>
    <w:p w14:paraId="3C7DFA5F" w14:textId="77777777" w:rsidR="00BE3985" w:rsidRPr="00BD228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BD2284">
        <w:rPr>
          <w:rFonts w:ascii="Meiryo" w:eastAsia="Meiryo" w:hAnsi="Meiryo"/>
          <w:b/>
          <w:color w:val="000000"/>
          <w:lang w:val="ja-JP" w:bidi="ja-JP"/>
        </w:rPr>
        <w:t>root\default</w:t>
      </w:r>
    </w:p>
    <w:p w14:paraId="47FAF071" w14:textId="77777777" w:rsidR="00BE3985" w:rsidRPr="00BD228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BD2284">
        <w:rPr>
          <w:rFonts w:ascii="Meiryo" w:eastAsia="Meiryo" w:hAnsi="Meiryo"/>
          <w:b/>
          <w:color w:val="000000"/>
          <w:lang w:val="ja-JP" w:bidi="ja-JP"/>
        </w:rPr>
        <w:t>root\Microsoft\SqlServer\ComputerManagement11(12)</w:t>
      </w:r>
    </w:p>
    <w:p w14:paraId="6971E581" w14:textId="51F2B7A4" w:rsidR="00BE3985" w:rsidRPr="00BD2284" w:rsidRDefault="00BE3985" w:rsidP="00A41429">
      <w:pPr>
        <w:pStyle w:val="NumberedList1"/>
        <w:numPr>
          <w:ilvl w:val="0"/>
          <w:numId w:val="0"/>
        </w:numPr>
        <w:tabs>
          <w:tab w:val="left" w:pos="360"/>
        </w:tabs>
        <w:spacing w:before="60" w:after="60" w:line="260" w:lineRule="exact"/>
        <w:ind w:left="1080"/>
        <w:jc w:val="both"/>
        <w:rPr>
          <w:rFonts w:ascii="Meiryo" w:eastAsia="Meiryo" w:hAnsi="Meiryo" w:cs="Arial"/>
          <w:lang w:val="ru-RU" w:eastAsia="ru-RU"/>
        </w:rPr>
      </w:pPr>
    </w:p>
    <w:p w14:paraId="4D8C473B" w14:textId="77777777" w:rsidR="0013675C" w:rsidRPr="00BD2284" w:rsidRDefault="00503C11" w:rsidP="0013675C">
      <w:pPr>
        <w:pStyle w:val="ListParagraph"/>
        <w:numPr>
          <w:ilvl w:val="0"/>
          <w:numId w:val="32"/>
        </w:numPr>
        <w:spacing w:after="0" w:line="240" w:lineRule="auto"/>
        <w:rPr>
          <w:rFonts w:ascii="Meiryo" w:eastAsia="Meiryo" w:hAnsi="Meiryo" w:cs="Times New Roman"/>
        </w:rPr>
      </w:pPr>
      <w:r w:rsidRPr="00BD2284">
        <w:rPr>
          <w:rFonts w:ascii="Meiryo" w:eastAsia="Meiryo" w:hAnsi="Meiryo"/>
          <w:b/>
          <w:lang w:val="ja-JP" w:bidi="ja-JP"/>
        </w:rPr>
        <w:t>SSReplSDK</w:t>
      </w:r>
      <w:r w:rsidRPr="00BD2284">
        <w:rPr>
          <w:rFonts w:ascii="Meiryo" w:eastAsia="Meiryo" w:hAnsi="Meiryo"/>
          <w:lang w:val="ja-JP" w:bidi="ja-JP"/>
        </w:rPr>
        <w:t xml:space="preserve"> に、すべての SQL Server サービスの権限を付与します。</w:t>
      </w:r>
    </w:p>
    <w:p w14:paraId="199584D1" w14:textId="677BE1D2" w:rsidR="0013675C" w:rsidRPr="00BD2284" w:rsidRDefault="006C0C9C" w:rsidP="0013675C">
      <w:pPr>
        <w:pStyle w:val="ListParagraph"/>
        <w:spacing w:after="0" w:line="240" w:lineRule="auto"/>
        <w:ind w:left="360"/>
        <w:rPr>
          <w:rFonts w:ascii="Meiryo" w:eastAsia="Meiryo" w:hAnsi="Meiryo"/>
        </w:rPr>
      </w:pPr>
      <w:r w:rsidRPr="00BD2284">
        <w:rPr>
          <w:rStyle w:val="codeembedded0"/>
          <w:rFonts w:ascii="Meiryo" w:eastAsia="Meiryo" w:hAnsi="Meiryo"/>
          <w:b/>
          <w:lang w:val="ja-JP" w:bidi="ja-JP"/>
        </w:rPr>
        <w:t>SC sdshow</w:t>
      </w:r>
      <w:r w:rsidR="0013675C" w:rsidRPr="00BD2284">
        <w:rPr>
          <w:rFonts w:ascii="Meiryo" w:eastAsia="Meiryo" w:hAnsi="Meiryo"/>
          <w:lang w:val="ja-JP" w:bidi="ja-JP"/>
        </w:rPr>
        <w:t xml:space="preserve"> を使用して特定のサービスに対する既存の権限を確認してから、そのそのサーバーに対する追加の権限を </w:t>
      </w:r>
      <w:r w:rsidR="0013675C" w:rsidRPr="00BD2284">
        <w:rPr>
          <w:rFonts w:ascii="Meiryo" w:eastAsia="Meiryo" w:hAnsi="Meiryo"/>
          <w:b/>
          <w:lang w:val="ja-JP" w:bidi="ja-JP"/>
        </w:rPr>
        <w:t>SSReplSDK</w:t>
      </w:r>
      <w:r w:rsidR="0013675C" w:rsidRPr="00BD2284">
        <w:rPr>
          <w:rFonts w:ascii="Meiryo" w:eastAsia="Meiryo" w:hAnsi="Meiryo"/>
          <w:lang w:val="ja-JP" w:bidi="ja-JP"/>
        </w:rPr>
        <w:t xml:space="preserve"> に付与します。</w:t>
      </w:r>
    </w:p>
    <w:p w14:paraId="18150C5C" w14:textId="77777777" w:rsidR="0013675C" w:rsidRPr="00BD2284" w:rsidRDefault="0013675C" w:rsidP="0013675C">
      <w:pPr>
        <w:pStyle w:val="ListParagraph"/>
        <w:spacing w:after="0" w:line="240" w:lineRule="auto"/>
        <w:ind w:left="360"/>
        <w:rPr>
          <w:rFonts w:ascii="Meiryo" w:eastAsia="Meiryo" w:hAnsi="Meiryo"/>
        </w:rPr>
      </w:pPr>
      <w:r w:rsidRPr="00BD2284">
        <w:rPr>
          <w:rFonts w:ascii="Meiryo" w:eastAsia="Meiryo" w:hAnsi="Meiryo"/>
          <w:lang w:val="ja-JP" w:bidi="ja-JP"/>
        </w:rPr>
        <w:t xml:space="preserve">たとえば、SQL Server サービスの </w:t>
      </w:r>
      <w:r w:rsidRPr="00BD2284">
        <w:rPr>
          <w:rStyle w:val="codeembedded0"/>
          <w:rFonts w:ascii="Meiryo" w:eastAsia="Meiryo" w:hAnsi="Meiryo"/>
          <w:b/>
          <w:lang w:val="ja-JP" w:bidi="ja-JP"/>
        </w:rPr>
        <w:t>SC sdshow</w:t>
      </w:r>
      <w:r w:rsidRPr="00BD2284">
        <w:rPr>
          <w:rFonts w:ascii="Meiryo" w:eastAsia="Meiryo" w:hAnsi="Meiryo"/>
          <w:lang w:val="ja-JP" w:bidi="ja-JP"/>
        </w:rPr>
        <w:t xml:space="preserve"> コマンドの結果が次のようになったとします。 </w:t>
      </w:r>
    </w:p>
    <w:p w14:paraId="7A87F55E" w14:textId="77777777" w:rsidR="0013675C" w:rsidRPr="00BD2284" w:rsidRDefault="0013675C" w:rsidP="0013675C">
      <w:pPr>
        <w:pStyle w:val="ListParagraph"/>
        <w:spacing w:after="0" w:line="240" w:lineRule="auto"/>
        <w:ind w:left="360"/>
        <w:rPr>
          <w:rFonts w:ascii="Meiryo" w:eastAsia="Meiryo" w:hAnsi="Meiryo"/>
        </w:rPr>
      </w:pPr>
    </w:p>
    <w:p w14:paraId="4CDD1015" w14:textId="77777777" w:rsidR="0013675C" w:rsidRPr="00BD2284" w:rsidRDefault="0013675C" w:rsidP="0013675C">
      <w:pPr>
        <w:pStyle w:val="ListParagraph"/>
        <w:spacing w:after="0" w:line="240" w:lineRule="auto"/>
        <w:ind w:left="360"/>
        <w:rPr>
          <w:rStyle w:val="userinputnon-localizable0"/>
          <w:rFonts w:ascii="Meiryo" w:eastAsia="Meiryo" w:hAnsi="Meiryo"/>
          <w:b/>
        </w:rPr>
      </w:pPr>
      <w:r w:rsidRPr="00D74DD2">
        <w:rPr>
          <w:rStyle w:val="userinputnon-localizable0"/>
          <w:rFonts w:ascii="Meiryo" w:eastAsia="Meiryo" w:hAnsi="Meiryo"/>
          <w:b/>
          <w:lang w:bidi="ja-JP"/>
        </w:rPr>
        <w:lastRenderedPageBreak/>
        <w:t>D:(A;;CCLCSWRPWPDTLOCRRC;;;SY)(A;;CCDCLCSWRPWPDTLOCRSDRCWDWO;;;BA)(A;;CCLCSWLOCRRC;;;IU)(A;;CCLCSWLOCRRC;;;SU)S:(AU;FA;CCDCLCSWRPWPDTLOCRSDRCWDWO;;;WD)</w:t>
      </w:r>
    </w:p>
    <w:p w14:paraId="57BED60F" w14:textId="77777777" w:rsidR="0013675C" w:rsidRPr="00BD2284" w:rsidRDefault="0013675C" w:rsidP="0013675C">
      <w:pPr>
        <w:pStyle w:val="ListParagraph"/>
        <w:spacing w:after="0" w:line="240" w:lineRule="auto"/>
        <w:ind w:left="360"/>
        <w:rPr>
          <w:rStyle w:val="userinputnon-localizable0"/>
          <w:rFonts w:ascii="Meiryo" w:eastAsia="Meiryo" w:hAnsi="Meiryo"/>
        </w:rPr>
      </w:pPr>
    </w:p>
    <w:p w14:paraId="4F26F4E2" w14:textId="77777777" w:rsidR="0013675C" w:rsidRPr="00BD2284" w:rsidRDefault="0013675C" w:rsidP="0013675C">
      <w:pPr>
        <w:pStyle w:val="ListParagraph"/>
        <w:spacing w:after="0" w:line="240" w:lineRule="auto"/>
        <w:ind w:left="360"/>
        <w:rPr>
          <w:rFonts w:ascii="Meiryo" w:eastAsia="Meiryo" w:hAnsi="Meiryo"/>
        </w:rPr>
      </w:pPr>
      <w:r w:rsidRPr="00BD2284">
        <w:rPr>
          <w:rFonts w:ascii="Meiryo" w:eastAsia="Meiryo" w:hAnsi="Meiryo"/>
          <w:lang w:val="ja-JP" w:bidi="ja-JP"/>
        </w:rPr>
        <w:t>この場合は、次のコマンド ラインで、</w:t>
      </w:r>
      <w:r w:rsidRPr="00BD2284">
        <w:rPr>
          <w:rFonts w:ascii="Meiryo" w:eastAsia="Meiryo" w:hAnsi="Meiryo"/>
          <w:b/>
          <w:lang w:val="ja-JP" w:bidi="ja-JP"/>
        </w:rPr>
        <w:t>SSReplSDK</w:t>
      </w:r>
      <w:r w:rsidRPr="00BD2284">
        <w:rPr>
          <w:rFonts w:ascii="Meiryo" w:eastAsia="Meiryo" w:hAnsi="Meiryo"/>
          <w:lang w:val="ja-JP" w:bidi="ja-JP"/>
        </w:rPr>
        <w:t xml:space="preserve"> に SQL Server サービスに関する情報をリモートで読み取るためのアクセス権を付与します (色分けされた文字列を適切な値に置き換えて、すべてのコマンドを 1 行に入力してください)。</w:t>
      </w:r>
    </w:p>
    <w:p w14:paraId="248D7079" w14:textId="77777777" w:rsidR="0013675C" w:rsidRPr="00BD2284" w:rsidRDefault="0013675C" w:rsidP="0013675C">
      <w:pPr>
        <w:pStyle w:val="ListParagraph"/>
        <w:spacing w:after="0" w:line="240" w:lineRule="auto"/>
        <w:ind w:left="360"/>
        <w:rPr>
          <w:rFonts w:ascii="Meiryo" w:eastAsia="Meiryo" w:hAnsi="Meiryo"/>
        </w:rPr>
      </w:pPr>
    </w:p>
    <w:p w14:paraId="54440BAB" w14:textId="757601A0" w:rsidR="00C12193" w:rsidRPr="00BD2284" w:rsidRDefault="0013675C" w:rsidP="00A41429">
      <w:pPr>
        <w:pStyle w:val="ListParagraph"/>
        <w:spacing w:after="0" w:line="240" w:lineRule="auto"/>
        <w:ind w:left="360"/>
        <w:rPr>
          <w:rStyle w:val="userinputnon-localizable0"/>
          <w:rFonts w:ascii="Meiryo" w:eastAsia="Meiryo" w:hAnsi="Meiryo"/>
        </w:rPr>
      </w:pPr>
      <w:r w:rsidRPr="00D74DD2">
        <w:rPr>
          <w:rStyle w:val="userinputnon-localizable0"/>
          <w:rFonts w:ascii="Meiryo" w:eastAsia="Meiryo" w:hAnsi="Meiryo"/>
          <w:b/>
          <w:lang w:bidi="ja-JP"/>
        </w:rPr>
        <w:t xml:space="preserve">sc sdset </w:t>
      </w:r>
      <w:r w:rsidRPr="00D74DD2">
        <w:rPr>
          <w:rStyle w:val="userinputnon-localizable0"/>
          <w:rFonts w:ascii="Meiryo" w:eastAsia="Meiryo" w:hAnsi="Meiryo"/>
          <w:b/>
          <w:color w:val="0070C0"/>
          <w:lang w:bidi="ja-JP"/>
        </w:rPr>
        <w:t>SQLServerServiceName</w:t>
      </w:r>
      <w:r w:rsidRPr="00D74DD2">
        <w:rPr>
          <w:rStyle w:val="userinputnon-localizable0"/>
          <w:rFonts w:ascii="Meiryo" w:eastAsia="Meiryo" w:hAnsi="Meiryo"/>
          <w:b/>
          <w:lang w:bidi="ja-JP"/>
        </w:rPr>
        <w:t xml:space="preserve"> D:(A;;GRRPWP;;;</w:t>
      </w:r>
      <w:r w:rsidRPr="00D74DD2">
        <w:rPr>
          <w:rStyle w:val="userinputnon-localizable0"/>
          <w:rFonts w:ascii="Meiryo" w:eastAsia="Meiryo" w:hAnsi="Meiryo"/>
          <w:b/>
          <w:color w:val="0070C0"/>
          <w:lang w:bidi="ja-JP"/>
        </w:rPr>
        <w:t>SID for SSReplSDK</w:t>
      </w:r>
      <w:r w:rsidRPr="00D74DD2">
        <w:rPr>
          <w:rStyle w:val="userinputnon-localizable0"/>
          <w:rFonts w:ascii="Meiryo" w:eastAsia="Meiryo" w:hAnsi="Meiryo"/>
          <w:b/>
          <w:lang w:bidi="ja-JP"/>
        </w:rPr>
        <w:t>)(A;;CCLCSWRPWPDTLOCRRC;;;SY)(A;;CCDCLCSWRPWPDTLOCRSDRCWDWO;;;BA)(A;;CCLCSWLOCRRC;;;IU)(A;;CCLCSWLOCRRC;;;SU)S:(AU;FA;CCDCLCSWRPWPDTLOCRSDRCWDWO;;;WD)</w:t>
      </w:r>
    </w:p>
    <w:p w14:paraId="175C8722" w14:textId="1604F7D5" w:rsidR="00C12193" w:rsidRPr="00BD2284" w:rsidRDefault="00C12193" w:rsidP="00A41429">
      <w:pPr>
        <w:pStyle w:val="ListParagraph"/>
        <w:spacing w:after="0" w:line="240" w:lineRule="auto"/>
        <w:ind w:left="360"/>
        <w:rPr>
          <w:rStyle w:val="userinputnon-localizable0"/>
          <w:rFonts w:ascii="Meiryo" w:eastAsia="Meiryo" w:hAnsi="Meiryo"/>
          <w:b/>
        </w:rPr>
      </w:pPr>
    </w:p>
    <w:p w14:paraId="53B8E24A" w14:textId="77777777" w:rsidR="00C12193" w:rsidRPr="00BD2284" w:rsidRDefault="00C12193" w:rsidP="00C12193">
      <w:pPr>
        <w:pStyle w:val="ListParagraph"/>
        <w:spacing w:after="0" w:line="240" w:lineRule="auto"/>
        <w:ind w:left="360"/>
        <w:rPr>
          <w:rFonts w:ascii="Meiryo" w:eastAsia="Meiryo" w:hAnsi="Meiryo"/>
        </w:rPr>
      </w:pPr>
      <w:r w:rsidRPr="00BD2284">
        <w:rPr>
          <w:rFonts w:ascii="Meiryo" w:eastAsia="Meiryo" w:hAnsi="Meiryo"/>
          <w:lang w:val="ja-JP" w:bidi="ja-JP"/>
        </w:rPr>
        <w:t>また、初めて設定を変更する場合は、サービス コントロール マネージャーの既定のセキュリティ設定を変更して、管理者以外のユーザーがサービス コントロール マネージャーにリモートでアクセスできるようにする必要もあります。</w:t>
      </w:r>
    </w:p>
    <w:p w14:paraId="76CE20E6" w14:textId="77777777" w:rsidR="00C12193" w:rsidRPr="00BD2284" w:rsidRDefault="00C12193" w:rsidP="00C12193">
      <w:pPr>
        <w:pStyle w:val="ListParagraph"/>
        <w:spacing w:after="0" w:line="240" w:lineRule="auto"/>
        <w:ind w:left="360"/>
        <w:rPr>
          <w:rFonts w:ascii="Meiryo" w:eastAsia="Meiryo" w:hAnsi="Meiryo"/>
        </w:rPr>
      </w:pPr>
    </w:p>
    <w:p w14:paraId="5CD10699" w14:textId="77777777" w:rsidR="00C12193" w:rsidRPr="00BD2284" w:rsidRDefault="00C12193" w:rsidP="00C12193">
      <w:pPr>
        <w:pStyle w:val="ListParagraph"/>
        <w:spacing w:after="0" w:line="240" w:lineRule="auto"/>
        <w:ind w:left="360"/>
        <w:rPr>
          <w:rFonts w:ascii="Meiryo" w:eastAsia="Meiryo" w:hAnsi="Meiryo"/>
          <w:b/>
        </w:rPr>
      </w:pPr>
      <w:r w:rsidRPr="00D74DD2">
        <w:rPr>
          <w:rFonts w:ascii="Meiryo" w:eastAsia="Meiryo" w:hAnsi="Meiryo"/>
          <w:b/>
          <w:lang w:bidi="ja-JP"/>
        </w:rPr>
        <w:t>sc sdset SCMANAGER D:(A;;CCLCRPRC;;;AU)(A;;CCLCRPWPRC;;;SY)(A;;KA;;;BA)S:(AU;FA;KA;;;WD)(AU;OIIOFA;GA;;;WD)</w:t>
      </w:r>
    </w:p>
    <w:p w14:paraId="5E89786C" w14:textId="77777777" w:rsidR="00C12193" w:rsidRPr="00BD2284" w:rsidRDefault="00C12193" w:rsidP="00C12193">
      <w:pPr>
        <w:pStyle w:val="ListParagraph"/>
        <w:spacing w:line="240" w:lineRule="auto"/>
        <w:ind w:left="360"/>
        <w:rPr>
          <w:rFonts w:ascii="Meiryo" w:eastAsia="Meiryo" w:hAnsi="Meiryo" w:cs="Arial"/>
        </w:rPr>
      </w:pPr>
    </w:p>
    <w:p w14:paraId="1FBADBA8" w14:textId="315791A2" w:rsidR="00C12193" w:rsidRPr="00BD2284" w:rsidRDefault="00C12193" w:rsidP="00C12193">
      <w:pPr>
        <w:pStyle w:val="ListParagraph"/>
        <w:spacing w:line="240" w:lineRule="auto"/>
        <w:ind w:left="360"/>
        <w:rPr>
          <w:rStyle w:val="userinputnon-localizable0"/>
          <w:rFonts w:ascii="Meiryo" w:eastAsia="Meiryo" w:hAnsi="Meiryo"/>
          <w:b/>
        </w:rPr>
      </w:pPr>
      <w:r w:rsidRPr="00BD2284">
        <w:rPr>
          <w:rFonts w:ascii="Meiryo" w:eastAsia="Meiryo" w:hAnsi="Meiryo" w:cs="Arial"/>
          <w:lang w:val="ja-JP" w:bidi="ja-JP"/>
        </w:rPr>
        <w:t>詳細については、「</w:t>
      </w:r>
      <w:hyperlink r:id="rId47" w:history="1">
        <w:r w:rsidRPr="00BD2284">
          <w:rPr>
            <w:rStyle w:val="Hyperlink"/>
            <w:rFonts w:ascii="Meiryo" w:eastAsia="Meiryo" w:hAnsi="Meiryo" w:cs="Arial"/>
            <w:sz w:val="22"/>
            <w:szCs w:val="22"/>
            <w:lang w:val="ja-JP" w:bidi="ja-JP"/>
          </w:rPr>
          <w:t>Sc sdset</w:t>
        </w:r>
      </w:hyperlink>
      <w:r w:rsidRPr="00BD2284">
        <w:rPr>
          <w:rFonts w:ascii="Meiryo" w:eastAsia="Meiryo" w:hAnsi="Meiryo" w:cs="Arial"/>
          <w:lang w:val="ja-JP" w:bidi="ja-JP"/>
        </w:rPr>
        <w:t>」を参照してください。</w:t>
      </w:r>
    </w:p>
    <w:p w14:paraId="59F6FCEA" w14:textId="77777777" w:rsidR="00C12193" w:rsidRPr="00BD2284" w:rsidRDefault="00C12193" w:rsidP="00C12193">
      <w:pPr>
        <w:rPr>
          <w:rFonts w:ascii="Meiryo" w:eastAsia="Meiryo" w:hAnsi="Meiryo" w:cs="Times New Roman"/>
        </w:rPr>
      </w:pPr>
    </w:p>
    <w:p w14:paraId="735174F9" w14:textId="77777777" w:rsidR="00C12193" w:rsidRPr="00BD2284" w:rsidRDefault="00C12193" w:rsidP="00C12193">
      <w:pPr>
        <w:pStyle w:val="AlertLabel"/>
        <w:framePr w:wrap="auto" w:vAnchor="margin" w:yAlign="inline"/>
        <w:rPr>
          <w:rFonts w:ascii="Meiryo" w:eastAsia="Meiryo" w:hAnsi="Meiryo"/>
        </w:rPr>
      </w:pPr>
      <w:r w:rsidRPr="00BD2284">
        <w:rPr>
          <w:rFonts w:ascii="Meiryo" w:eastAsia="Meiryo" w:hAnsi="Meiryo"/>
          <w:b w:val="0"/>
          <w:noProof/>
        </w:rPr>
        <w:drawing>
          <wp:inline distT="0" distB="0" distL="0" distR="0" wp14:anchorId="298FBB10" wp14:editId="0A0820A5">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lang w:val="ja-JP" w:bidi="ja-JP"/>
        </w:rPr>
        <w:t xml:space="preserve">注 </w:t>
      </w:r>
    </w:p>
    <w:p w14:paraId="3F8DBDE3" w14:textId="77897AC0" w:rsidR="00C12193" w:rsidRPr="00BD2284" w:rsidRDefault="00C12193" w:rsidP="00A41429">
      <w:pPr>
        <w:rPr>
          <w:rFonts w:ascii="Meiryo" w:eastAsia="Meiryo" w:hAnsi="Meiryo"/>
        </w:rPr>
      </w:pPr>
      <w:r w:rsidRPr="00BD2284">
        <w:rPr>
          <w:rFonts w:ascii="Meiryo" w:eastAsia="Meiryo" w:hAnsi="Meiryo" w:cs="Arial"/>
          <w:sz w:val="20"/>
          <w:szCs w:val="20"/>
          <w:lang w:val="ja-JP" w:bidi="ja-JP"/>
        </w:rPr>
        <w:t>ユーザーの SID は、WMIC USERACCOUNT コマンドを使用して取得できます。</w:t>
      </w:r>
      <w:r w:rsidRPr="00BD2284">
        <w:rPr>
          <w:rFonts w:ascii="Meiryo" w:eastAsia="Meiryo" w:hAnsi="Meiryo" w:cs="Arial"/>
          <w:sz w:val="20"/>
          <w:szCs w:val="20"/>
          <w:lang w:val="ja-JP" w:bidi="ja-JP"/>
        </w:rPr>
        <w:br/>
        <w:t>例を次に示します。</w:t>
      </w:r>
      <w:r w:rsidRPr="00BD2284">
        <w:rPr>
          <w:rFonts w:ascii="Meiryo" w:eastAsia="Meiryo" w:hAnsi="Meiryo" w:cs="Arial"/>
          <w:sz w:val="20"/>
          <w:szCs w:val="20"/>
          <w:lang w:val="ja-JP" w:bidi="ja-JP"/>
        </w:rPr>
        <w:br/>
      </w:r>
      <w:r w:rsidRPr="00BD2284">
        <w:rPr>
          <w:rFonts w:ascii="Meiryo" w:eastAsia="Meiryo" w:hAnsi="Meiryo" w:cs="Arial"/>
          <w:sz w:val="20"/>
          <w:szCs w:val="20"/>
          <w:lang w:val="ja-JP" w:bidi="ja-JP"/>
        </w:rPr>
        <w:lastRenderedPageBreak/>
        <w:t>wmic useraccount where (name='</w:t>
      </w:r>
      <w:r w:rsidRPr="00BD2284">
        <w:rPr>
          <w:rStyle w:val="userinputnon-localizable0"/>
          <w:rFonts w:ascii="Meiryo" w:eastAsia="Meiryo" w:hAnsi="Meiryo" w:cs="Arial"/>
          <w:color w:val="0070C0"/>
          <w:sz w:val="20"/>
          <w:szCs w:val="20"/>
          <w:lang w:val="ja-JP" w:bidi="ja-JP"/>
        </w:rPr>
        <w:t>SSReplSDK</w:t>
      </w:r>
      <w:r w:rsidRPr="00BD2284">
        <w:rPr>
          <w:rFonts w:ascii="Meiryo" w:eastAsia="Meiryo" w:hAnsi="Meiryo" w:cs="Arial"/>
          <w:sz w:val="20"/>
          <w:szCs w:val="20"/>
          <w:lang w:val="ja-JP" w:bidi="ja-JP"/>
        </w:rPr>
        <w:t>' and domain='</w:t>
      </w:r>
      <w:r w:rsidRPr="00BD2284">
        <w:rPr>
          <w:rStyle w:val="userinputnon-localizable0"/>
          <w:rFonts w:ascii="Meiryo" w:eastAsia="Meiryo" w:hAnsi="Meiryo" w:cs="Arial"/>
          <w:color w:val="0070C0"/>
          <w:sz w:val="20"/>
          <w:szCs w:val="20"/>
          <w:lang w:val="ja-JP" w:bidi="ja-JP"/>
        </w:rPr>
        <w:t>%userdomain%</w:t>
      </w:r>
      <w:r w:rsidRPr="00BD2284">
        <w:rPr>
          <w:rFonts w:ascii="Meiryo" w:eastAsia="Meiryo" w:hAnsi="Meiryo" w:cs="Arial"/>
          <w:sz w:val="20"/>
          <w:szCs w:val="20"/>
          <w:lang w:val="ja-JP" w:bidi="ja-JP"/>
        </w:rPr>
        <w:t>') get name,sid</w:t>
      </w:r>
    </w:p>
    <w:p w14:paraId="2151BCD4" w14:textId="77777777" w:rsidR="00503C11" w:rsidRPr="00BD2284" w:rsidRDefault="00503C11" w:rsidP="00503C11">
      <w:pPr>
        <w:pStyle w:val="AlertLabel"/>
        <w:framePr w:wrap="auto" w:vAnchor="margin" w:yAlign="inline"/>
        <w:rPr>
          <w:rFonts w:ascii="Meiryo" w:eastAsia="Meiryo" w:hAnsi="Meiryo"/>
        </w:rPr>
      </w:pPr>
    </w:p>
    <w:p w14:paraId="57C5D6FF" w14:textId="77777777" w:rsidR="00503C11" w:rsidRPr="00BD2284" w:rsidRDefault="00503C11" w:rsidP="00503C11">
      <w:pPr>
        <w:pStyle w:val="AlertLabel"/>
        <w:framePr w:wrap="auto" w:vAnchor="margin" w:yAlign="inline"/>
        <w:rPr>
          <w:rFonts w:ascii="Meiryo" w:eastAsia="Meiryo" w:hAnsi="Meiryo"/>
        </w:rPr>
      </w:pPr>
      <w:r w:rsidRPr="00BD2284">
        <w:rPr>
          <w:rFonts w:ascii="Meiryo" w:eastAsia="Meiryo" w:hAnsi="Meiryo"/>
          <w:noProof/>
        </w:rPr>
        <w:drawing>
          <wp:inline distT="0" distB="0" distL="0" distR="0" wp14:anchorId="6D565FC6" wp14:editId="25A51CC7">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lang w:val="ja-JP" w:bidi="ja-JP"/>
        </w:rPr>
        <w:t xml:space="preserve">注 </w:t>
      </w:r>
    </w:p>
    <w:p w14:paraId="5BD5E780" w14:textId="77777777" w:rsidR="00503C11" w:rsidRPr="00BD2284" w:rsidRDefault="00503C11" w:rsidP="00A41429">
      <w:pPr>
        <w:pStyle w:val="NormalWeb"/>
        <w:spacing w:after="0"/>
        <w:rPr>
          <w:rFonts w:ascii="Meiryo" w:eastAsia="Meiryo" w:hAnsi="Meiryo" w:cs="Arial"/>
          <w:szCs w:val="20"/>
          <w:lang w:eastAsia="ru-RU"/>
        </w:rPr>
      </w:pPr>
      <w:r w:rsidRPr="00BD2284">
        <w:rPr>
          <w:rFonts w:ascii="Meiryo" w:eastAsia="Meiryo" w:hAnsi="Meiryo" w:cs="Arial"/>
          <w:szCs w:val="20"/>
          <w:lang w:val="ja-JP" w:bidi="ja-JP"/>
        </w:rPr>
        <w:t>監視アカウントのユーザーには、"C:\Windows\Temp" フォルダーに対する次の権限が必要です。</w:t>
      </w:r>
    </w:p>
    <w:p w14:paraId="381F04CC" w14:textId="77777777" w:rsidR="00503C11" w:rsidRPr="00BD2284" w:rsidRDefault="00503C11" w:rsidP="00A41429">
      <w:pPr>
        <w:pStyle w:val="ListParagraph"/>
        <w:numPr>
          <w:ilvl w:val="1"/>
          <w:numId w:val="20"/>
        </w:numPr>
        <w:spacing w:before="240" w:after="100" w:afterAutospacing="1" w:line="240" w:lineRule="auto"/>
        <w:ind w:left="1170"/>
        <w:rPr>
          <w:rFonts w:ascii="Meiryo" w:eastAsia="Meiryo" w:hAnsi="Meiryo" w:cs="Arial"/>
          <w:lang w:val="ru-RU" w:eastAsia="ru-RU"/>
        </w:rPr>
      </w:pPr>
      <w:r w:rsidRPr="00BD2284">
        <w:rPr>
          <w:rFonts w:ascii="Meiryo" w:eastAsia="Meiryo" w:hAnsi="Meiryo" w:cs="Arial"/>
          <w:lang w:val="ja-JP" w:bidi="ja-JP"/>
        </w:rPr>
        <w:t>[変更]</w:t>
      </w:r>
    </w:p>
    <w:p w14:paraId="1907E426" w14:textId="77777777" w:rsidR="00503C11" w:rsidRPr="00BD2284" w:rsidRDefault="00503C11" w:rsidP="00503C11">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BD2284">
        <w:rPr>
          <w:rFonts w:ascii="Meiryo" w:eastAsia="Meiryo" w:hAnsi="Meiryo" w:cs="Arial"/>
          <w:lang w:val="ja-JP" w:bidi="ja-JP"/>
        </w:rPr>
        <w:t>読み取りと実行</w:t>
      </w:r>
    </w:p>
    <w:p w14:paraId="5EC837B5" w14:textId="77777777" w:rsidR="00503C11" w:rsidRPr="00BD2284" w:rsidRDefault="00503C11" w:rsidP="00503C11">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BD2284">
        <w:rPr>
          <w:rFonts w:ascii="Meiryo" w:eastAsia="Meiryo" w:hAnsi="Meiryo" w:cs="Arial"/>
          <w:lang w:val="ja-JP" w:bidi="ja-JP"/>
        </w:rPr>
        <w:t>フォルダー内容の一覧表示</w:t>
      </w:r>
    </w:p>
    <w:p w14:paraId="420DF38B" w14:textId="77777777" w:rsidR="00503C11" w:rsidRPr="00BD2284" w:rsidRDefault="00503C11" w:rsidP="00503C11">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BD2284">
        <w:rPr>
          <w:rFonts w:ascii="Meiryo" w:eastAsia="Meiryo" w:hAnsi="Meiryo" w:cs="Arial"/>
          <w:lang w:val="ja-JP" w:bidi="ja-JP"/>
        </w:rPr>
        <w:t>読み取り</w:t>
      </w:r>
    </w:p>
    <w:p w14:paraId="6D29F24A" w14:textId="1F51FB3A" w:rsidR="00503C11" w:rsidRPr="00BD2284" w:rsidRDefault="00503C11">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BD2284">
        <w:rPr>
          <w:rFonts w:ascii="Meiryo" w:eastAsia="Meiryo" w:hAnsi="Meiryo" w:cs="Arial"/>
          <w:lang w:val="ja-JP" w:bidi="ja-JP"/>
        </w:rPr>
        <w:t>Write</w:t>
      </w:r>
    </w:p>
    <w:p w14:paraId="517E7EA6" w14:textId="77777777" w:rsidR="00BE3985" w:rsidRPr="00BD2284" w:rsidRDefault="00BE3985" w:rsidP="00BE3985">
      <w:pPr>
        <w:pStyle w:val="Heading5"/>
        <w:rPr>
          <w:rFonts w:ascii="Meiryo" w:eastAsia="Meiryo" w:hAnsi="Meiryo"/>
          <w:szCs w:val="20"/>
        </w:rPr>
      </w:pPr>
      <w:r w:rsidRPr="00BD2284">
        <w:rPr>
          <w:rFonts w:ascii="Meiryo" w:eastAsia="Meiryo" w:hAnsi="Meiryo"/>
          <w:szCs w:val="20"/>
          <w:lang w:val="ja-JP" w:bidi="ja-JP"/>
        </w:rPr>
        <w:t>クラスターのエージェント コンピューターで低い特権の環境を構成するには</w:t>
      </w:r>
    </w:p>
    <w:p w14:paraId="7CCD78A6" w14:textId="077ABE8F" w:rsidR="00BE3985" w:rsidRPr="00BD2284" w:rsidRDefault="00BE3985" w:rsidP="008350EE">
      <w:pPr>
        <w:pStyle w:val="NumberedList1"/>
        <w:numPr>
          <w:ilvl w:val="0"/>
          <w:numId w:val="31"/>
        </w:numPr>
        <w:tabs>
          <w:tab w:val="left" w:pos="360"/>
        </w:tabs>
        <w:spacing w:before="60" w:after="60" w:line="260" w:lineRule="exact"/>
        <w:jc w:val="both"/>
        <w:rPr>
          <w:rFonts w:ascii="Meiryo" w:eastAsia="Meiryo" w:hAnsi="Meiryo"/>
        </w:rPr>
      </w:pPr>
      <w:r w:rsidRPr="00BD2284">
        <w:rPr>
          <w:rFonts w:ascii="Meiryo" w:eastAsia="Meiryo" w:hAnsi="Meiryo"/>
          <w:lang w:val="ja-JP" w:bidi="ja-JP"/>
        </w:rPr>
        <w:t>クラスター内の各ノードで、「</w:t>
      </w:r>
      <w:hyperlink w:anchor="_To_configure_permissions" w:history="1">
        <w:r w:rsidR="008350EE" w:rsidRPr="00BD2284">
          <w:rPr>
            <w:rStyle w:val="Hyperlink"/>
            <w:rFonts w:ascii="Meiryo" w:eastAsia="Meiryo" w:hAnsi="Meiryo"/>
            <w:sz w:val="22"/>
            <w:szCs w:val="22"/>
            <w:lang w:val="ja-JP" w:bidi="ja-JP"/>
          </w:rPr>
          <w:t>エージェント コンピューターで低い特権の環境を構成するには</w:t>
        </w:r>
      </w:hyperlink>
      <w:r w:rsidRPr="00BD2284">
        <w:rPr>
          <w:rFonts w:ascii="Meiryo" w:eastAsia="Meiryo" w:hAnsi="Meiryo"/>
          <w:lang w:val="ja-JP" w:bidi="ja-JP"/>
        </w:rPr>
        <w:t>」セクションに記載されている手順を実行します。</w:t>
      </w:r>
    </w:p>
    <w:p w14:paraId="719A6A0B" w14:textId="77777777" w:rsidR="00BE3985" w:rsidRPr="00BD2284" w:rsidRDefault="00BE3985" w:rsidP="00CE322B">
      <w:pPr>
        <w:pStyle w:val="NumberedList1"/>
        <w:numPr>
          <w:ilvl w:val="0"/>
          <w:numId w:val="31"/>
        </w:numPr>
        <w:tabs>
          <w:tab w:val="left" w:pos="360"/>
        </w:tabs>
        <w:spacing w:before="60" w:after="60" w:line="260" w:lineRule="exact"/>
        <w:jc w:val="both"/>
        <w:rPr>
          <w:rFonts w:ascii="Meiryo" w:eastAsia="Meiryo" w:hAnsi="Meiryo"/>
          <w:b/>
        </w:rPr>
      </w:pPr>
      <w:r w:rsidRPr="00BD2284">
        <w:rPr>
          <w:rFonts w:ascii="Meiryo" w:eastAsia="Meiryo" w:hAnsi="Meiryo"/>
          <w:lang w:val="ja-JP" w:bidi="ja-JP"/>
        </w:rPr>
        <w:t>DCOMCNFG を使用して、</w:t>
      </w: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に "リモートからの起動" DCOM 権限および "リモートからのアクティブ化" DCOM 権限を付与します。既定の設定と制限の両方を調整する必要があることに注意してください。[DCOM の構成] で Windows Management and Instrumentation のプロパティを選択し、[セキュリティ] タブで "リモートからの起動" 権限および "リモートからのアクティブ化" 権限を </w:t>
      </w:r>
      <w:r w:rsidRPr="00BD2284">
        <w:rPr>
          <w:rStyle w:val="UserInputNon-localizable"/>
          <w:rFonts w:ascii="Meiryo" w:eastAsia="Meiryo" w:hAnsi="Meiryo"/>
          <w:lang w:val="ja-JP" w:bidi="ja-JP"/>
        </w:rPr>
        <w:t>SSReplMPLowPriv</w:t>
      </w:r>
      <w:r w:rsidRPr="00BD2284">
        <w:rPr>
          <w:rStyle w:val="UserInputNon-localizable"/>
          <w:rFonts w:ascii="Meiryo" w:eastAsia="Meiryo" w:hAnsi="Meiryo"/>
          <w:b w:val="0"/>
          <w:lang w:val="ja-JP" w:bidi="ja-JP"/>
        </w:rPr>
        <w:t xml:space="preserve"> グループに付与します。</w:t>
      </w:r>
    </w:p>
    <w:p w14:paraId="4BE31E02" w14:textId="77777777" w:rsidR="00BE3985" w:rsidRPr="00BD2284" w:rsidRDefault="00BE3985" w:rsidP="00CE322B">
      <w:pPr>
        <w:pStyle w:val="NumberedList1"/>
        <w:numPr>
          <w:ilvl w:val="0"/>
          <w:numId w:val="31"/>
        </w:numPr>
        <w:tabs>
          <w:tab w:val="left" w:pos="360"/>
        </w:tabs>
        <w:spacing w:before="60" w:after="60" w:line="260" w:lineRule="exact"/>
        <w:jc w:val="both"/>
        <w:rPr>
          <w:rFonts w:ascii="Meiryo" w:eastAsia="Meiryo" w:hAnsi="Meiryo"/>
        </w:rPr>
      </w:pPr>
      <w:r w:rsidRPr="00BD2284">
        <w:rPr>
          <w:rFonts w:ascii="Meiryo" w:eastAsia="Meiryo" w:hAnsi="Meiryo"/>
          <w:lang w:val="ja-JP" w:bidi="ja-JP"/>
        </w:rPr>
        <w:t>Windows ファイアウォールを経由した Windows リモート管理を許可します。</w:t>
      </w:r>
    </w:p>
    <w:p w14:paraId="63030FDC" w14:textId="77777777" w:rsidR="00BE3985" w:rsidRPr="00BD2284" w:rsidRDefault="00BE3985" w:rsidP="00CE322B">
      <w:pPr>
        <w:pStyle w:val="NumberedList1"/>
        <w:numPr>
          <w:ilvl w:val="0"/>
          <w:numId w:val="31"/>
        </w:numPr>
        <w:tabs>
          <w:tab w:val="left" w:pos="360"/>
        </w:tabs>
        <w:spacing w:before="60" w:after="60" w:line="260" w:lineRule="exact"/>
        <w:jc w:val="both"/>
        <w:rPr>
          <w:rFonts w:ascii="Meiryo" w:eastAsia="Meiryo" w:hAnsi="Meiryo"/>
          <w:color w:val="000000"/>
        </w:rPr>
      </w:pPr>
      <w:r w:rsidRPr="00BD2284">
        <w:rPr>
          <w:rFonts w:ascii="Meiryo" w:eastAsia="Meiryo" w:hAnsi="Meiryo"/>
          <w:lang w:val="ja-JP" w:bidi="ja-JP"/>
        </w:rPr>
        <w:t>フェールオーバー クラスター マネージャーを使用して、</w:t>
      </w: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にこのクラスターに対する "読み取り" アクセスと "フル コントロール" アクセスを付与します。</w:t>
      </w:r>
    </w:p>
    <w:p w14:paraId="078462A9" w14:textId="57D52710" w:rsidR="00BE3985" w:rsidRPr="00BD2284" w:rsidRDefault="00BE3985" w:rsidP="00BE3985">
      <w:pPr>
        <w:pStyle w:val="Heading5"/>
        <w:rPr>
          <w:rFonts w:ascii="Meiryo" w:eastAsia="Meiryo" w:hAnsi="Meiryo"/>
        </w:rPr>
      </w:pPr>
      <w:r w:rsidRPr="00BD2284">
        <w:rPr>
          <w:rFonts w:ascii="Meiryo" w:eastAsia="Meiryo" w:hAnsi="Meiryo"/>
          <w:noProof/>
        </w:rPr>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lang w:val="ja-JP" w:bidi="ja-JP"/>
        </w:rPr>
        <w:t>SQL Server 2014 レプリケーション ディストリビューション データベースで権限を構成するには</w:t>
      </w:r>
    </w:p>
    <w:p w14:paraId="7CC9AAE8" w14:textId="77777777" w:rsidR="00BE3985" w:rsidRPr="00BD2284" w:rsidRDefault="00BE3985" w:rsidP="00CE322B">
      <w:pPr>
        <w:pStyle w:val="NumberedList1"/>
        <w:numPr>
          <w:ilvl w:val="0"/>
          <w:numId w:val="33"/>
        </w:numPr>
        <w:tabs>
          <w:tab w:val="left" w:pos="360"/>
        </w:tabs>
        <w:spacing w:line="260" w:lineRule="exact"/>
        <w:rPr>
          <w:rStyle w:val="UserInputNon-localizable"/>
          <w:rFonts w:ascii="Meiryo" w:eastAsia="Meiryo" w:hAnsi="Meiryo"/>
          <w:b w:val="0"/>
          <w:szCs w:val="22"/>
        </w:rPr>
      </w:pPr>
      <w:r w:rsidRPr="00BD2284">
        <w:rPr>
          <w:rFonts w:ascii="Meiryo" w:eastAsia="Meiryo" w:hAnsi="Meiryo"/>
          <w:lang w:val="ja-JP" w:bidi="ja-JP"/>
        </w:rPr>
        <w:t>SQL Server Management Studio で、ディストリビューターである SQL Server データベース エンジンのインスタンスに、</w:t>
      </w: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のログインを作成します。</w:t>
      </w:r>
    </w:p>
    <w:p w14:paraId="5FAE8B5A" w14:textId="77777777" w:rsidR="00BE3985" w:rsidRPr="00BD2284" w:rsidRDefault="00BE3985" w:rsidP="00CE322B">
      <w:pPr>
        <w:pStyle w:val="NumberedList1"/>
        <w:numPr>
          <w:ilvl w:val="0"/>
          <w:numId w:val="33"/>
        </w:numPr>
        <w:tabs>
          <w:tab w:val="left" w:pos="360"/>
        </w:tabs>
        <w:spacing w:line="260" w:lineRule="exact"/>
        <w:rPr>
          <w:rFonts w:ascii="Meiryo" w:eastAsia="Meiryo" w:hAnsi="Meiryo"/>
        </w:rPr>
      </w:pPr>
      <w:r w:rsidRPr="00BD2284">
        <w:rPr>
          <w:rFonts w:ascii="Meiryo" w:eastAsia="Meiryo" w:hAnsi="Meiryo"/>
          <w:lang w:val="ja-JP" w:bidi="ja-JP"/>
        </w:rPr>
        <w:t xml:space="preserve">すべてのディストリビューション データベースで </w:t>
      </w:r>
      <w:r w:rsidRPr="00BD2284">
        <w:rPr>
          <w:rStyle w:val="UserInputNon-localizable"/>
          <w:rFonts w:ascii="Meiryo" w:eastAsia="Meiryo" w:hAnsi="Meiryo"/>
          <w:lang w:val="ja-JP" w:bidi="ja-JP"/>
        </w:rPr>
        <w:t xml:space="preserve">SSReplMPLowPriv </w:t>
      </w:r>
      <w:r w:rsidRPr="00BD2284">
        <w:rPr>
          <w:rFonts w:ascii="Meiryo" w:eastAsia="Meiryo" w:hAnsi="Meiryo"/>
          <w:lang w:val="ja-JP" w:bidi="ja-JP"/>
        </w:rPr>
        <w:t>ユーザーを作成します。</w:t>
      </w:r>
    </w:p>
    <w:p w14:paraId="4624EC50" w14:textId="0AED2B1A" w:rsidR="00BE3985" w:rsidRPr="00BD2284" w:rsidRDefault="00BE3985" w:rsidP="00CE322B">
      <w:pPr>
        <w:pStyle w:val="NumberedList1"/>
        <w:numPr>
          <w:ilvl w:val="0"/>
          <w:numId w:val="33"/>
        </w:numPr>
        <w:tabs>
          <w:tab w:val="left" w:pos="360"/>
        </w:tabs>
        <w:spacing w:line="260" w:lineRule="exact"/>
        <w:rPr>
          <w:rFonts w:ascii="Meiryo" w:eastAsia="Meiryo" w:hAnsi="Meiryo"/>
        </w:rPr>
      </w:pPr>
      <w:r w:rsidRPr="00BD2284">
        <w:rPr>
          <w:rFonts w:ascii="Meiryo" w:eastAsia="Meiryo" w:hAnsi="Meiryo"/>
          <w:lang w:val="ja-JP" w:bidi="ja-JP"/>
        </w:rPr>
        <w:lastRenderedPageBreak/>
        <w:t xml:space="preserve">すべてのディストリビューション データベースの </w:t>
      </w:r>
      <w:r w:rsidRPr="00BD2284">
        <w:rPr>
          <w:rStyle w:val="UserInputNon-localizable"/>
          <w:rFonts w:ascii="Meiryo" w:eastAsia="Meiryo" w:hAnsi="Meiryo"/>
          <w:lang w:val="ja-JP" w:bidi="ja-JP"/>
        </w:rPr>
        <w:t>SSReplMPLowPriv</w:t>
      </w:r>
      <w:r w:rsidRPr="00BD2284">
        <w:rPr>
          <w:rFonts w:ascii="Meiryo" w:eastAsia="Meiryo" w:hAnsi="Meiryo"/>
          <w:lang w:val="ja-JP" w:bidi="ja-JP"/>
        </w:rPr>
        <w:t xml:space="preserve"> に対して、db_datareader と replmonitor の役割を割り当てます。詳細については「</w:t>
      </w:r>
      <w:hyperlink r:id="rId48" w:history="1">
        <w:r w:rsidRPr="00BD2284">
          <w:rPr>
            <w:rStyle w:val="Hyperlink"/>
            <w:rFonts w:ascii="Meiryo" w:eastAsia="Meiryo" w:hAnsi="Meiryo"/>
            <w:lang w:val="ja-JP" w:bidi="ja-JP"/>
          </w:rPr>
          <w:t>管理者以外にレプリケーション モニターの使用を許可する方法 (レプリケーション Transact-SQL プログラミング)</w:t>
        </w:r>
      </w:hyperlink>
      <w:r w:rsidRPr="00BD2284">
        <w:rPr>
          <w:rFonts w:ascii="Meiryo" w:eastAsia="Meiryo" w:hAnsi="Meiryo"/>
          <w:lang w:val="ja-JP" w:bidi="ja-JP"/>
        </w:rPr>
        <w:t>」を参照してください。</w:t>
      </w:r>
    </w:p>
    <w:p w14:paraId="118A9321" w14:textId="77777777" w:rsidR="00BE3985" w:rsidRPr="00BD2284" w:rsidRDefault="00BE3985" w:rsidP="00CE322B">
      <w:pPr>
        <w:pStyle w:val="NumberedList1"/>
        <w:numPr>
          <w:ilvl w:val="0"/>
          <w:numId w:val="33"/>
        </w:numPr>
        <w:tabs>
          <w:tab w:val="left" w:pos="360"/>
        </w:tabs>
        <w:spacing w:line="260" w:lineRule="exact"/>
        <w:rPr>
          <w:rFonts w:ascii="Meiryo" w:eastAsia="Meiryo" w:hAnsi="Meiryo"/>
        </w:rPr>
      </w:pPr>
      <w:r w:rsidRPr="00BD2284">
        <w:rPr>
          <w:rFonts w:ascii="Meiryo" w:eastAsia="Meiryo" w:hAnsi="Meiryo"/>
          <w:lang w:val="ja-JP" w:bidi="ja-JP"/>
        </w:rPr>
        <w:t>すべてのインスタンスで</w:t>
      </w:r>
      <w:r w:rsidRPr="00D74DD2">
        <w:rPr>
          <w:rFonts w:ascii="Meiryo" w:eastAsia="Meiryo" w:hAnsi="Meiryo"/>
          <w:lang w:bidi="ja-JP"/>
        </w:rPr>
        <w:t xml:space="preserve"> SQLAgentReaderRole </w:t>
      </w:r>
      <w:r w:rsidRPr="00BD2284">
        <w:rPr>
          <w:rFonts w:ascii="Meiryo" w:eastAsia="Meiryo" w:hAnsi="Meiryo"/>
          <w:lang w:val="ja-JP" w:bidi="ja-JP"/>
        </w:rPr>
        <w:t>と</w:t>
      </w:r>
      <w:r w:rsidRPr="00D74DD2">
        <w:rPr>
          <w:rFonts w:ascii="Meiryo" w:eastAsia="Meiryo" w:hAnsi="Meiryo"/>
          <w:lang w:bidi="ja-JP"/>
        </w:rPr>
        <w:t xml:space="preserve"> db_datareader </w:t>
      </w:r>
      <w:r w:rsidRPr="00BD2284">
        <w:rPr>
          <w:rFonts w:ascii="Meiryo" w:eastAsia="Meiryo" w:hAnsi="Meiryo"/>
          <w:lang w:val="ja-JP" w:bidi="ja-JP"/>
        </w:rPr>
        <w:t>の役割を</w:t>
      </w:r>
      <w:r w:rsidRPr="00D74DD2">
        <w:rPr>
          <w:rFonts w:ascii="Meiryo" w:eastAsia="Meiryo" w:hAnsi="Meiryo"/>
          <w:lang w:bidi="ja-JP"/>
        </w:rPr>
        <w:t xml:space="preserve"> </w:t>
      </w:r>
      <w:r w:rsidRPr="00D74DD2">
        <w:rPr>
          <w:rFonts w:ascii="Meiryo" w:eastAsia="Meiryo" w:hAnsi="Meiryo"/>
          <w:b/>
          <w:lang w:bidi="ja-JP"/>
        </w:rPr>
        <w:t>SSReplMPLowPriv</w:t>
      </w:r>
      <w:r w:rsidRPr="00D74DD2">
        <w:rPr>
          <w:rFonts w:ascii="Meiryo" w:eastAsia="Meiryo" w:hAnsi="Meiryo"/>
          <w:lang w:bidi="ja-JP"/>
        </w:rPr>
        <w:t xml:space="preserve"> </w:t>
      </w:r>
      <w:r w:rsidRPr="00BD2284">
        <w:rPr>
          <w:rFonts w:ascii="Meiryo" w:eastAsia="Meiryo" w:hAnsi="Meiryo"/>
          <w:lang w:val="ja-JP" w:bidi="ja-JP"/>
        </w:rPr>
        <w:t>の</w:t>
      </w:r>
      <w:r w:rsidRPr="00D74DD2">
        <w:rPr>
          <w:rFonts w:ascii="Meiryo" w:eastAsia="Meiryo" w:hAnsi="Meiryo"/>
          <w:lang w:bidi="ja-JP"/>
        </w:rPr>
        <w:t xml:space="preserve"> </w:t>
      </w:r>
      <w:r w:rsidRPr="00D74DD2">
        <w:rPr>
          <w:rFonts w:ascii="Meiryo" w:eastAsia="Meiryo" w:hAnsi="Meiryo" w:cs="Consolas"/>
          <w:lang w:bidi="ja-JP"/>
        </w:rPr>
        <w:t>msdb</w:t>
      </w:r>
      <w:r w:rsidRPr="00D74DD2">
        <w:rPr>
          <w:rFonts w:ascii="Meiryo" w:eastAsia="Meiryo" w:hAnsi="Meiryo"/>
          <w:lang w:bidi="ja-JP"/>
        </w:rPr>
        <w:t xml:space="preserve"> </w:t>
      </w:r>
      <w:r w:rsidRPr="00BD2284">
        <w:rPr>
          <w:rFonts w:ascii="Meiryo" w:eastAsia="Meiryo" w:hAnsi="Meiryo"/>
          <w:lang w:val="ja-JP" w:bidi="ja-JP"/>
        </w:rPr>
        <w:t>に割り当てる必要があります。</w:t>
      </w:r>
    </w:p>
    <w:p w14:paraId="0C3B1935" w14:textId="479B2BEF" w:rsidR="00BE3985" w:rsidRPr="00BD2284" w:rsidRDefault="00BE3985" w:rsidP="00CE322B">
      <w:pPr>
        <w:pStyle w:val="NumberedList1"/>
        <w:numPr>
          <w:ilvl w:val="0"/>
          <w:numId w:val="33"/>
        </w:numPr>
        <w:tabs>
          <w:tab w:val="left" w:pos="360"/>
        </w:tabs>
        <w:spacing w:line="260" w:lineRule="exact"/>
        <w:rPr>
          <w:rFonts w:ascii="Meiryo" w:eastAsia="Meiryo" w:hAnsi="Meiryo"/>
        </w:rPr>
      </w:pPr>
      <w:r w:rsidRPr="00BD2284">
        <w:rPr>
          <w:rFonts w:ascii="Meiryo" w:eastAsia="Meiryo" w:hAnsi="Meiryo"/>
          <w:lang w:val="ja-JP" w:bidi="ja-JP"/>
        </w:rPr>
        <w:t xml:space="preserve">Studio で、すべてのサブスクリプション データベースおよびパブリケーション データベースに対する db_owner 権限を </w:t>
      </w:r>
      <w:r w:rsidRPr="00BD2284">
        <w:rPr>
          <w:rFonts w:ascii="Meiryo" w:eastAsia="Meiryo" w:hAnsi="Meiryo"/>
          <w:b/>
          <w:lang w:val="ja-JP" w:bidi="ja-JP"/>
        </w:rPr>
        <w:t>SSReplMPLowPriv</w:t>
      </w:r>
      <w:r w:rsidRPr="00BD2284">
        <w:rPr>
          <w:rFonts w:ascii="Meiryo" w:eastAsia="Meiryo" w:hAnsi="Meiryo"/>
          <w:lang w:val="ja-JP" w:bidi="ja-JP"/>
        </w:rPr>
        <w:t xml:space="preserve"> ユーザーに付与します。詳細については「</w:t>
      </w:r>
      <w:hyperlink r:id="rId49" w:history="1">
        <w:r w:rsidRPr="00BD2284">
          <w:rPr>
            <w:rStyle w:val="Hyperlink"/>
            <w:rFonts w:ascii="Meiryo" w:eastAsia="Meiryo" w:hAnsi="Meiryo"/>
            <w:lang w:val="ja-JP" w:bidi="ja-JP"/>
          </w:rPr>
          <w:t>レプリケーションのセキュリティ ロール要件</w:t>
        </w:r>
      </w:hyperlink>
      <w:r w:rsidRPr="00BD2284">
        <w:rPr>
          <w:rFonts w:ascii="Meiryo" w:eastAsia="Meiryo" w:hAnsi="Meiryo"/>
          <w:lang w:val="ja-JP" w:bidi="ja-JP"/>
        </w:rPr>
        <w:t xml:space="preserve">」を参照してください。現在の </w:t>
      </w:r>
      <w:r w:rsidRPr="00BD2284">
        <w:rPr>
          <w:rFonts w:ascii="Meiryo" w:eastAsia="Meiryo" w:hAnsi="Meiryo"/>
          <w:b/>
          <w:lang w:val="ja-JP" w:bidi="ja-JP"/>
        </w:rPr>
        <w:t>SSReplMPLowPriv</w:t>
      </w:r>
      <w:r w:rsidRPr="00BD2284">
        <w:rPr>
          <w:rFonts w:ascii="Meiryo" w:eastAsia="Meiryo" w:hAnsi="Meiryo"/>
          <w:lang w:val="ja-JP" w:bidi="ja-JP"/>
        </w:rPr>
        <w:t xml:space="preserve"> ユーザーがまだ作成されていない場合は、作成します。</w:t>
      </w:r>
    </w:p>
    <w:p w14:paraId="5242ACEB" w14:textId="77777777" w:rsidR="00BE3985" w:rsidRPr="00BD2284" w:rsidRDefault="00BE3985" w:rsidP="00CE322B">
      <w:pPr>
        <w:pStyle w:val="ListParagraph"/>
        <w:numPr>
          <w:ilvl w:val="0"/>
          <w:numId w:val="33"/>
        </w:numPr>
        <w:autoSpaceDE w:val="0"/>
        <w:autoSpaceDN w:val="0"/>
        <w:spacing w:after="0" w:line="240" w:lineRule="auto"/>
        <w:contextualSpacing/>
        <w:rPr>
          <w:rFonts w:ascii="Meiryo" w:eastAsia="Meiryo" w:hAnsi="Meiryo"/>
        </w:rPr>
      </w:pPr>
      <w:r w:rsidRPr="00BD2284">
        <w:rPr>
          <w:rFonts w:ascii="Meiryo" w:eastAsia="Meiryo" w:hAnsi="Meiryo" w:cs="Segoe UI"/>
          <w:color w:val="000000"/>
          <w:lang w:val="ja-JP" w:bidi="ja-JP"/>
        </w:rPr>
        <w:t>新しい Executor の役割を作成します</w:t>
      </w:r>
      <w:r w:rsidRPr="00BD2284">
        <w:rPr>
          <w:rFonts w:ascii="Meiryo" w:eastAsia="Meiryo" w:hAnsi="Meiryo"/>
          <w:lang w:val="ja-JP" w:bidi="ja-JP"/>
        </w:rPr>
        <w:t>します (まだ作成していない場合)。</w:t>
      </w:r>
    </w:p>
    <w:p w14:paraId="62F082B8" w14:textId="77777777" w:rsidR="00BE3985" w:rsidRPr="00BD2284" w:rsidRDefault="00BE3985" w:rsidP="00BE3985">
      <w:pPr>
        <w:pStyle w:val="ListParagraph"/>
        <w:autoSpaceDE w:val="0"/>
        <w:autoSpaceDN w:val="0"/>
        <w:spacing w:after="0" w:line="240" w:lineRule="auto"/>
        <w:ind w:left="360"/>
        <w:contextualSpacing/>
        <w:rPr>
          <w:rFonts w:ascii="Meiryo" w:eastAsia="Meiryo" w:hAnsi="Meiryo"/>
        </w:rPr>
      </w:pPr>
    </w:p>
    <w:p w14:paraId="3FD3B465" w14:textId="77777777" w:rsidR="00BE3985" w:rsidRPr="00BD2284" w:rsidRDefault="00BE3985" w:rsidP="00BE3985">
      <w:pPr>
        <w:pStyle w:val="ListParagraph"/>
        <w:autoSpaceDE w:val="0"/>
        <w:autoSpaceDN w:val="0"/>
        <w:spacing w:before="40" w:after="40" w:line="240" w:lineRule="auto"/>
        <w:ind w:left="360"/>
        <w:rPr>
          <w:rFonts w:ascii="Meiryo" w:eastAsia="Meiryo" w:hAnsi="Meiryo"/>
        </w:rPr>
      </w:pPr>
      <w:r w:rsidRPr="00D74DD2">
        <w:rPr>
          <w:rFonts w:ascii="Meiryo" w:eastAsia="Meiryo" w:hAnsi="Meiryo" w:cs="Consolas"/>
          <w:color w:val="0000FF"/>
          <w:lang w:bidi="ja-JP"/>
        </w:rPr>
        <w:t xml:space="preserve">USE </w:t>
      </w:r>
      <w:r w:rsidRPr="00D74DD2">
        <w:rPr>
          <w:rFonts w:ascii="Meiryo" w:eastAsia="Meiryo" w:hAnsi="Meiryo" w:cs="Consolas"/>
          <w:lang w:bidi="ja-JP"/>
        </w:rPr>
        <w:t>msdb</w:t>
      </w:r>
      <w:r w:rsidRPr="00D74DD2">
        <w:rPr>
          <w:rFonts w:ascii="Meiryo" w:eastAsia="Meiryo" w:hAnsi="Meiryo" w:cs="Consolas"/>
          <w:color w:val="808080"/>
          <w:lang w:bidi="ja-JP"/>
        </w:rPr>
        <w:t>;</w:t>
      </w:r>
    </w:p>
    <w:p w14:paraId="37BC6195" w14:textId="77777777" w:rsidR="00BE3985" w:rsidRPr="00BD2284" w:rsidRDefault="00BE3985" w:rsidP="00BE3985">
      <w:pPr>
        <w:autoSpaceDE w:val="0"/>
        <w:autoSpaceDN w:val="0"/>
        <w:spacing w:before="40" w:after="40" w:line="240" w:lineRule="auto"/>
        <w:ind w:firstLine="360"/>
        <w:rPr>
          <w:rFonts w:ascii="Meiryo" w:eastAsia="Meiryo" w:hAnsi="Meiryo"/>
        </w:rPr>
      </w:pPr>
      <w:r w:rsidRPr="00D74DD2">
        <w:rPr>
          <w:rFonts w:ascii="Meiryo" w:eastAsia="Meiryo" w:hAnsi="Meiryo" w:cs="Consolas"/>
          <w:color w:val="0000FF"/>
          <w:lang w:bidi="ja-JP"/>
        </w:rPr>
        <w:t>go</w:t>
      </w:r>
    </w:p>
    <w:p w14:paraId="50F85144" w14:textId="77777777" w:rsidR="00BE3985" w:rsidRPr="00BD2284" w:rsidRDefault="00BE3985" w:rsidP="00BE3985">
      <w:pPr>
        <w:autoSpaceDE w:val="0"/>
        <w:autoSpaceDN w:val="0"/>
        <w:spacing w:before="40" w:after="40" w:line="240" w:lineRule="auto"/>
        <w:ind w:firstLine="360"/>
        <w:rPr>
          <w:rFonts w:ascii="Meiryo" w:eastAsia="Meiryo" w:hAnsi="Meiryo"/>
        </w:rPr>
      </w:pPr>
      <w:r w:rsidRPr="00D74DD2">
        <w:rPr>
          <w:rFonts w:ascii="Meiryo" w:eastAsia="Meiryo" w:hAnsi="Meiryo" w:cs="Consolas"/>
          <w:color w:val="0000FF"/>
          <w:lang w:bidi="ja-JP"/>
        </w:rPr>
        <w:t xml:space="preserve">CREATE ROLE </w:t>
      </w:r>
      <w:r w:rsidRPr="00D74DD2">
        <w:rPr>
          <w:rFonts w:ascii="Meiryo" w:eastAsia="Meiryo" w:hAnsi="Meiryo" w:cs="Consolas"/>
          <w:lang w:bidi="ja-JP"/>
        </w:rPr>
        <w:t>db_executor</w:t>
      </w:r>
      <w:r w:rsidRPr="00D74DD2">
        <w:rPr>
          <w:rFonts w:ascii="Meiryo" w:eastAsia="Meiryo" w:hAnsi="Meiryo" w:cs="Consolas"/>
          <w:color w:val="808080"/>
          <w:lang w:bidi="ja-JP"/>
        </w:rPr>
        <w:t>;</w:t>
      </w:r>
    </w:p>
    <w:p w14:paraId="61528A1F" w14:textId="77777777" w:rsidR="00BE3985" w:rsidRPr="00BD2284" w:rsidRDefault="00BE3985" w:rsidP="00BE3985">
      <w:pPr>
        <w:autoSpaceDE w:val="0"/>
        <w:autoSpaceDN w:val="0"/>
        <w:spacing w:before="40" w:after="40" w:line="240" w:lineRule="auto"/>
        <w:ind w:firstLine="360"/>
        <w:rPr>
          <w:rFonts w:ascii="Meiryo" w:eastAsia="Meiryo" w:hAnsi="Meiryo" w:cs="Consolas"/>
          <w:color w:val="808080"/>
        </w:rPr>
      </w:pPr>
      <w:r w:rsidRPr="00D74DD2">
        <w:rPr>
          <w:rFonts w:ascii="Meiryo" w:eastAsia="Meiryo" w:hAnsi="Meiryo" w:cs="Consolas"/>
          <w:color w:val="0000FF"/>
          <w:lang w:bidi="ja-JP"/>
        </w:rPr>
        <w:t xml:space="preserve">GRANT EXECUTE TO </w:t>
      </w:r>
      <w:r w:rsidRPr="00D74DD2">
        <w:rPr>
          <w:rFonts w:ascii="Meiryo" w:eastAsia="Meiryo" w:hAnsi="Meiryo" w:cs="Consolas"/>
          <w:lang w:bidi="ja-JP"/>
        </w:rPr>
        <w:t>db_executor</w:t>
      </w:r>
      <w:r w:rsidRPr="00D74DD2">
        <w:rPr>
          <w:rFonts w:ascii="Meiryo" w:eastAsia="Meiryo" w:hAnsi="Meiryo" w:cs="Consolas"/>
          <w:color w:val="808080"/>
          <w:lang w:bidi="ja-JP"/>
        </w:rPr>
        <w:t>;</w:t>
      </w:r>
    </w:p>
    <w:p w14:paraId="3689C119" w14:textId="77777777" w:rsidR="00BE3985" w:rsidRPr="00BD2284" w:rsidRDefault="00BE3985" w:rsidP="00BE3985">
      <w:pPr>
        <w:autoSpaceDE w:val="0"/>
        <w:autoSpaceDN w:val="0"/>
        <w:spacing w:before="40" w:after="40" w:line="240" w:lineRule="auto"/>
        <w:ind w:firstLine="360"/>
        <w:rPr>
          <w:rFonts w:ascii="Meiryo" w:eastAsia="Meiryo" w:hAnsi="Meiryo"/>
        </w:rPr>
      </w:pPr>
      <w:r w:rsidRPr="00BD2284">
        <w:rPr>
          <w:rFonts w:ascii="Meiryo" w:eastAsia="Meiryo" w:hAnsi="Meiryo" w:cs="Consolas"/>
          <w:color w:val="0000FF"/>
          <w:lang w:val="ja-JP" w:bidi="ja-JP"/>
        </w:rPr>
        <w:t>go</w:t>
      </w:r>
    </w:p>
    <w:p w14:paraId="5DC19CE5" w14:textId="77777777" w:rsidR="00BE3985" w:rsidRPr="00BD2284" w:rsidRDefault="00BE3985" w:rsidP="00BE3985">
      <w:pPr>
        <w:autoSpaceDE w:val="0"/>
        <w:autoSpaceDN w:val="0"/>
        <w:spacing w:before="40" w:after="40" w:line="240" w:lineRule="auto"/>
        <w:ind w:firstLine="360"/>
        <w:rPr>
          <w:rFonts w:ascii="Meiryo" w:eastAsia="Meiryo" w:hAnsi="Meiryo" w:cs="Consolas"/>
          <w:color w:val="808080"/>
        </w:rPr>
      </w:pPr>
    </w:p>
    <w:p w14:paraId="67ACDB99" w14:textId="77777777" w:rsidR="00BE3985" w:rsidRPr="00BD2284" w:rsidRDefault="00BE3985" w:rsidP="00BE3985">
      <w:pPr>
        <w:autoSpaceDE w:val="0"/>
        <w:autoSpaceDN w:val="0"/>
        <w:spacing w:before="40" w:after="40" w:line="240" w:lineRule="auto"/>
        <w:ind w:firstLine="360"/>
        <w:rPr>
          <w:rFonts w:ascii="Meiryo" w:eastAsia="Meiryo" w:hAnsi="Meiryo" w:cs="Consolas"/>
          <w:color w:val="808080"/>
        </w:rPr>
      </w:pPr>
      <w:r w:rsidRPr="00BD2284">
        <w:rPr>
          <w:rFonts w:ascii="Meiryo" w:eastAsia="Meiryo" w:hAnsi="Meiryo" w:cs="Segoe UI"/>
          <w:color w:val="000000"/>
          <w:lang w:val="ja-JP" w:bidi="ja-JP"/>
        </w:rPr>
        <w:t>次に、この役割で SSReplMPLowPriv ユーザーの実行権限を付与します</w:t>
      </w:r>
      <w:r w:rsidRPr="00BD2284">
        <w:rPr>
          <w:rFonts w:ascii="Meiryo" w:eastAsia="Meiryo" w:hAnsi="Meiryo"/>
          <w:lang w:val="ja-JP" w:bidi="ja-JP"/>
        </w:rPr>
        <w:t>。</w:t>
      </w:r>
    </w:p>
    <w:p w14:paraId="6D7177B0" w14:textId="77777777" w:rsidR="00BE3985" w:rsidRPr="00BD2284" w:rsidRDefault="00BE3985" w:rsidP="00BE3985">
      <w:pPr>
        <w:autoSpaceDE w:val="0"/>
        <w:autoSpaceDN w:val="0"/>
        <w:spacing w:before="40" w:after="40" w:line="240" w:lineRule="auto"/>
        <w:ind w:firstLine="360"/>
        <w:rPr>
          <w:rFonts w:ascii="Meiryo" w:eastAsia="Meiryo" w:hAnsi="Meiryo"/>
        </w:rPr>
      </w:pPr>
    </w:p>
    <w:p w14:paraId="3509857D" w14:textId="77777777" w:rsidR="00BE3985" w:rsidRPr="00BD2284" w:rsidRDefault="00BE3985" w:rsidP="00BE3985">
      <w:pPr>
        <w:pStyle w:val="ListParagraph"/>
        <w:autoSpaceDE w:val="0"/>
        <w:autoSpaceDN w:val="0"/>
        <w:spacing w:before="40" w:after="40" w:line="240" w:lineRule="auto"/>
        <w:ind w:left="360"/>
        <w:rPr>
          <w:rFonts w:ascii="Meiryo" w:eastAsia="Meiryo" w:hAnsi="Meiryo"/>
        </w:rPr>
      </w:pPr>
      <w:r w:rsidRPr="00D74DD2">
        <w:rPr>
          <w:rFonts w:ascii="Meiryo" w:eastAsia="Meiryo" w:hAnsi="Meiryo" w:cs="Consolas"/>
          <w:color w:val="0000FF"/>
          <w:lang w:bidi="ja-JP"/>
        </w:rPr>
        <w:t xml:space="preserve">USE </w:t>
      </w:r>
      <w:r w:rsidRPr="00D74DD2">
        <w:rPr>
          <w:rFonts w:ascii="Meiryo" w:eastAsia="Meiryo" w:hAnsi="Meiryo" w:cs="Consolas"/>
          <w:lang w:bidi="ja-JP"/>
        </w:rPr>
        <w:t>msdb</w:t>
      </w:r>
      <w:r w:rsidRPr="00D74DD2">
        <w:rPr>
          <w:rFonts w:ascii="Meiryo" w:eastAsia="Meiryo" w:hAnsi="Meiryo" w:cs="Consolas"/>
          <w:color w:val="808080"/>
          <w:lang w:bidi="ja-JP"/>
        </w:rPr>
        <w:t>;</w:t>
      </w:r>
    </w:p>
    <w:p w14:paraId="4952CB46" w14:textId="77777777" w:rsidR="00BE3985" w:rsidRPr="00BD2284" w:rsidRDefault="00BE3985" w:rsidP="00BE3985">
      <w:pPr>
        <w:autoSpaceDE w:val="0"/>
        <w:autoSpaceDN w:val="0"/>
        <w:spacing w:before="40" w:after="40" w:line="240" w:lineRule="auto"/>
        <w:ind w:firstLine="360"/>
        <w:rPr>
          <w:rFonts w:ascii="Meiryo" w:eastAsia="Meiryo" w:hAnsi="Meiryo"/>
        </w:rPr>
      </w:pPr>
      <w:r w:rsidRPr="00D74DD2">
        <w:rPr>
          <w:rFonts w:ascii="Meiryo" w:eastAsia="Meiryo" w:hAnsi="Meiryo" w:cs="Consolas"/>
          <w:color w:val="0000FF"/>
          <w:lang w:bidi="ja-JP"/>
        </w:rPr>
        <w:t>go</w:t>
      </w:r>
    </w:p>
    <w:p w14:paraId="084D257C" w14:textId="77777777" w:rsidR="00BE3985" w:rsidRPr="00BD2284" w:rsidRDefault="00BE3985" w:rsidP="00BE3985">
      <w:pPr>
        <w:autoSpaceDE w:val="0"/>
        <w:autoSpaceDN w:val="0"/>
        <w:spacing w:before="40" w:after="40" w:line="240" w:lineRule="auto"/>
        <w:ind w:firstLine="360"/>
        <w:rPr>
          <w:rFonts w:ascii="Meiryo" w:eastAsia="Meiryo" w:hAnsi="Meiryo"/>
        </w:rPr>
      </w:pPr>
      <w:r w:rsidRPr="00D74DD2">
        <w:rPr>
          <w:rFonts w:ascii="Meiryo" w:eastAsia="Meiryo" w:hAnsi="Meiryo" w:cs="Consolas"/>
          <w:color w:val="0000FF"/>
          <w:lang w:bidi="ja-JP"/>
        </w:rPr>
        <w:t xml:space="preserve">EXEC </w:t>
      </w:r>
      <w:r w:rsidRPr="00D74DD2">
        <w:rPr>
          <w:rFonts w:ascii="Meiryo" w:eastAsia="Meiryo" w:hAnsi="Meiryo" w:cs="Consolas"/>
          <w:color w:val="800000"/>
          <w:lang w:bidi="ja-JP"/>
        </w:rPr>
        <w:t xml:space="preserve">sp_addrolemember </w:t>
      </w:r>
      <w:r w:rsidRPr="00D74DD2">
        <w:rPr>
          <w:rFonts w:ascii="Meiryo" w:eastAsia="Meiryo" w:hAnsi="Meiryo" w:cs="Consolas"/>
          <w:color w:val="FF0000"/>
          <w:lang w:bidi="ja-JP"/>
        </w:rPr>
        <w:t>'db_executor'</w:t>
      </w:r>
      <w:r w:rsidRPr="00D74DD2">
        <w:rPr>
          <w:rFonts w:ascii="Meiryo" w:eastAsia="Meiryo" w:hAnsi="Meiryo" w:cs="Consolas"/>
          <w:color w:val="808080"/>
          <w:lang w:bidi="ja-JP"/>
        </w:rPr>
        <w:t xml:space="preserve">, </w:t>
      </w:r>
      <w:r w:rsidRPr="00D74DD2">
        <w:rPr>
          <w:rFonts w:ascii="Meiryo" w:eastAsia="Meiryo" w:hAnsi="Meiryo" w:cs="Consolas"/>
          <w:color w:val="FF0000"/>
          <w:lang w:bidi="ja-JP"/>
        </w:rPr>
        <w:t xml:space="preserve">' </w:t>
      </w:r>
      <w:r w:rsidRPr="00D74DD2">
        <w:rPr>
          <w:rFonts w:ascii="Meiryo" w:eastAsia="Meiryo" w:hAnsi="Meiryo"/>
          <w:color w:val="FF0000"/>
          <w:lang w:bidi="ja-JP"/>
        </w:rPr>
        <w:t>yourdomain\SSReplMPLowPriv</w:t>
      </w:r>
      <w:r w:rsidRPr="00D74DD2">
        <w:rPr>
          <w:rFonts w:ascii="Meiryo" w:eastAsia="Meiryo" w:hAnsi="Meiryo" w:cs="Consolas"/>
          <w:color w:val="FF0000"/>
          <w:lang w:bidi="ja-JP"/>
        </w:rPr>
        <w:t>'</w:t>
      </w:r>
      <w:r w:rsidRPr="00D74DD2">
        <w:rPr>
          <w:rFonts w:ascii="Meiryo" w:eastAsia="Meiryo" w:hAnsi="Meiryo" w:cs="Consolas"/>
          <w:color w:val="808080"/>
          <w:lang w:bidi="ja-JP"/>
        </w:rPr>
        <w:t>;</w:t>
      </w:r>
    </w:p>
    <w:p w14:paraId="12A3AC7D" w14:textId="77777777" w:rsidR="00BE3985" w:rsidRPr="00BD2284" w:rsidRDefault="00BE3985" w:rsidP="00BE3985">
      <w:pPr>
        <w:autoSpaceDE w:val="0"/>
        <w:autoSpaceDN w:val="0"/>
        <w:spacing w:before="40" w:after="40" w:line="240" w:lineRule="auto"/>
        <w:ind w:firstLine="360"/>
        <w:rPr>
          <w:rFonts w:ascii="Meiryo" w:eastAsia="Meiryo" w:hAnsi="Meiryo" w:cs="Segoe UI"/>
          <w:color w:val="000000"/>
        </w:rPr>
      </w:pPr>
      <w:r w:rsidRPr="00BD2284">
        <w:rPr>
          <w:rFonts w:ascii="Meiryo" w:eastAsia="Meiryo" w:hAnsi="Meiryo" w:cs="Consolas"/>
          <w:color w:val="0000FF"/>
          <w:lang w:val="ja-JP" w:bidi="ja-JP"/>
        </w:rPr>
        <w:t>go  </w:t>
      </w:r>
    </w:p>
    <w:p w14:paraId="2C1CF1DB" w14:textId="77777777" w:rsidR="00BE3985" w:rsidRPr="00BD2284" w:rsidRDefault="00BE3985" w:rsidP="00BE3985">
      <w:pPr>
        <w:autoSpaceDE w:val="0"/>
        <w:autoSpaceDN w:val="0"/>
        <w:spacing w:before="40" w:after="40" w:line="240" w:lineRule="auto"/>
        <w:ind w:firstLine="360"/>
        <w:rPr>
          <w:rFonts w:ascii="Meiryo" w:eastAsia="Meiryo" w:hAnsi="Meiryo"/>
        </w:rPr>
      </w:pPr>
    </w:p>
    <w:p w14:paraId="6D772C1B" w14:textId="77777777" w:rsidR="00BE3985" w:rsidRPr="00BD2284" w:rsidRDefault="00BE3985" w:rsidP="00CE322B">
      <w:pPr>
        <w:pStyle w:val="NumberedList1"/>
        <w:numPr>
          <w:ilvl w:val="0"/>
          <w:numId w:val="33"/>
        </w:numPr>
        <w:tabs>
          <w:tab w:val="left" w:pos="360"/>
        </w:tabs>
        <w:spacing w:line="260" w:lineRule="exact"/>
        <w:rPr>
          <w:rFonts w:ascii="Meiryo" w:eastAsia="Meiryo" w:hAnsi="Meiryo"/>
        </w:rPr>
      </w:pPr>
      <w:r w:rsidRPr="00BD2284">
        <w:rPr>
          <w:rFonts w:ascii="Meiryo" w:eastAsia="Meiryo" w:hAnsi="Meiryo"/>
          <w:lang w:val="ja-JP" w:bidi="ja-JP"/>
        </w:rPr>
        <w:t>各パブリケーションの [プロパティ] ダイアログ ボックスの [パブリケーション アクセス リスト] で、</w:t>
      </w:r>
      <w:r w:rsidRPr="00BD2284">
        <w:rPr>
          <w:rFonts w:ascii="Meiryo" w:eastAsia="Meiryo" w:hAnsi="Meiryo"/>
          <w:b/>
          <w:lang w:val="ja-JP" w:bidi="ja-JP"/>
        </w:rPr>
        <w:t>SSReplMPLowPriv</w:t>
      </w:r>
      <w:r w:rsidRPr="00BD2284">
        <w:rPr>
          <w:rFonts w:ascii="Meiryo" w:eastAsia="Meiryo" w:hAnsi="Meiryo"/>
          <w:lang w:val="ja-JP" w:bidi="ja-JP"/>
        </w:rPr>
        <w:t xml:space="preserve"> ユーザーを追加します。</w:t>
      </w:r>
    </w:p>
    <w:p w14:paraId="0FE407F0" w14:textId="77777777" w:rsidR="00BE3985" w:rsidRPr="00BD2284" w:rsidRDefault="00BE3985" w:rsidP="00CE322B">
      <w:pPr>
        <w:pStyle w:val="NumberedList1"/>
        <w:numPr>
          <w:ilvl w:val="0"/>
          <w:numId w:val="33"/>
        </w:numPr>
        <w:tabs>
          <w:tab w:val="left" w:pos="360"/>
        </w:tabs>
        <w:spacing w:line="260" w:lineRule="exact"/>
        <w:rPr>
          <w:rFonts w:ascii="Meiryo" w:eastAsia="Meiryo" w:hAnsi="Meiryo"/>
        </w:rPr>
      </w:pPr>
      <w:r w:rsidRPr="00BD2284">
        <w:rPr>
          <w:rFonts w:ascii="Meiryo" w:eastAsia="Meiryo" w:hAnsi="Meiryo"/>
          <w:lang w:val="ja-JP" w:bidi="ja-JP"/>
        </w:rPr>
        <w:t>すべてのレプリケーション インスタンスで、その他の権限も付与します。</w:t>
      </w:r>
    </w:p>
    <w:p w14:paraId="3A114D0B"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use master</w:t>
      </w:r>
    </w:p>
    <w:p w14:paraId="44C56414"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lastRenderedPageBreak/>
        <w:t>go</w:t>
      </w:r>
    </w:p>
    <w:p w14:paraId="639D3F3C"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master.dbo.sysperfinfo to [yourdomain\SSReplMPLowPriv]</w:t>
      </w:r>
    </w:p>
    <w:p w14:paraId="228FD730"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033EFF9E"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master.dbo.xp_sqlagent_notify to [yourdomain\SSReplMPLowPriv]</w:t>
      </w:r>
    </w:p>
    <w:p w14:paraId="22E10633"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2DB7960B"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master.dbo.xp_sqlagent_enum_jobs to [yourdomain\SSReplMPLowPriv]</w:t>
      </w:r>
    </w:p>
    <w:p w14:paraId="7703E15C"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6AE97D8E"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master.dbo.xp_sqlagent_param to [yourdomain\SSReplMPLowPriv]</w:t>
      </w:r>
    </w:p>
    <w:p w14:paraId="1A82A999"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21B1138C"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master.dbo.xp_sqlagent_is_starting to [yourdomain\SSReplMPLowPriv]</w:t>
      </w:r>
    </w:p>
    <w:p w14:paraId="2147A7D8"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54FED5F8"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master.dbo.xp_instance_regenumvalues to [yourdomain\SSReplMPLowPriv]</w:t>
      </w:r>
    </w:p>
    <w:p w14:paraId="4F637664"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35C1B85D"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use msdb</w:t>
      </w:r>
    </w:p>
    <w:p w14:paraId="63CAA00C"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6F6AEB83"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msdb.dbo.sp_help_alert to [yourdomain\SSReplMPLowPriv]</w:t>
      </w:r>
    </w:p>
    <w:p w14:paraId="73D9E3CB"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0904CF79"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msdb.dbo.sp_help_notification to [yourdomain\SSReplMPLowPriv]</w:t>
      </w:r>
    </w:p>
    <w:p w14:paraId="1897F7A7"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190478F8"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msdb.dbo.sysalerts to [yourdomain\SSReplMPLowPriv]</w:t>
      </w:r>
    </w:p>
    <w:p w14:paraId="5BA17784"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5C72F059"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msdb.dbo.sysoperators to [yourdomain\SSReplMPLowPriv]</w:t>
      </w:r>
    </w:p>
    <w:p w14:paraId="407B67AA"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5944BCB9"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lastRenderedPageBreak/>
        <w:t>grant select on msdb.dbo.sysnotifications to [yourdomain\SSReplMPLowPriv]</w:t>
      </w:r>
    </w:p>
    <w:p w14:paraId="3D08E87D"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19CBD0BD"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msdb.dbo.sysjobschedules to [yourdomain\SSReplMPLowPriv]</w:t>
      </w:r>
    </w:p>
    <w:p w14:paraId="3B13A785"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7C0E7061"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msdb.dbo.sysschedules to [yourdomain\SSReplMPLowPriv]</w:t>
      </w:r>
    </w:p>
    <w:p w14:paraId="50FA3BFD"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2ADC3167"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msdb.dbo.sysjobhistory to [yourdomain\SSReplMPLowPriv]</w:t>
      </w:r>
    </w:p>
    <w:p w14:paraId="5C6003C0"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6A7CB397"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msdb.dbo.sysjobservers to [yourdomain\SSReplMPLowPriv]</w:t>
      </w:r>
    </w:p>
    <w:p w14:paraId="4D0295B3"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7735D8CE"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execute on msdb.dbo.agent_datetime to [yourdomain\SSReplMPLowPriv]</w:t>
      </w:r>
    </w:p>
    <w:p w14:paraId="67CB3C70"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go</w:t>
      </w:r>
    </w:p>
    <w:p w14:paraId="7ADA7A36"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D74DD2">
        <w:rPr>
          <w:rFonts w:ascii="Meiryo" w:eastAsia="Meiryo" w:hAnsi="Meiryo"/>
          <w:lang w:bidi="ja-JP"/>
        </w:rPr>
        <w:t>grant select on msdb.dbo.sysjobs to [yourdomain\SSReplMPLowPriv]</w:t>
      </w:r>
    </w:p>
    <w:p w14:paraId="2A8F6E8B"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r w:rsidRPr="00BD2284">
        <w:rPr>
          <w:rFonts w:ascii="Meiryo" w:eastAsia="Meiryo" w:hAnsi="Meiryo"/>
          <w:lang w:val="ja-JP" w:bidi="ja-JP"/>
        </w:rPr>
        <w:t>go</w:t>
      </w:r>
    </w:p>
    <w:p w14:paraId="5B9086F6" w14:textId="77777777" w:rsidR="00BE3985" w:rsidRPr="00BD2284" w:rsidRDefault="00BE3985" w:rsidP="00BE3985">
      <w:pPr>
        <w:pStyle w:val="NumberedList1"/>
        <w:numPr>
          <w:ilvl w:val="0"/>
          <w:numId w:val="0"/>
        </w:numPr>
        <w:tabs>
          <w:tab w:val="left" w:pos="360"/>
        </w:tabs>
        <w:spacing w:line="260" w:lineRule="exact"/>
        <w:ind w:left="360"/>
        <w:rPr>
          <w:rFonts w:ascii="Meiryo" w:eastAsia="Meiryo" w:hAnsi="Meiryo"/>
        </w:rPr>
      </w:pPr>
    </w:p>
    <w:p w14:paraId="52967B9C" w14:textId="77777777" w:rsidR="00BE3985" w:rsidRPr="00BD2284" w:rsidRDefault="00BE3985" w:rsidP="00BE3985">
      <w:pPr>
        <w:rPr>
          <w:rFonts w:ascii="Meiryo" w:eastAsia="Meiryo" w:hAnsi="Meiryo"/>
          <w:b/>
        </w:rPr>
      </w:pPr>
      <w:r w:rsidRPr="00BD2284">
        <w:rPr>
          <w:rFonts w:ascii="Meiryo" w:eastAsia="Meiryo" w:hAnsi="Meiryo"/>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noProof/>
          <w:lang w:val="ja-JP" w:bidi="ja-JP"/>
        </w:rPr>
        <w:t>注</w:t>
      </w:r>
    </w:p>
    <w:p w14:paraId="7210ED41" w14:textId="77777777" w:rsidR="00BE3985" w:rsidRPr="00BD2284" w:rsidRDefault="00BE3985" w:rsidP="00BE3985">
      <w:pPr>
        <w:rPr>
          <w:rFonts w:ascii="Meiryo" w:eastAsia="Meiryo" w:hAnsi="Meiryo"/>
        </w:rPr>
      </w:pPr>
      <w:r w:rsidRPr="00BD2284">
        <w:rPr>
          <w:rFonts w:ascii="Meiryo" w:eastAsia="Meiryo" w:hAnsi="Meiryo"/>
          <w:lang w:val="ja-JP" w:bidi="ja-JP"/>
        </w:rPr>
        <w:t>ディストリビューターは、複数のディストリビューション データベース (特定のパブリッシャーに対して 1 つ) を備えている可能性があります。</w:t>
      </w:r>
    </w:p>
    <w:p w14:paraId="0E6AD1CC" w14:textId="77777777" w:rsidR="00BE3985" w:rsidRPr="00BD2284" w:rsidRDefault="00BE3985" w:rsidP="00BE3985">
      <w:pPr>
        <w:pStyle w:val="Heading5"/>
        <w:rPr>
          <w:rFonts w:ascii="Meiryo" w:eastAsia="Meiryo" w:hAnsi="Meiryo"/>
        </w:rPr>
      </w:pPr>
      <w:r w:rsidRPr="00BD2284">
        <w:rPr>
          <w:rFonts w:ascii="Meiryo" w:eastAsia="Meiryo" w:hAnsi="Meiryo"/>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lang w:val="ja-JP" w:bidi="ja-JP"/>
        </w:rPr>
        <w:t>System Center Operations Manager 管理サーバーで権限を構成するには</w:t>
      </w:r>
    </w:p>
    <w:p w14:paraId="32FF4A43" w14:textId="77777777" w:rsidR="00BE3985" w:rsidRPr="00BD2284" w:rsidRDefault="00BE3985" w:rsidP="00CE322B">
      <w:pPr>
        <w:pStyle w:val="NumberedList1"/>
        <w:numPr>
          <w:ilvl w:val="0"/>
          <w:numId w:val="23"/>
        </w:numPr>
        <w:tabs>
          <w:tab w:val="left" w:pos="360"/>
        </w:tabs>
        <w:spacing w:line="260" w:lineRule="exact"/>
        <w:rPr>
          <w:rFonts w:ascii="Meiryo" w:eastAsia="Meiryo" w:hAnsi="Meiryo"/>
        </w:rPr>
      </w:pPr>
      <w:r w:rsidRPr="00BD2284">
        <w:rPr>
          <w:rStyle w:val="UserInputNon-localizable"/>
          <w:rFonts w:ascii="Meiryo" w:eastAsia="Meiryo" w:hAnsi="Meiryo"/>
          <w:lang w:val="ja-JP" w:bidi="ja-JP"/>
        </w:rPr>
        <w:t>SSREPLSDK アカウント</w:t>
      </w:r>
      <w:r w:rsidRPr="00BD2284">
        <w:rPr>
          <w:rFonts w:ascii="Meiryo" w:eastAsia="Meiryo" w:hAnsi="Meiryo"/>
          <w:lang w:val="ja-JP" w:bidi="ja-JP"/>
        </w:rPr>
        <w:t>にローカル管理者の権限を付与します。</w:t>
      </w:r>
    </w:p>
    <w:p w14:paraId="06D0CD4D" w14:textId="77777777" w:rsidR="00BE3985" w:rsidRPr="00BD2284" w:rsidRDefault="00BE3985" w:rsidP="00BE3985">
      <w:pPr>
        <w:pStyle w:val="Heading5"/>
        <w:rPr>
          <w:rFonts w:ascii="Meiryo" w:eastAsia="Meiryo" w:hAnsi="Meiryo"/>
        </w:rPr>
      </w:pPr>
      <w:r w:rsidRPr="00BD2284">
        <w:rPr>
          <w:rFonts w:ascii="Meiryo" w:eastAsia="Meiryo" w:hAnsi="Meiryo"/>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lang w:val="ja-JP" w:bidi="ja-JP"/>
        </w:rPr>
        <w:t>System Center Operations Manager で権限を構成するには</w:t>
      </w:r>
    </w:p>
    <w:p w14:paraId="1360B81A" w14:textId="77777777" w:rsidR="00BE3985" w:rsidRPr="00BD2284" w:rsidRDefault="00BE3985" w:rsidP="00CE322B">
      <w:pPr>
        <w:pStyle w:val="ListParagraph"/>
        <w:numPr>
          <w:ilvl w:val="0"/>
          <w:numId w:val="21"/>
        </w:numPr>
        <w:spacing w:line="360" w:lineRule="auto"/>
        <w:contextualSpacing/>
        <w:rPr>
          <w:rFonts w:ascii="Meiryo" w:eastAsia="Meiryo" w:hAnsi="Meiryo"/>
        </w:rPr>
      </w:pPr>
      <w:r w:rsidRPr="00BD2284">
        <w:rPr>
          <w:rFonts w:ascii="Meiryo" w:eastAsia="Meiryo" w:hAnsi="Meiryo"/>
          <w:lang w:val="ja-JP" w:bidi="ja-JP"/>
        </w:rPr>
        <w:t>SCOM コンソールを開き、[管理] ウィンドウに移動します。</w:t>
      </w:r>
    </w:p>
    <w:p w14:paraId="0083689C" w14:textId="77777777" w:rsidR="00BE3985" w:rsidRPr="00BD2284" w:rsidRDefault="00BE3985" w:rsidP="00CE322B">
      <w:pPr>
        <w:pStyle w:val="ListParagraph"/>
        <w:numPr>
          <w:ilvl w:val="0"/>
          <w:numId w:val="21"/>
        </w:numPr>
        <w:spacing w:line="360" w:lineRule="auto"/>
        <w:contextualSpacing/>
        <w:rPr>
          <w:rFonts w:ascii="Meiryo" w:eastAsia="Meiryo" w:hAnsi="Meiryo"/>
        </w:rPr>
      </w:pPr>
      <w:r w:rsidRPr="00BD2284">
        <w:rPr>
          <w:rFonts w:ascii="Meiryo" w:eastAsia="Meiryo" w:hAnsi="Meiryo"/>
          <w:lang w:val="ja-JP" w:bidi="ja-JP"/>
        </w:rPr>
        <w:lastRenderedPageBreak/>
        <w:t>[ユーザー ロール] ビュー ([セキュリティ] フォルダーの下にあります) を選択します。</w:t>
      </w:r>
    </w:p>
    <w:p w14:paraId="4C50CDC3" w14:textId="77777777" w:rsidR="00BE3985" w:rsidRPr="00BD2284" w:rsidRDefault="00BE3985" w:rsidP="00CE322B">
      <w:pPr>
        <w:pStyle w:val="ListParagraph"/>
        <w:numPr>
          <w:ilvl w:val="0"/>
          <w:numId w:val="21"/>
        </w:numPr>
        <w:spacing w:line="360" w:lineRule="auto"/>
        <w:contextualSpacing/>
        <w:rPr>
          <w:rFonts w:ascii="Meiryo" w:eastAsia="Meiryo" w:hAnsi="Meiryo"/>
        </w:rPr>
      </w:pPr>
      <w:r w:rsidRPr="00D74DD2">
        <w:rPr>
          <w:rFonts w:ascii="Meiryo" w:eastAsia="Meiryo" w:hAnsi="Meiryo"/>
          <w:lang w:bidi="ja-JP"/>
        </w:rPr>
        <w:t xml:space="preserve">[Operations Manager Operators (Operations Manager </w:t>
      </w:r>
      <w:r w:rsidRPr="00BD2284">
        <w:rPr>
          <w:rFonts w:ascii="Meiryo" w:eastAsia="Meiryo" w:hAnsi="Meiryo"/>
          <w:lang w:val="ja-JP" w:bidi="ja-JP"/>
        </w:rPr>
        <w:t>オペレーター</w:t>
      </w:r>
      <w:r w:rsidRPr="00D74DD2">
        <w:rPr>
          <w:rFonts w:ascii="Meiryo" w:eastAsia="Meiryo" w:hAnsi="Meiryo"/>
          <w:lang w:bidi="ja-JP"/>
        </w:rPr>
        <w:t xml:space="preserve">)] </w:t>
      </w:r>
      <w:r w:rsidRPr="00BD2284">
        <w:rPr>
          <w:rFonts w:ascii="Meiryo" w:eastAsia="Meiryo" w:hAnsi="Meiryo"/>
          <w:lang w:val="ja-JP" w:bidi="ja-JP"/>
        </w:rPr>
        <w:t>ロールを右クリックし、コンテキスト</w:t>
      </w:r>
      <w:r w:rsidRPr="00D74DD2">
        <w:rPr>
          <w:rFonts w:ascii="Meiryo" w:eastAsia="Meiryo" w:hAnsi="Meiryo"/>
          <w:lang w:bidi="ja-JP"/>
        </w:rPr>
        <w:t xml:space="preserve"> </w:t>
      </w:r>
      <w:r w:rsidRPr="00BD2284">
        <w:rPr>
          <w:rFonts w:ascii="Meiryo" w:eastAsia="Meiryo" w:hAnsi="Meiryo"/>
          <w:lang w:val="ja-JP" w:bidi="ja-JP"/>
        </w:rPr>
        <w:t>メニューで</w:t>
      </w:r>
      <w:r w:rsidRPr="00D74DD2">
        <w:rPr>
          <w:rFonts w:ascii="Meiryo" w:eastAsia="Meiryo" w:hAnsi="Meiryo"/>
          <w:lang w:bidi="ja-JP"/>
        </w:rPr>
        <w:t xml:space="preserve"> [</w:t>
      </w:r>
      <w:r w:rsidRPr="00BD2284">
        <w:rPr>
          <w:rFonts w:ascii="Meiryo" w:eastAsia="Meiryo" w:hAnsi="Meiryo"/>
          <w:lang w:val="ja-JP" w:bidi="ja-JP"/>
        </w:rPr>
        <w:t>プロパティ</w:t>
      </w:r>
      <w:r w:rsidRPr="00D74DD2">
        <w:rPr>
          <w:rFonts w:ascii="Meiryo" w:eastAsia="Meiryo" w:hAnsi="Meiryo"/>
          <w:lang w:bidi="ja-JP"/>
        </w:rPr>
        <w:t xml:space="preserve">] </w:t>
      </w:r>
      <w:r w:rsidRPr="00BD2284">
        <w:rPr>
          <w:rFonts w:ascii="Meiryo" w:eastAsia="Meiryo" w:hAnsi="Meiryo"/>
          <w:lang w:val="ja-JP" w:bidi="ja-JP"/>
        </w:rPr>
        <w:t>をクリックします。</w:t>
      </w:r>
    </w:p>
    <w:p w14:paraId="52F2884F" w14:textId="77777777" w:rsidR="00BE3985" w:rsidRPr="00BD2284" w:rsidRDefault="00BE3985" w:rsidP="00CE322B">
      <w:pPr>
        <w:pStyle w:val="ListParagraph"/>
        <w:numPr>
          <w:ilvl w:val="0"/>
          <w:numId w:val="21"/>
        </w:numPr>
        <w:spacing w:line="360" w:lineRule="auto"/>
        <w:contextualSpacing/>
        <w:rPr>
          <w:rFonts w:ascii="Meiryo" w:eastAsia="Meiryo" w:hAnsi="Meiryo"/>
        </w:rPr>
      </w:pPr>
      <w:r w:rsidRPr="00BD2284">
        <w:rPr>
          <w:rFonts w:ascii="Meiryo" w:eastAsia="Meiryo" w:hAnsi="Meiryo"/>
          <w:lang w:val="ja-JP" w:bidi="ja-JP"/>
        </w:rPr>
        <w:t>[全般プロパティ] タブで [追加] ボタンをクリックします。</w:t>
      </w:r>
    </w:p>
    <w:p w14:paraId="3D64152B" w14:textId="77777777" w:rsidR="00BE3985" w:rsidRPr="00BD2284" w:rsidRDefault="00BE3985" w:rsidP="00CE322B">
      <w:pPr>
        <w:pStyle w:val="ListParagraph"/>
        <w:numPr>
          <w:ilvl w:val="0"/>
          <w:numId w:val="21"/>
        </w:numPr>
        <w:spacing w:line="360" w:lineRule="auto"/>
        <w:contextualSpacing/>
        <w:rPr>
          <w:rStyle w:val="UserInputNon-localizable"/>
          <w:rFonts w:ascii="Meiryo" w:eastAsia="Meiryo" w:hAnsi="Meiryo"/>
          <w:b w:val="0"/>
          <w:szCs w:val="22"/>
        </w:rPr>
      </w:pPr>
      <w:r w:rsidRPr="00BD2284">
        <w:rPr>
          <w:rStyle w:val="UserInputNon-localizable"/>
          <w:rFonts w:ascii="Meiryo" w:eastAsia="Meiryo" w:hAnsi="Meiryo"/>
          <w:lang w:val="ja-JP" w:bidi="ja-JP"/>
        </w:rPr>
        <w:t>SSREPLSDK</w:t>
      </w:r>
      <w:r w:rsidRPr="00BD2284">
        <w:rPr>
          <w:rStyle w:val="UserInputNon-localizable"/>
          <w:rFonts w:ascii="Meiryo" w:eastAsia="Meiryo" w:hAnsi="Meiryo"/>
          <w:b w:val="0"/>
          <w:lang w:val="ja-JP" w:bidi="ja-JP"/>
        </w:rPr>
        <w:t xml:space="preserve"> ユーザーを見つけて [OK] をクリックします。</w:t>
      </w:r>
    </w:p>
    <w:p w14:paraId="438CDDA0" w14:textId="77777777" w:rsidR="00BE3985" w:rsidRPr="00BD2284" w:rsidRDefault="00BE3985" w:rsidP="00CE322B">
      <w:pPr>
        <w:pStyle w:val="ListParagraph"/>
        <w:numPr>
          <w:ilvl w:val="0"/>
          <w:numId w:val="21"/>
        </w:numPr>
        <w:spacing w:line="360" w:lineRule="auto"/>
        <w:contextualSpacing/>
        <w:rPr>
          <w:rStyle w:val="UserInputNon-localizable"/>
          <w:rFonts w:ascii="Meiryo" w:eastAsia="Meiryo" w:hAnsi="Meiryo"/>
          <w:b w:val="0"/>
          <w:szCs w:val="22"/>
        </w:rPr>
      </w:pPr>
      <w:r w:rsidRPr="00BD2284">
        <w:rPr>
          <w:rStyle w:val="UserInputNon-localizable"/>
          <w:rFonts w:ascii="Meiryo" w:eastAsia="Meiryo" w:hAnsi="Meiryo"/>
          <w:b w:val="0"/>
          <w:lang w:val="ja-JP" w:bidi="ja-JP"/>
        </w:rPr>
        <w:t>[OK] ボタンをクリックして変更を適用し、[ユーザー ロールのプロパティ] ダイアログ ボックスを閉じます。</w:t>
      </w:r>
    </w:p>
    <w:p w14:paraId="0E1F1626" w14:textId="77777777" w:rsidR="00BE3985" w:rsidRPr="00BD2284" w:rsidRDefault="00BE3985" w:rsidP="00BE3985">
      <w:pPr>
        <w:pStyle w:val="Heading5"/>
        <w:rPr>
          <w:rFonts w:ascii="Meiryo" w:eastAsia="Meiryo" w:hAnsi="Meiryo"/>
        </w:rPr>
      </w:pPr>
      <w:r w:rsidRPr="00BD2284">
        <w:rPr>
          <w:rFonts w:ascii="Meiryo" w:eastAsia="Meiryo" w:hAnsi="Meiryo"/>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lang w:val="ja-JP" w:bidi="ja-JP"/>
        </w:rPr>
        <w:t xml:space="preserve">System Center Operations Manager を構成するには </w:t>
      </w:r>
    </w:p>
    <w:p w14:paraId="59A16D2B" w14:textId="77777777" w:rsidR="00BE3985" w:rsidRPr="00BD2284" w:rsidRDefault="00BE3985" w:rsidP="00CE322B">
      <w:pPr>
        <w:pStyle w:val="NumberedList1"/>
        <w:numPr>
          <w:ilvl w:val="0"/>
          <w:numId w:val="34"/>
        </w:numPr>
        <w:tabs>
          <w:tab w:val="left" w:pos="360"/>
        </w:tabs>
        <w:spacing w:line="260" w:lineRule="exact"/>
        <w:rPr>
          <w:rFonts w:ascii="Meiryo" w:eastAsia="Meiryo" w:hAnsi="Meiryo"/>
        </w:rPr>
      </w:pPr>
      <w:bookmarkStart w:id="86" w:name="z4"/>
      <w:bookmarkStart w:id="87" w:name="z5"/>
      <w:bookmarkEnd w:id="86"/>
      <w:bookmarkEnd w:id="87"/>
      <w:r w:rsidRPr="00BD2284">
        <w:rPr>
          <w:rFonts w:ascii="Meiryo" w:eastAsia="Meiryo" w:hAnsi="Meiryo"/>
          <w:lang w:val="ja-JP" w:bidi="ja-JP"/>
        </w:rPr>
        <w:t>SQL Server 管理パックをインポートします (まだインポートしていない場合)。</w:t>
      </w:r>
    </w:p>
    <w:p w14:paraId="20E601C2" w14:textId="78864F54" w:rsidR="00BE3985" w:rsidRPr="00BD2284" w:rsidRDefault="00BE3985" w:rsidP="00CE322B">
      <w:pPr>
        <w:pStyle w:val="NumberedList1"/>
        <w:numPr>
          <w:ilvl w:val="0"/>
          <w:numId w:val="34"/>
        </w:numPr>
        <w:tabs>
          <w:tab w:val="left" w:pos="360"/>
        </w:tabs>
        <w:spacing w:line="260" w:lineRule="exact"/>
        <w:rPr>
          <w:rFonts w:ascii="Meiryo" w:eastAsia="Meiryo" w:hAnsi="Meiryo"/>
        </w:rPr>
      </w:pPr>
      <w:r w:rsidRPr="00D74DD2">
        <w:rPr>
          <w:rFonts w:ascii="Meiryo" w:eastAsia="Meiryo" w:hAnsi="Meiryo"/>
          <w:lang w:bidi="ja-JP"/>
        </w:rPr>
        <w:t xml:space="preserve">"Windows" </w:t>
      </w:r>
      <w:r w:rsidRPr="00BD2284">
        <w:rPr>
          <w:rFonts w:ascii="Meiryo" w:eastAsia="Meiryo" w:hAnsi="Meiryo"/>
          <w:lang w:val="ja-JP" w:bidi="ja-JP"/>
        </w:rPr>
        <w:t>のアカウントの種類で、</w:t>
      </w:r>
      <w:r w:rsidRPr="00D74DD2">
        <w:rPr>
          <w:rStyle w:val="UserInputNon-localizable"/>
          <w:rFonts w:ascii="Meiryo" w:eastAsia="Meiryo" w:hAnsi="Meiryo"/>
          <w:lang w:bidi="ja-JP"/>
        </w:rPr>
        <w:t>SSReplDiscovery</w:t>
      </w:r>
      <w:r w:rsidRPr="00BD2284">
        <w:rPr>
          <w:rStyle w:val="UserInputNon-localizable"/>
          <w:rFonts w:ascii="Meiryo" w:eastAsia="Meiryo" w:hAnsi="Meiryo"/>
          <w:lang w:val="ja-JP" w:bidi="ja-JP"/>
        </w:rPr>
        <w:t>、</w:t>
      </w:r>
      <w:r w:rsidRPr="00D74DD2">
        <w:rPr>
          <w:rStyle w:val="UserInputNon-localizable"/>
          <w:rFonts w:ascii="Meiryo" w:eastAsia="Meiryo" w:hAnsi="Meiryo"/>
          <w:lang w:bidi="ja-JP"/>
        </w:rPr>
        <w:t>SSReplMonitoring</w:t>
      </w:r>
      <w:r w:rsidRPr="00BD2284">
        <w:rPr>
          <w:rStyle w:val="UserInputNon-localizable"/>
          <w:rFonts w:ascii="Meiryo" w:eastAsia="Meiryo" w:hAnsi="Meiryo"/>
          <w:lang w:val="ja-JP" w:bidi="ja-JP"/>
        </w:rPr>
        <w:t>、</w:t>
      </w:r>
      <w:r w:rsidRPr="00D74DD2">
        <w:rPr>
          <w:rStyle w:val="UserInputNon-localizable"/>
          <w:rFonts w:ascii="Meiryo" w:eastAsia="Meiryo" w:hAnsi="Meiryo"/>
          <w:lang w:bidi="ja-JP"/>
        </w:rPr>
        <w:t>SSReplAvDB</w:t>
      </w:r>
      <w:r w:rsidRPr="00BD2284">
        <w:rPr>
          <w:rStyle w:val="UserInputNon-localizable"/>
          <w:rFonts w:ascii="Meiryo" w:eastAsia="Meiryo" w:hAnsi="Meiryo"/>
          <w:lang w:val="ja-JP" w:bidi="ja-JP"/>
        </w:rPr>
        <w:t>、および</w:t>
      </w:r>
      <w:r w:rsidRPr="00D74DD2">
        <w:rPr>
          <w:rStyle w:val="UserInputNon-localizable"/>
          <w:rFonts w:ascii="Meiryo" w:eastAsia="Meiryo" w:hAnsi="Meiryo"/>
          <w:lang w:bidi="ja-JP"/>
        </w:rPr>
        <w:t xml:space="preserve"> SSREPLSDK</w:t>
      </w:r>
      <w:r w:rsidRPr="00D74DD2">
        <w:rPr>
          <w:rFonts w:ascii="Meiryo" w:eastAsia="Meiryo" w:hAnsi="Meiryo"/>
          <w:lang w:bidi="ja-JP"/>
        </w:rPr>
        <w:t xml:space="preserve"> </w:t>
      </w:r>
      <w:r w:rsidRPr="00BD2284">
        <w:rPr>
          <w:rFonts w:ascii="Meiryo" w:eastAsia="Meiryo" w:hAnsi="Meiryo"/>
          <w:lang w:val="ja-JP" w:bidi="ja-JP"/>
        </w:rPr>
        <w:t>の実行アカウントを作成します。実行アカウントの作成方法の詳細については、「</w:t>
      </w:r>
      <w:hyperlink r:id="rId50" w:history="1">
        <w:r w:rsidR="00F62475" w:rsidRPr="00BD2284">
          <w:rPr>
            <w:rStyle w:val="Hyperlink"/>
            <w:rFonts w:ascii="Meiryo" w:eastAsia="Meiryo" w:hAnsi="Meiryo"/>
            <w:lang w:val="ja-JP" w:bidi="ja-JP"/>
          </w:rPr>
          <w:t>Operations Manager 2007 で実行アカウントを作成する方法</w:t>
        </w:r>
      </w:hyperlink>
      <w:r w:rsidRPr="00BD2284">
        <w:rPr>
          <w:rFonts w:ascii="Meiryo" w:eastAsia="Meiryo" w:hAnsi="Meiryo"/>
          <w:lang w:val="ja-JP" w:bidi="ja-JP"/>
        </w:rPr>
        <w:t>」または「</w:t>
      </w:r>
      <w:hyperlink r:id="rId51" w:history="1">
        <w:r w:rsidR="00F62475" w:rsidRPr="00BD2284">
          <w:rPr>
            <w:rStyle w:val="Hyperlink"/>
            <w:rFonts w:ascii="Meiryo" w:eastAsia="Meiryo" w:hAnsi="Meiryo"/>
            <w:szCs w:val="20"/>
            <w:lang w:val="ja-JP" w:bidi="ja-JP"/>
          </w:rPr>
          <w:t>Operations Manager 2012 で実行アカウントを作成する方法</w:t>
        </w:r>
      </w:hyperlink>
      <w:r w:rsidRPr="00BD2284">
        <w:rPr>
          <w:rFonts w:ascii="Meiryo" w:eastAsia="Meiryo" w:hAnsi="Meiryo"/>
          <w:lang w:val="ja-JP" w:bidi="ja-JP"/>
        </w:rPr>
        <w:t>」を参照してください。実行アカウントの種類の詳細については、「</w:t>
      </w:r>
      <w:hyperlink r:id="rId52" w:history="1">
        <w:r w:rsidR="00F62475" w:rsidRPr="00BD2284">
          <w:rPr>
            <w:rStyle w:val="Hyperlink"/>
            <w:rFonts w:ascii="Meiryo" w:eastAsia="Meiryo" w:hAnsi="Meiryo"/>
            <w:lang w:val="ja-JP" w:bidi="ja-JP"/>
          </w:rPr>
          <w:t>Operations Manager 2007 の実行アカウントと実行プロファイル</w:t>
        </w:r>
      </w:hyperlink>
      <w:r w:rsidRPr="00BD2284">
        <w:rPr>
          <w:rFonts w:ascii="Meiryo" w:eastAsia="Meiryo" w:hAnsi="Meiryo"/>
          <w:lang w:val="ja-JP" w:bidi="ja-JP"/>
        </w:rPr>
        <w:t>」または「</w:t>
      </w:r>
      <w:hyperlink r:id="rId53" w:history="1">
        <w:r w:rsidR="00F62475" w:rsidRPr="00BD2284">
          <w:rPr>
            <w:rStyle w:val="Hyperlink"/>
            <w:rFonts w:ascii="Meiryo" w:eastAsia="Meiryo" w:hAnsi="Meiryo"/>
            <w:szCs w:val="20"/>
            <w:lang w:val="ja-JP" w:bidi="ja-JP"/>
          </w:rPr>
          <w:t>実行アカウントと実行プロファイルの管理</w:t>
        </w:r>
      </w:hyperlink>
      <w:r w:rsidRPr="00BD2284">
        <w:rPr>
          <w:rFonts w:ascii="Meiryo" w:eastAsia="Meiryo" w:hAnsi="Meiryo"/>
          <w:lang w:val="ja-JP" w:bidi="ja-JP"/>
        </w:rPr>
        <w:t>」を参照してください。</w:t>
      </w:r>
    </w:p>
    <w:p w14:paraId="32DE41F9" w14:textId="229F9435" w:rsidR="00BE3985" w:rsidRPr="00BD2284" w:rsidRDefault="008E484E" w:rsidP="006F3B6C">
      <w:pPr>
        <w:pStyle w:val="NumberedList1"/>
        <w:numPr>
          <w:ilvl w:val="0"/>
          <w:numId w:val="34"/>
        </w:numPr>
        <w:tabs>
          <w:tab w:val="left" w:pos="360"/>
        </w:tabs>
        <w:spacing w:line="260" w:lineRule="exact"/>
        <w:rPr>
          <w:rFonts w:ascii="Meiryo" w:eastAsia="Meiryo" w:hAnsi="Meiryo"/>
        </w:rPr>
      </w:pPr>
      <w:r w:rsidRPr="00BD2284">
        <w:rPr>
          <w:rFonts w:ascii="Meiryo" w:eastAsia="Meiryo" w:hAnsi="Meiryo"/>
          <w:lang w:val="ja-JP" w:bidi="ja-JP"/>
        </w:rPr>
        <w:t xml:space="preserve">作成した </w:t>
      </w:r>
      <w:r w:rsidRPr="00BD2284">
        <w:rPr>
          <w:rStyle w:val="UserInputNon-localizable"/>
          <w:rFonts w:ascii="Meiryo" w:eastAsia="Meiryo" w:hAnsi="Meiryo"/>
          <w:lang w:val="ja-JP" w:bidi="ja-JP"/>
        </w:rPr>
        <w:t xml:space="preserve">SSReplDiscovery、SSReplMonitoring </w:t>
      </w:r>
      <w:r w:rsidRPr="00BD2284">
        <w:rPr>
          <w:rFonts w:ascii="Meiryo" w:eastAsia="Meiryo" w:hAnsi="Meiryo"/>
          <w:lang w:val="ja-JP" w:bidi="ja-JP"/>
        </w:rPr>
        <w:t>、</w:t>
      </w:r>
      <w:r w:rsidRPr="00BD2284">
        <w:rPr>
          <w:rStyle w:val="UserInputNon-localizable"/>
          <w:rFonts w:ascii="Meiryo" w:eastAsia="Meiryo" w:hAnsi="Meiryo"/>
          <w:b w:val="0"/>
          <w:lang w:val="ja-JP" w:bidi="ja-JP"/>
        </w:rPr>
        <w:t xml:space="preserve">および </w:t>
      </w:r>
      <w:r w:rsidRPr="00BD2284">
        <w:rPr>
          <w:rStyle w:val="UserInputNon-localizable"/>
          <w:rFonts w:ascii="Meiryo" w:eastAsia="Meiryo" w:hAnsi="Meiryo"/>
          <w:lang w:val="ja-JP" w:bidi="ja-JP"/>
        </w:rPr>
        <w:t xml:space="preserve">SSReplAvDB </w:t>
      </w:r>
      <w:r w:rsidRPr="00BD2284">
        <w:rPr>
          <w:rFonts w:ascii="Meiryo" w:eastAsia="Meiryo" w:hAnsi="Meiryo"/>
          <w:lang w:val="ja-JP" w:bidi="ja-JP"/>
        </w:rPr>
        <w:t>の実行アカウントで、[プロパティ] ダイアログ ボックスの [配布] タブを開き、検出対象のコンピューター名を追加します。</w:t>
      </w:r>
      <w:r w:rsidRPr="00BD2284">
        <w:rPr>
          <w:rStyle w:val="UserInputNon-localizable"/>
          <w:rFonts w:ascii="Meiryo" w:eastAsia="Meiryo" w:hAnsi="Meiryo"/>
          <w:lang w:val="ja-JP" w:bidi="ja-JP"/>
        </w:rPr>
        <w:t>SSREPLSDK</w:t>
      </w:r>
      <w:r w:rsidRPr="00BD2284">
        <w:rPr>
          <w:rFonts w:ascii="Meiryo" w:eastAsia="Meiryo" w:hAnsi="Meiryo"/>
          <w:lang w:val="ja-JP" w:bidi="ja-JP"/>
        </w:rPr>
        <w:t xml:space="preserve"> の実行アカウントで、[プロパティ] ダイアログ ボックスの [配布] タブを開き、管理グループ (SCOM) に管理サーバーを追加します。</w:t>
      </w:r>
    </w:p>
    <w:p w14:paraId="1395C6C6" w14:textId="77777777" w:rsidR="00BE3985" w:rsidRPr="00BD2284" w:rsidRDefault="00BE3985" w:rsidP="00CE322B">
      <w:pPr>
        <w:pStyle w:val="NumberedList1"/>
        <w:numPr>
          <w:ilvl w:val="0"/>
          <w:numId w:val="34"/>
        </w:numPr>
        <w:tabs>
          <w:tab w:val="left" w:pos="360"/>
        </w:tabs>
        <w:spacing w:line="260" w:lineRule="exact"/>
        <w:rPr>
          <w:rFonts w:ascii="Meiryo" w:eastAsia="Meiryo" w:hAnsi="Meiryo"/>
        </w:rPr>
      </w:pPr>
      <w:r w:rsidRPr="00BD2284">
        <w:rPr>
          <w:rFonts w:ascii="Meiryo" w:eastAsia="Meiryo" w:hAnsi="Meiryo"/>
          <w:lang w:val="ja-JP" w:bidi="ja-JP"/>
        </w:rPr>
        <w:t>System Center Operations Manager コンソールで、次のように実行プロファイルを構成します。</w:t>
      </w:r>
    </w:p>
    <w:p w14:paraId="063325AD" w14:textId="05A8B690" w:rsidR="000F2425" w:rsidRPr="00BD2284" w:rsidRDefault="008C1BE3" w:rsidP="00CE322B">
      <w:pPr>
        <w:pStyle w:val="NumberedList1"/>
        <w:numPr>
          <w:ilvl w:val="1"/>
          <w:numId w:val="34"/>
        </w:numPr>
        <w:tabs>
          <w:tab w:val="left" w:pos="360"/>
        </w:tabs>
        <w:spacing w:line="260" w:lineRule="exact"/>
        <w:rPr>
          <w:rFonts w:ascii="Meiryo" w:eastAsia="Meiryo" w:hAnsi="Meiryo"/>
        </w:rPr>
      </w:pPr>
      <w:r w:rsidRPr="00BD2284">
        <w:rPr>
          <w:rFonts w:ascii="Meiryo" w:eastAsia="Meiryo" w:hAnsi="Meiryo"/>
          <w:lang w:val="ja-JP" w:bidi="ja-JP"/>
        </w:rPr>
        <w:t>"Microsoft SQL Server レプリケーション検出実行プロファイル" を、</w:t>
      </w:r>
      <w:r w:rsidR="00BE3985" w:rsidRPr="00BD2284">
        <w:rPr>
          <w:rStyle w:val="UserInputNon-localizable"/>
          <w:rFonts w:ascii="Meiryo" w:eastAsia="Meiryo" w:hAnsi="Meiryo"/>
          <w:lang w:val="ja-JP" w:bidi="ja-JP"/>
        </w:rPr>
        <w:t>SSReplDiscovery</w:t>
      </w:r>
      <w:r w:rsidRPr="00BD2284">
        <w:rPr>
          <w:rFonts w:ascii="Meiryo" w:eastAsia="Meiryo" w:hAnsi="Meiryo"/>
          <w:lang w:val="ja-JP" w:bidi="ja-JP"/>
        </w:rPr>
        <w:t xml:space="preserve"> 実行アカウントを使用するように設定します。</w:t>
      </w:r>
    </w:p>
    <w:p w14:paraId="4EC4618A" w14:textId="67B0439B" w:rsidR="008C1BE3" w:rsidRPr="00BD2284" w:rsidRDefault="008C1BE3" w:rsidP="00CE322B">
      <w:pPr>
        <w:pStyle w:val="NumberedList1"/>
        <w:numPr>
          <w:ilvl w:val="1"/>
          <w:numId w:val="34"/>
        </w:numPr>
        <w:tabs>
          <w:tab w:val="left" w:pos="360"/>
        </w:tabs>
        <w:spacing w:line="260" w:lineRule="exact"/>
        <w:rPr>
          <w:rFonts w:ascii="Meiryo" w:eastAsia="Meiryo" w:hAnsi="Meiryo"/>
        </w:rPr>
      </w:pPr>
      <w:r w:rsidRPr="00BD2284">
        <w:rPr>
          <w:rFonts w:ascii="Meiryo" w:eastAsia="Meiryo" w:hAnsi="Meiryo"/>
          <w:lang w:val="ja-JP" w:bidi="ja-JP"/>
        </w:rPr>
        <w:t>"サブスクライバーからの Microsoft SQL Server レプリケーション ディストリビューター可用性監視実行プロファイル" を、</w:t>
      </w:r>
      <w:r w:rsidRPr="00BD2284">
        <w:rPr>
          <w:rStyle w:val="UserInputNon-localizable"/>
          <w:rFonts w:ascii="Meiryo" w:eastAsia="Meiryo" w:hAnsi="Meiryo"/>
          <w:lang w:val="ja-JP" w:bidi="ja-JP"/>
        </w:rPr>
        <w:t>SSReplAvDb</w:t>
      </w:r>
      <w:r w:rsidRPr="00BD2284">
        <w:rPr>
          <w:rFonts w:ascii="Meiryo" w:eastAsia="Meiryo" w:hAnsi="Meiryo"/>
          <w:lang w:val="ja-JP" w:bidi="ja-JP"/>
        </w:rPr>
        <w:t xml:space="preserve"> 実行アカウントを使用するように設定します。</w:t>
      </w:r>
    </w:p>
    <w:p w14:paraId="0DA7A68C" w14:textId="513CD68F" w:rsidR="00491354" w:rsidRPr="00BD2284" w:rsidRDefault="00491354" w:rsidP="00CE322B">
      <w:pPr>
        <w:pStyle w:val="NumberedList1"/>
        <w:numPr>
          <w:ilvl w:val="1"/>
          <w:numId w:val="34"/>
        </w:numPr>
        <w:tabs>
          <w:tab w:val="left" w:pos="360"/>
        </w:tabs>
        <w:spacing w:line="260" w:lineRule="exact"/>
        <w:rPr>
          <w:rFonts w:ascii="Meiryo" w:eastAsia="Meiryo" w:hAnsi="Meiryo"/>
        </w:rPr>
      </w:pPr>
      <w:r w:rsidRPr="00BD2284">
        <w:rPr>
          <w:rFonts w:ascii="Meiryo" w:eastAsia="Meiryo" w:hAnsi="Meiryo"/>
          <w:lang w:val="ja-JP" w:bidi="ja-JP"/>
        </w:rPr>
        <w:lastRenderedPageBreak/>
        <w:t>"Microsoft SQL Server レプリケーション監視実行プロファイル" を、</w:t>
      </w:r>
      <w:r w:rsidRPr="00BD2284">
        <w:rPr>
          <w:rStyle w:val="UserInputNon-localizable"/>
          <w:rFonts w:ascii="Meiryo" w:eastAsia="Meiryo" w:hAnsi="Meiryo"/>
          <w:lang w:val="ja-JP" w:bidi="ja-JP"/>
        </w:rPr>
        <w:t>SSReplMonitoring</w:t>
      </w:r>
      <w:r w:rsidRPr="00BD2284">
        <w:rPr>
          <w:rFonts w:ascii="Meiryo" w:eastAsia="Meiryo" w:hAnsi="Meiryo"/>
          <w:lang w:val="ja-JP" w:bidi="ja-JP"/>
        </w:rPr>
        <w:t xml:space="preserve"> 実行アカウントを使用するように設定します。</w:t>
      </w:r>
    </w:p>
    <w:p w14:paraId="374520D1" w14:textId="71E13E5C" w:rsidR="00491354" w:rsidRPr="00BD2284" w:rsidRDefault="00491354" w:rsidP="00CE322B">
      <w:pPr>
        <w:pStyle w:val="NumberedList1"/>
        <w:numPr>
          <w:ilvl w:val="1"/>
          <w:numId w:val="34"/>
        </w:numPr>
        <w:tabs>
          <w:tab w:val="left" w:pos="360"/>
        </w:tabs>
        <w:spacing w:line="260" w:lineRule="exact"/>
        <w:rPr>
          <w:rFonts w:ascii="Meiryo" w:eastAsia="Meiryo" w:hAnsi="Meiryo"/>
        </w:rPr>
      </w:pPr>
      <w:r w:rsidRPr="00BD2284">
        <w:rPr>
          <w:rFonts w:ascii="Meiryo" w:eastAsia="Meiryo" w:hAnsi="Meiryo"/>
          <w:lang w:val="ja-JP" w:bidi="ja-JP"/>
        </w:rPr>
        <w:t>"Microsoft SQL Server レプリケーション SCOM SDK 検出実行プロファイル" を、</w:t>
      </w:r>
      <w:r w:rsidRPr="00BD2284">
        <w:rPr>
          <w:rFonts w:ascii="Meiryo" w:eastAsia="Meiryo" w:hAnsi="Meiryo"/>
          <w:b/>
          <w:lang w:val="ja-JP" w:bidi="ja-JP"/>
        </w:rPr>
        <w:t>SSREPLSDK</w:t>
      </w:r>
      <w:r w:rsidRPr="00BD2284">
        <w:rPr>
          <w:rFonts w:ascii="Meiryo" w:eastAsia="Meiryo" w:hAnsi="Meiryo"/>
          <w:lang w:val="ja-JP" w:bidi="ja-JP"/>
        </w:rPr>
        <w:t xml:space="preserve"> 実行アカウントを使用するように設定します。</w:t>
      </w:r>
    </w:p>
    <w:p w14:paraId="37DC7A5E" w14:textId="7EE3537A" w:rsidR="00BB5AAC" w:rsidRPr="00BD2284" w:rsidRDefault="00BB5AAC" w:rsidP="00A41429">
      <w:pPr>
        <w:pStyle w:val="NumberedList1"/>
        <w:numPr>
          <w:ilvl w:val="0"/>
          <w:numId w:val="0"/>
        </w:numPr>
        <w:tabs>
          <w:tab w:val="left" w:pos="360"/>
        </w:tabs>
        <w:spacing w:line="260" w:lineRule="exact"/>
        <w:ind w:left="360" w:hanging="360"/>
        <w:rPr>
          <w:rFonts w:ascii="Meiryo" w:eastAsia="Meiryo" w:hAnsi="Meiryo"/>
        </w:rPr>
      </w:pPr>
    </w:p>
    <w:p w14:paraId="3C906065" w14:textId="77777777" w:rsidR="00BB5AAC" w:rsidRPr="00BD2284" w:rsidRDefault="00BB5AAC" w:rsidP="00BB5AAC">
      <w:pPr>
        <w:pStyle w:val="Heading4"/>
        <w:rPr>
          <w:rFonts w:ascii="Meiryo" w:eastAsia="Meiryo" w:hAnsi="Meiryo"/>
        </w:rPr>
      </w:pPr>
      <w:bookmarkStart w:id="88" w:name="TLS"/>
      <w:bookmarkStart w:id="89" w:name="_TLS_1.2_Protection"/>
      <w:bookmarkStart w:id="90" w:name="_Toc469565882"/>
      <w:bookmarkEnd w:id="88"/>
      <w:bookmarkEnd w:id="89"/>
      <w:r w:rsidRPr="00BD2284">
        <w:rPr>
          <w:rFonts w:ascii="Meiryo" w:eastAsia="Meiryo" w:hAnsi="Meiryo"/>
          <w:lang w:val="ja-JP" w:bidi="ja-JP"/>
        </w:rPr>
        <w:t>TLS 1.2 保護</w:t>
      </w:r>
      <w:bookmarkEnd w:id="90"/>
    </w:p>
    <w:p w14:paraId="09CED1BF" w14:textId="77777777" w:rsidR="00BB5AAC" w:rsidRPr="00BD2284" w:rsidRDefault="00BB5AAC" w:rsidP="00BB5AAC">
      <w:pPr>
        <w:rPr>
          <w:rFonts w:ascii="Meiryo" w:eastAsia="Meiryo" w:hAnsi="Meiryo"/>
        </w:rPr>
      </w:pPr>
      <w:r w:rsidRPr="00BD2284">
        <w:rPr>
          <w:rFonts w:ascii="Meiryo" w:eastAsia="Meiryo" w:hAnsi="Meiryo"/>
          <w:lang w:val="ja-JP" w:bidi="ja-JP"/>
        </w:rPr>
        <w:t>SQL Server の接続の保護は TLS プロトコルによって提供されます。TLS 1.2 プロトコルを使用できるようにするには、環境で次の前提条件を満たす必要があります。</w:t>
      </w:r>
    </w:p>
    <w:p w14:paraId="5E5131B3" w14:textId="77777777" w:rsidR="00BB5AAC" w:rsidRPr="00BD2284" w:rsidRDefault="00BB5AAC" w:rsidP="00BB5AAC">
      <w:pPr>
        <w:pStyle w:val="ListParagraph"/>
        <w:numPr>
          <w:ilvl w:val="0"/>
          <w:numId w:val="40"/>
        </w:numPr>
        <w:spacing w:after="0" w:line="256" w:lineRule="auto"/>
        <w:contextualSpacing/>
        <w:rPr>
          <w:rFonts w:ascii="Meiryo" w:eastAsia="Meiryo" w:hAnsi="Meiryo"/>
        </w:rPr>
      </w:pPr>
      <w:r w:rsidRPr="00BD2284">
        <w:rPr>
          <w:rFonts w:ascii="Meiryo" w:eastAsia="Meiryo" w:hAnsi="Meiryo"/>
          <w:lang w:val="ja-JP" w:bidi="ja-JP"/>
        </w:rPr>
        <w:t>SQL Server を、TLS 1.2 をサポートするバージョンに更新する必要があります。</w:t>
      </w:r>
    </w:p>
    <w:p w14:paraId="6BEC8B66" w14:textId="77777777" w:rsidR="00BB5AAC" w:rsidRPr="00BD2284" w:rsidRDefault="00BB5AAC" w:rsidP="00BB5AAC">
      <w:pPr>
        <w:pStyle w:val="ListParagraph"/>
        <w:numPr>
          <w:ilvl w:val="0"/>
          <w:numId w:val="40"/>
        </w:numPr>
        <w:spacing w:after="0" w:line="256" w:lineRule="auto"/>
        <w:ind w:left="1276"/>
        <w:contextualSpacing/>
        <w:rPr>
          <w:rFonts w:ascii="Meiryo" w:eastAsia="Meiryo" w:hAnsi="Meiryo"/>
        </w:rPr>
      </w:pPr>
      <w:r w:rsidRPr="00BD2284">
        <w:rPr>
          <w:rFonts w:ascii="Meiryo" w:eastAsia="Meiryo" w:hAnsi="Meiryo"/>
          <w:lang w:val="ja-JP" w:bidi="ja-JP"/>
        </w:rPr>
        <w:t>次の表に示す前提条件を満たした環境であることを確認してください。</w:t>
      </w:r>
    </w:p>
    <w:p w14:paraId="6CACAD0E" w14:textId="77777777" w:rsidR="00BB5AAC" w:rsidRPr="00BD2284" w:rsidRDefault="00BB5AAC" w:rsidP="00BB5AAC">
      <w:pPr>
        <w:pStyle w:val="ListParagraph"/>
        <w:ind w:left="993"/>
        <w:rPr>
          <w:rFonts w:ascii="Meiryo" w:eastAsia="Meiryo" w:hAnsi="Meiryo"/>
        </w:rPr>
      </w:pPr>
    </w:p>
    <w:tbl>
      <w:tblPr>
        <w:tblStyle w:val="a1"/>
        <w:tblW w:w="9377" w:type="dxa"/>
        <w:tblInd w:w="0" w:type="dxa"/>
        <w:tblLook w:val="04A0" w:firstRow="1" w:lastRow="0" w:firstColumn="1" w:lastColumn="0" w:noHBand="0" w:noVBand="1"/>
      </w:tblPr>
      <w:tblGrid>
        <w:gridCol w:w="1703"/>
        <w:gridCol w:w="3178"/>
        <w:gridCol w:w="3267"/>
        <w:gridCol w:w="1516"/>
      </w:tblGrid>
      <w:tr w:rsidR="00BB5AAC" w:rsidRPr="00BD2284" w14:paraId="15894359" w14:textId="77777777" w:rsidTr="004B097E">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777EC98" w14:textId="77777777" w:rsidR="00BB5AAC" w:rsidRPr="00BD2284" w:rsidRDefault="00BB5AAC" w:rsidP="004B097E">
            <w:pPr>
              <w:spacing w:line="240" w:lineRule="auto"/>
              <w:rPr>
                <w:rFonts w:ascii="Meiryo" w:eastAsia="Meiryo" w:hAnsi="Meiryo" w:cs="Times New Roman"/>
                <w:b/>
                <w:bCs/>
                <w:color w:val="000000"/>
              </w:rPr>
            </w:pPr>
            <w:r w:rsidRPr="00BD2284">
              <w:rPr>
                <w:rFonts w:ascii="Meiryo" w:eastAsia="Meiryo" w:hAnsi="Meiryo" w:cs="Times New Roman"/>
                <w:b/>
                <w:color w:val="000000"/>
                <w:lang w:val="ja-JP" w:bidi="ja-JP"/>
              </w:rPr>
              <w:t>OS バージョン</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0EBC5C76" w14:textId="77777777" w:rsidR="00BB5AAC" w:rsidRPr="00BD2284" w:rsidRDefault="00BB5AAC" w:rsidP="004B097E">
            <w:pPr>
              <w:spacing w:line="240" w:lineRule="auto"/>
              <w:rPr>
                <w:rFonts w:ascii="Meiryo" w:eastAsia="Meiryo" w:hAnsi="Meiryo" w:cs="Times New Roman"/>
                <w:b/>
                <w:bCs/>
                <w:color w:val="000000"/>
              </w:rPr>
            </w:pPr>
            <w:r w:rsidRPr="00BD2284">
              <w:rPr>
                <w:rFonts w:ascii="Meiryo" w:eastAsia="Meiryo" w:hAnsi="Meiryo" w:cs="Times New Roman"/>
                <w:b/>
                <w:color w:val="000000"/>
                <w:lang w:val="ja-JP" w:bidi="ja-JP"/>
              </w:rPr>
              <w:t>SCOM バージョン</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6B33DB27" w14:textId="77777777" w:rsidR="00BB5AAC" w:rsidRPr="00BD2284" w:rsidRDefault="00BB5AAC" w:rsidP="004B097E">
            <w:pPr>
              <w:spacing w:line="240" w:lineRule="auto"/>
              <w:rPr>
                <w:rFonts w:ascii="Meiryo" w:eastAsia="Meiryo" w:hAnsi="Meiryo" w:cs="Times New Roman"/>
                <w:b/>
                <w:bCs/>
                <w:color w:val="000000"/>
              </w:rPr>
            </w:pPr>
            <w:r w:rsidRPr="00BD2284">
              <w:rPr>
                <w:rFonts w:ascii="Meiryo" w:eastAsia="Meiryo" w:hAnsi="Meiryo" w:cs="Times New Roman"/>
                <w:b/>
                <w:color w:val="000000"/>
                <w:lang w:val="ja-JP" w:bidi="ja-JP"/>
              </w:rPr>
              <w:t>.NET バージョン</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3F6B6187" w14:textId="77777777" w:rsidR="00BB5AAC" w:rsidRPr="00BD2284" w:rsidRDefault="00BB5AAC" w:rsidP="004B097E">
            <w:pPr>
              <w:spacing w:line="240" w:lineRule="auto"/>
              <w:rPr>
                <w:rFonts w:ascii="Meiryo" w:eastAsia="Meiryo" w:hAnsi="Meiryo" w:cs="Times New Roman"/>
                <w:b/>
                <w:bCs/>
                <w:color w:val="000000"/>
              </w:rPr>
            </w:pPr>
            <w:r w:rsidRPr="00BD2284">
              <w:rPr>
                <w:rFonts w:ascii="Meiryo" w:eastAsia="Meiryo" w:hAnsi="Meiryo" w:cs="Times New Roman"/>
                <w:b/>
                <w:color w:val="000000"/>
                <w:lang w:val="ja-JP" w:bidi="ja-JP"/>
              </w:rPr>
              <w:t>PowerShell バージョン</w:t>
            </w:r>
          </w:p>
        </w:tc>
      </w:tr>
      <w:tr w:rsidR="00BB5AAC" w:rsidRPr="00BD2284" w14:paraId="51BC0762"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4DE975DD"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105B7289"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最低限のサポート以上の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1F459DAE"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TLS 1.2 に更新済みの 2.0 以上 4.0 未満の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r w:rsidRPr="00BD2284">
              <w:rPr>
                <w:rFonts w:ascii="Meiryo" w:eastAsia="Meiryo" w:hAnsi="Meiryo" w:cs="Times New Roman"/>
                <w:color w:val="000000"/>
                <w:lang w:val="ja-JP" w:bidi="ja-JP"/>
              </w:rPr>
              <w:br/>
              <w:t>」および「</w:t>
            </w:r>
            <w:r w:rsidRPr="00BD2284">
              <w:rPr>
                <w:rFonts w:ascii="Meiryo" w:eastAsia="Meiryo" w:hAnsi="Meiryo" w:cs="Times New Roman"/>
                <w:color w:val="000000"/>
                <w:lang w:val="ja-JP" w:bidi="ja-JP"/>
              </w:rPr>
              <w:br/>
              <w:t>TLS 1.2 に更新済みの 4.0 以上 4.6 未満の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4CBEE09F"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3.0 以上</w:t>
            </w:r>
          </w:p>
        </w:tc>
      </w:tr>
      <w:tr w:rsidR="00BB5AAC" w:rsidRPr="00BD2284" w14:paraId="01F5F358"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3574095A"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3F9797DD"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最低限のサポート以上の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35A9CEC7"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TLS 1.2 に更新済みの 2.0 以上 4.0 未満の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r w:rsidRPr="00BD2284">
              <w:rPr>
                <w:rFonts w:ascii="Meiryo" w:eastAsia="Meiryo" w:hAnsi="Meiryo" w:cs="Times New Roman"/>
                <w:color w:val="000000"/>
                <w:lang w:val="ja-JP" w:bidi="ja-JP"/>
              </w:rPr>
              <w:br/>
              <w:t>」、「</w:t>
            </w:r>
            <w:r w:rsidRPr="00BD2284">
              <w:rPr>
                <w:rFonts w:ascii="Meiryo" w:eastAsia="Meiryo" w:hAnsi="Meiryo" w:cs="Times New Roman"/>
                <w:color w:val="000000"/>
                <w:lang w:val="ja-JP" w:bidi="ja-JP"/>
              </w:rPr>
              <w:br/>
              <w:t>4.6 以上の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4E6E8BCC"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3.0 以上</w:t>
            </w:r>
          </w:p>
        </w:tc>
      </w:tr>
      <w:tr w:rsidR="00BB5AAC" w:rsidRPr="00BD2284" w14:paraId="15E92E14"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53852F77"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377AC06D"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2012 SP1 UR10 以降の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br/>
            </w:r>
            <w:r w:rsidRPr="00BD2284">
              <w:rPr>
                <w:rFonts w:ascii="Meiryo" w:eastAsia="Meiryo" w:hAnsi="Meiryo" w:cs="Times New Roman"/>
                <w:color w:val="000000"/>
                <w:lang w:val="ja-JP" w:bidi="ja-JP"/>
              </w:rPr>
              <w:lastRenderedPageBreak/>
              <w:t>2012 R2 UR7 以降の</w:t>
            </w:r>
            <w:r w:rsidRPr="00BD2284">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7B34D80E"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lastRenderedPageBreak/>
              <w:t>TLS 1.2 に更新済みの 2.0 以上 4.0 未満の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r w:rsidRPr="00BD2284">
              <w:rPr>
                <w:rFonts w:ascii="Meiryo" w:eastAsia="Meiryo" w:hAnsi="Meiryo" w:cs="Times New Roman"/>
                <w:color w:val="000000"/>
                <w:lang w:val="ja-JP" w:bidi="ja-JP"/>
              </w:rPr>
              <w:br/>
            </w:r>
            <w:r w:rsidRPr="00BD2284">
              <w:rPr>
                <w:rFonts w:ascii="Meiryo" w:eastAsia="Meiryo" w:hAnsi="Meiryo" w:cs="Times New Roman"/>
                <w:color w:val="000000"/>
                <w:lang w:val="ja-JP" w:bidi="ja-JP"/>
              </w:rPr>
              <w:lastRenderedPageBreak/>
              <w:t>」、「</w:t>
            </w:r>
            <w:r w:rsidRPr="00BD2284">
              <w:rPr>
                <w:rFonts w:ascii="Meiryo" w:eastAsia="Meiryo" w:hAnsi="Meiryo" w:cs="Times New Roman"/>
                <w:color w:val="000000"/>
                <w:lang w:val="ja-JP" w:bidi="ja-JP"/>
              </w:rPr>
              <w:br/>
              <w:t>4.6 以上の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355195B6"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lastRenderedPageBreak/>
              <w:t>2.0 以上</w:t>
            </w:r>
          </w:p>
        </w:tc>
      </w:tr>
      <w:tr w:rsidR="00BB5AAC" w:rsidRPr="00BD2284" w14:paraId="08DD2767"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2D996944"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716831CA"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2012 SP1 UR10 以降の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br/>
              <w:t>2012 R2 UR7 以降の</w:t>
            </w:r>
            <w:r w:rsidRPr="00BD2284">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454AF54A"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TLS 1.2 に更新済みの 2.0 以上 4.0 未満の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r w:rsidRPr="00BD2284">
              <w:rPr>
                <w:rFonts w:ascii="Meiryo" w:eastAsia="Meiryo" w:hAnsi="Meiryo" w:cs="Times New Roman"/>
                <w:color w:val="000000"/>
                <w:lang w:val="ja-JP" w:bidi="ja-JP"/>
              </w:rPr>
              <w:br/>
              <w:t>」、「</w:t>
            </w:r>
            <w:r w:rsidRPr="00BD2284">
              <w:rPr>
                <w:rFonts w:ascii="Meiryo" w:eastAsia="Meiryo" w:hAnsi="Meiryo" w:cs="Times New Roman"/>
                <w:color w:val="000000"/>
                <w:lang w:val="ja-JP" w:bidi="ja-JP"/>
              </w:rPr>
              <w:br/>
              <w:t>TLS 1.2 に更新済みの 4.0 以上 4.6 未満の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67B0E8BA"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2.0 以上</w:t>
            </w:r>
          </w:p>
        </w:tc>
      </w:tr>
      <w:tr w:rsidR="00BB5AAC" w:rsidRPr="00BD2284" w14:paraId="5FE6C0A5" w14:textId="77777777" w:rsidTr="004B097E">
        <w:trPr>
          <w:trHeight w:val="600"/>
        </w:trPr>
        <w:tc>
          <w:tcPr>
            <w:tcW w:w="1703" w:type="dxa"/>
            <w:tcBorders>
              <w:top w:val="nil"/>
              <w:left w:val="single" w:sz="4" w:space="0" w:color="auto"/>
              <w:bottom w:val="single" w:sz="4" w:space="0" w:color="auto"/>
              <w:right w:val="single" w:sz="4" w:space="0" w:color="auto"/>
            </w:tcBorders>
            <w:noWrap/>
            <w:vAlign w:val="center"/>
            <w:hideMark/>
          </w:tcPr>
          <w:p w14:paraId="273D4940"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752FE3E1"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2012 SP1 UR10 より前の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br/>
              <w:t>2012 R2 以降かつ 2012 R2 UR7 より前の</w:t>
            </w:r>
            <w:r w:rsidRPr="00BD2284">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noWrap/>
            <w:vAlign w:val="center"/>
            <w:hideMark/>
          </w:tcPr>
          <w:p w14:paraId="49462174"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TLS 1.2 に更新済みの 2.0 以上 4.0 未満の</w:t>
            </w:r>
            <w:r w:rsidRPr="00BD2284">
              <w:rPr>
                <w:rFonts w:ascii="Meiryo" w:eastAsia="Meiryo" w:hAnsi="Meiryo" w:cs="Times New Roman"/>
                <w:b/>
                <w:color w:val="000000"/>
                <w:lang w:val="ja-JP" w:bidi="ja-JP"/>
              </w:rPr>
              <w:t>バージョン</w:t>
            </w:r>
            <w:r w:rsidRPr="00BD2284">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227E3C94" w14:textId="77777777" w:rsidR="00BB5AAC" w:rsidRPr="00BD2284" w:rsidRDefault="00BB5AAC" w:rsidP="004B097E">
            <w:pPr>
              <w:spacing w:line="240" w:lineRule="auto"/>
              <w:rPr>
                <w:rFonts w:ascii="Meiryo" w:eastAsia="Meiryo" w:hAnsi="Meiryo" w:cs="Times New Roman"/>
                <w:color w:val="000000"/>
              </w:rPr>
            </w:pPr>
            <w:r w:rsidRPr="00BD2284">
              <w:rPr>
                <w:rFonts w:ascii="Meiryo" w:eastAsia="Meiryo" w:hAnsi="Meiryo" w:cs="Times New Roman"/>
                <w:color w:val="000000"/>
                <w:lang w:val="ja-JP" w:bidi="ja-JP"/>
              </w:rPr>
              <w:t>2.0</w:t>
            </w:r>
          </w:p>
        </w:tc>
      </w:tr>
    </w:tbl>
    <w:p w14:paraId="327973B3" w14:textId="77777777" w:rsidR="00BB5AAC" w:rsidRPr="00BD2284" w:rsidRDefault="00BB5AAC" w:rsidP="00BB5AAC">
      <w:pPr>
        <w:rPr>
          <w:rFonts w:ascii="Meiryo" w:eastAsia="Meiryo" w:hAnsi="Meiryo"/>
        </w:rPr>
      </w:pPr>
    </w:p>
    <w:p w14:paraId="78587A3B" w14:textId="539E3975" w:rsidR="00BB5AAC" w:rsidRPr="00BD2284" w:rsidRDefault="00BB5AAC" w:rsidP="00BB5AAC">
      <w:pPr>
        <w:rPr>
          <w:rFonts w:ascii="Meiryo" w:eastAsia="Meiryo" w:hAnsi="Meiryo"/>
        </w:rPr>
      </w:pPr>
      <w:r w:rsidRPr="00BD2284">
        <w:rPr>
          <w:rFonts w:ascii="Meiryo" w:eastAsia="Meiryo" w:hAnsi="Meiryo"/>
          <w:lang w:val="ja-JP" w:bidi="ja-JP"/>
        </w:rPr>
        <w:t>* .NET Framework TLS 1.2 の更新プログラムは、「</w:t>
      </w:r>
      <w:hyperlink r:id="rId54" w:history="1">
        <w:r w:rsidRPr="00BD2284">
          <w:rPr>
            <w:rStyle w:val="Hyperlink"/>
            <w:rFonts w:ascii="Meiryo" w:eastAsia="Meiryo" w:hAnsi="Meiryo"/>
            <w:sz w:val="22"/>
            <w:szCs w:val="22"/>
            <w:lang w:val="ja-JP" w:bidi="ja-JP"/>
          </w:rPr>
          <w:t xml:space="preserve">Microsoft SQL Server </w:t>
        </w:r>
        <w:r w:rsidRPr="00BD2284">
          <w:rPr>
            <w:rStyle w:val="Hyperlink"/>
            <w:rFonts w:ascii="Meiryo" w:eastAsia="Meiryo" w:hAnsi="Meiryo" w:cs="MS Gothic" w:hint="eastAsia"/>
            <w:sz w:val="22"/>
            <w:szCs w:val="22"/>
            <w:lang w:val="ja-JP" w:bidi="ja-JP"/>
          </w:rPr>
          <w:t>用の</w:t>
        </w:r>
        <w:r w:rsidRPr="00BD2284">
          <w:rPr>
            <w:rStyle w:val="Hyperlink"/>
            <w:rFonts w:ascii="Meiryo" w:eastAsia="Meiryo" w:hAnsi="Meiryo"/>
            <w:sz w:val="22"/>
            <w:szCs w:val="22"/>
            <w:lang w:val="ja-JP" w:bidi="ja-JP"/>
          </w:rPr>
          <w:t xml:space="preserve"> TLS 1.2 </w:t>
        </w:r>
        <w:r w:rsidRPr="00BD2284">
          <w:rPr>
            <w:rStyle w:val="Hyperlink"/>
            <w:rFonts w:ascii="Meiryo" w:eastAsia="Meiryo" w:hAnsi="Meiryo" w:cs="MS Gothic" w:hint="eastAsia"/>
            <w:sz w:val="22"/>
            <w:szCs w:val="22"/>
            <w:lang w:val="ja-JP" w:bidi="ja-JP"/>
          </w:rPr>
          <w:t>サポート</w:t>
        </w:r>
      </w:hyperlink>
      <w:r w:rsidRPr="00BD2284">
        <w:rPr>
          <w:rFonts w:ascii="Meiryo" w:eastAsia="Meiryo" w:hAnsi="Meiryo"/>
          <w:lang w:val="ja-JP" w:bidi="ja-JP"/>
        </w:rPr>
        <w:t>」ページ (「</w:t>
      </w:r>
      <w:r w:rsidRPr="00BD2284">
        <w:rPr>
          <w:rFonts w:ascii="Meiryo" w:eastAsia="Meiryo" w:hAnsi="Meiryo"/>
          <w:b/>
          <w:lang w:val="ja-JP" w:bidi="ja-JP"/>
        </w:rPr>
        <w:t>クライアント コンポーネントのダウンロード</w:t>
      </w:r>
      <w:r w:rsidRPr="00BD2284">
        <w:rPr>
          <w:rFonts w:ascii="Meiryo" w:eastAsia="Meiryo" w:hAnsi="Meiryo"/>
          <w:lang w:val="ja-JP" w:bidi="ja-JP"/>
        </w:rPr>
        <w:t>」セクション) からダウンロードできます。</w:t>
      </w:r>
    </w:p>
    <w:p w14:paraId="68C5949E" w14:textId="75563253" w:rsidR="00BB5AAC" w:rsidRPr="00BD2284" w:rsidRDefault="00BB5AAC" w:rsidP="00A41429">
      <w:pPr>
        <w:pStyle w:val="NumberedList1"/>
        <w:numPr>
          <w:ilvl w:val="0"/>
          <w:numId w:val="0"/>
        </w:numPr>
        <w:tabs>
          <w:tab w:val="left" w:pos="360"/>
        </w:tabs>
        <w:spacing w:line="260" w:lineRule="exact"/>
        <w:ind w:left="360" w:hanging="360"/>
        <w:rPr>
          <w:rFonts w:ascii="Meiryo" w:eastAsia="Meiryo" w:hAnsi="Meiryo"/>
        </w:rPr>
      </w:pPr>
      <w:r w:rsidRPr="00BD2284">
        <w:rPr>
          <w:rFonts w:ascii="Meiryo" w:eastAsia="Meiryo" w:hAnsi="Meiryo"/>
          <w:lang w:val="ja-JP" w:bidi="ja-JP"/>
        </w:rPr>
        <w:t>** 最低限サポートされている SCOM バージョンは、「サポートされている構成」セクションに記載されています。</w:t>
      </w:r>
    </w:p>
    <w:p w14:paraId="44553C49" w14:textId="787F09DC" w:rsidR="00BB5AAC" w:rsidRPr="00BD2284" w:rsidRDefault="00BB5AAC" w:rsidP="00A41429">
      <w:pPr>
        <w:pStyle w:val="NumberedList1"/>
        <w:numPr>
          <w:ilvl w:val="0"/>
          <w:numId w:val="0"/>
        </w:numPr>
        <w:tabs>
          <w:tab w:val="left" w:pos="360"/>
        </w:tabs>
        <w:spacing w:line="260" w:lineRule="exact"/>
        <w:rPr>
          <w:rFonts w:ascii="Meiryo" w:eastAsia="Meiryo" w:hAnsi="Meiryo"/>
        </w:rPr>
      </w:pPr>
    </w:p>
    <w:p w14:paraId="2FD795C2" w14:textId="77777777" w:rsidR="0028645B" w:rsidRPr="00BD2284" w:rsidRDefault="0028645B" w:rsidP="00664EA8">
      <w:pPr>
        <w:pStyle w:val="Heading2"/>
        <w:rPr>
          <w:rFonts w:ascii="Meiryo" w:eastAsia="Meiryo" w:hAnsi="Meiryo"/>
        </w:rPr>
      </w:pPr>
      <w:bookmarkStart w:id="91" w:name="_Toc469565883"/>
      <w:r w:rsidRPr="00BD2284">
        <w:rPr>
          <w:rFonts w:ascii="Meiryo" w:eastAsia="Meiryo" w:hAnsi="Meiryo"/>
          <w:lang w:val="ja-JP" w:bidi="ja-JP"/>
        </w:rPr>
        <w:lastRenderedPageBreak/>
        <w:t>Operations Manager コンソールによる情報の表示</w:t>
      </w:r>
      <w:bookmarkStart w:id="92" w:name="z86a5fb31462d499bb9d453d242491276"/>
      <w:bookmarkEnd w:id="83"/>
      <w:bookmarkEnd w:id="91"/>
      <w:bookmarkEnd w:id="92"/>
    </w:p>
    <w:p w14:paraId="06EEC755" w14:textId="785C203B" w:rsidR="00DC2A7D" w:rsidRPr="00BD2284" w:rsidRDefault="00DC2A7D" w:rsidP="00387C76">
      <w:pPr>
        <w:pStyle w:val="Heading3"/>
        <w:rPr>
          <w:rFonts w:ascii="Meiryo" w:eastAsia="Meiryo" w:hAnsi="Meiryo"/>
        </w:rPr>
      </w:pPr>
      <w:bookmarkStart w:id="93" w:name="_Toc469565884"/>
      <w:r w:rsidRPr="00BD2284">
        <w:rPr>
          <w:rFonts w:ascii="Meiryo" w:eastAsia="Meiryo" w:hAnsi="Meiryo"/>
          <w:lang w:val="ja-JP" w:bidi="ja-JP"/>
        </w:rPr>
        <w:t>バージョンに依存しない (汎用) ビューとダッシュボード</w:t>
      </w:r>
      <w:bookmarkEnd w:id="93"/>
    </w:p>
    <w:p w14:paraId="1448CE69" w14:textId="288E778E" w:rsidR="00A304C5" w:rsidRPr="00BD2284" w:rsidRDefault="00DC2A7D" w:rsidP="009C46D9">
      <w:pPr>
        <w:rPr>
          <w:rFonts w:ascii="Meiryo" w:eastAsia="Meiryo" w:hAnsi="Meiryo"/>
        </w:rPr>
      </w:pPr>
      <w:r w:rsidRPr="00BD2284">
        <w:rPr>
          <w:rFonts w:ascii="Meiryo" w:eastAsia="Meiryo" w:hAnsi="Meiryo"/>
          <w:lang w:val="ja-JP" w:bidi="ja-JP"/>
        </w:rPr>
        <w:t>この管理パックは、SQL Server 2014 用管理パックの初回リリースで導入された共通のフォルダー構造を使用します。次のビューとダッシュボードは、バージョンに依存せず、すべてのバージョンの SQL Server の情報を表示します。</w:t>
      </w:r>
    </w:p>
    <w:p w14:paraId="0C56C1C0" w14:textId="5FE1C1E5" w:rsidR="00DC2A7D" w:rsidRPr="00BD2284" w:rsidRDefault="00DC2A7D" w:rsidP="00DC2A7D">
      <w:pPr>
        <w:pStyle w:val="NoSpacing"/>
        <w:rPr>
          <w:rFonts w:ascii="Meiryo" w:eastAsia="Meiryo" w:hAnsi="Meiryo"/>
        </w:rPr>
      </w:pPr>
      <w:r w:rsidRPr="00BD2284">
        <w:rPr>
          <w:rFonts w:ascii="Meiryo" w:eastAsia="Meiryo" w:hAnsi="Meiryo"/>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lang w:val="ja-JP" w:bidi="ja-JP"/>
        </w:rPr>
        <w:t>SQL Server レプリケーション</w:t>
      </w:r>
    </w:p>
    <w:p w14:paraId="77538729" w14:textId="77777777" w:rsidR="00DC2A7D" w:rsidRPr="00BD2284" w:rsidRDefault="00DC2A7D" w:rsidP="00DC2A7D">
      <w:pPr>
        <w:pStyle w:val="NoSpacing"/>
        <w:ind w:left="360"/>
        <w:rPr>
          <w:rFonts w:ascii="Meiryo" w:eastAsia="Meiryo" w:hAnsi="Meiryo"/>
        </w:rPr>
      </w:pPr>
      <w:r w:rsidRPr="00BD2284">
        <w:rPr>
          <w:rFonts w:ascii="Meiryo" w:eastAsia="Meiryo" w:hAnsi="Meiryo"/>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D2284">
        <w:rPr>
          <w:rFonts w:ascii="Meiryo" w:eastAsia="Meiryo" w:hAnsi="Meiryo"/>
          <w:lang w:val="ja-JP" w:bidi="ja-JP"/>
        </w:rPr>
        <w:t>アクティブな警告</w:t>
      </w:r>
    </w:p>
    <w:p w14:paraId="5A753ABC" w14:textId="24DA2D4B" w:rsidR="00DC2A7D" w:rsidRPr="00BD2284" w:rsidRDefault="009B294A" w:rsidP="009B294A">
      <w:pPr>
        <w:pStyle w:val="NoSpacing"/>
        <w:ind w:left="360"/>
        <w:rPr>
          <w:rFonts w:ascii="Meiryo" w:eastAsia="Meiryo" w:hAnsi="Meiryo"/>
        </w:rPr>
      </w:pPr>
      <w:r w:rsidRPr="00BD2284">
        <w:rPr>
          <w:rFonts w:ascii="Meiryo" w:eastAsia="Meiryo" w:hAnsi="Meiryo"/>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BD2284">
        <w:rPr>
          <w:rFonts w:ascii="Meiryo" w:eastAsia="Meiryo" w:hAnsi="Meiryo"/>
          <w:lang w:val="ja-JP" w:bidi="ja-JP"/>
        </w:rPr>
        <w:t>すべてのレプリケーション関連オブジェクト</w:t>
      </w:r>
    </w:p>
    <w:p w14:paraId="5E5B2E77" w14:textId="65A00A10" w:rsidR="00DC2A7D" w:rsidRPr="00BD2284" w:rsidRDefault="00DC2A7D" w:rsidP="00DC2A7D">
      <w:pPr>
        <w:pStyle w:val="NoSpacing"/>
        <w:ind w:left="360"/>
        <w:rPr>
          <w:rFonts w:ascii="Meiryo" w:eastAsia="Meiryo" w:hAnsi="Meiryo"/>
        </w:rPr>
      </w:pPr>
      <w:r w:rsidRPr="00BD2284">
        <w:rPr>
          <w:rFonts w:ascii="Meiryo" w:eastAsia="Meiryo" w:hAnsi="Meiryo"/>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BD2284">
        <w:rPr>
          <w:rFonts w:ascii="Meiryo" w:eastAsia="Meiryo" w:hAnsi="Meiryo"/>
          <w:lang w:val="ja-JP" w:bidi="ja-JP"/>
        </w:rPr>
        <w:t>SQL Server レプリケーション データベース ヘルス</w:t>
      </w:r>
    </w:p>
    <w:p w14:paraId="437C3304" w14:textId="77777777" w:rsidR="00A304C5" w:rsidRPr="00BD2284" w:rsidRDefault="00A304C5" w:rsidP="009C46D9">
      <w:pPr>
        <w:pStyle w:val="NoSpacing"/>
        <w:ind w:left="360"/>
        <w:rPr>
          <w:rFonts w:ascii="Meiryo" w:eastAsia="Meiryo" w:hAnsi="Meiryo"/>
        </w:rPr>
      </w:pPr>
    </w:p>
    <w:p w14:paraId="4301CAF5" w14:textId="26843E8A" w:rsidR="00A304C5" w:rsidRPr="00BD2284" w:rsidRDefault="00A304C5" w:rsidP="000A2DAF">
      <w:pPr>
        <w:rPr>
          <w:rFonts w:ascii="Meiryo" w:eastAsia="Meiryo" w:hAnsi="Meiryo"/>
        </w:rPr>
      </w:pPr>
      <w:r w:rsidRPr="00BD2284">
        <w:rPr>
          <w:rFonts w:ascii="Meiryo" w:eastAsia="Meiryo" w:hAnsi="Meiryo"/>
          <w:lang w:val="ja-JP" w:bidi="ja-JP"/>
        </w:rPr>
        <w:t>[すべてのレプリケーション関連オブジェクト] ダイアグラム ビューでは、すべての SQL Server レプリケーション オブジェクトとそれらの関係についての情報が提供されます。</w:t>
      </w:r>
    </w:p>
    <w:p w14:paraId="56B6D0D4" w14:textId="0AD2EEFA" w:rsidR="0093215A" w:rsidRPr="00BD2284" w:rsidRDefault="0093215A" w:rsidP="000A2DAF">
      <w:pPr>
        <w:rPr>
          <w:rFonts w:ascii="Meiryo" w:eastAsia="Meiryo" w:hAnsi="Meiryo"/>
        </w:rPr>
      </w:pPr>
      <w:r w:rsidRPr="00BD2284">
        <w:rPr>
          <w:rFonts w:ascii="Meiryo" w:eastAsia="Meiryo" w:hAnsi="Meiryo"/>
          <w:lang w:val="ja-JP" w:bidi="ja-JP"/>
        </w:rPr>
        <w:t>[SQL Server レプリケーション データベース ヘルス] の状態ビューでは、パブリッシュされたデータベースとしてレプリケーションに参加しているすべてのデータベースに関する情報が提供されます。このビューでは、パブリッシュされたデータベースごとのダイアグラム ビューを簡単に開くことができます。</w:t>
      </w:r>
    </w:p>
    <w:p w14:paraId="5AB45F90" w14:textId="096F7009" w:rsidR="00F672FE" w:rsidRPr="00BD2284" w:rsidRDefault="009C46D9" w:rsidP="00387C76">
      <w:pPr>
        <w:pStyle w:val="Heading3"/>
        <w:rPr>
          <w:rFonts w:ascii="Meiryo" w:eastAsia="Meiryo" w:hAnsi="Meiryo"/>
        </w:rPr>
      </w:pPr>
      <w:bookmarkStart w:id="94" w:name="_Toc469565885"/>
      <w:r w:rsidRPr="00BD2284">
        <w:rPr>
          <w:rFonts w:ascii="Meiryo" w:eastAsia="Meiryo" w:hAnsi="Meiryo"/>
          <w:lang w:val="ja-JP" w:bidi="ja-JP"/>
        </w:rPr>
        <w:lastRenderedPageBreak/>
        <w:t>SQL Server 2014 レプリケーション ビュー</w:t>
      </w:r>
      <w:bookmarkEnd w:id="94"/>
    </w:p>
    <w:p w14:paraId="78B999B8" w14:textId="785FEE71" w:rsidR="00F672FE" w:rsidRPr="00BD2284" w:rsidRDefault="00F672FE" w:rsidP="00F672FE">
      <w:pPr>
        <w:rPr>
          <w:rFonts w:ascii="Meiryo" w:eastAsia="Meiryo" w:hAnsi="Meiryo"/>
        </w:rPr>
      </w:pPr>
      <w:r w:rsidRPr="00BD2284">
        <w:rPr>
          <w:rFonts w:ascii="Meiryo" w:eastAsia="Meiryo" w:hAnsi="Meiryo"/>
          <w:lang w:val="ja-JP" w:bidi="ja-JP"/>
        </w:rPr>
        <w:t>Microsoft SQL Server 2014 レプリケーション用管理パックでは、状態、パフォーマンス、およびアラート ビューの包括的なセットが導入されています。これらは、以下の専用フォルダーに格納されています。</w:t>
      </w:r>
    </w:p>
    <w:p w14:paraId="235B7469" w14:textId="66FA07E7" w:rsidR="00F672FE" w:rsidRPr="00BD2284" w:rsidRDefault="002F67CA" w:rsidP="00F672FE">
      <w:pPr>
        <w:ind w:firstLine="360"/>
        <w:rPr>
          <w:rFonts w:ascii="Meiryo" w:eastAsia="Meiryo" w:hAnsi="Meiryo"/>
        </w:rPr>
      </w:pPr>
      <w:r w:rsidRPr="00BD2284">
        <w:rPr>
          <w:rFonts w:ascii="Meiryo" w:eastAsia="Meiryo" w:hAnsi="Meiryo"/>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D2284">
        <w:rPr>
          <w:rFonts w:ascii="Meiryo" w:eastAsia="Meiryo" w:hAnsi="Meiryo"/>
          <w:lang w:val="ja-JP" w:bidi="ja-JP"/>
        </w:rPr>
        <w:t>監視</w:t>
      </w:r>
    </w:p>
    <w:p w14:paraId="32FA5C43" w14:textId="0D30DFC6" w:rsidR="00F672FE" w:rsidRPr="00BD2284" w:rsidRDefault="002F67CA" w:rsidP="00F672FE">
      <w:pPr>
        <w:ind w:left="360" w:firstLine="360"/>
        <w:rPr>
          <w:rFonts w:ascii="Meiryo" w:eastAsia="Meiryo" w:hAnsi="Meiryo"/>
        </w:rPr>
      </w:pPr>
      <w:r w:rsidRPr="00BD2284">
        <w:rPr>
          <w:rFonts w:ascii="Meiryo" w:eastAsia="Meiryo" w:hAnsi="Meiryo"/>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74DD2">
        <w:rPr>
          <w:rFonts w:ascii="Meiryo" w:eastAsia="Meiryo" w:hAnsi="Meiryo"/>
          <w:lang w:bidi="ja-JP"/>
        </w:rPr>
        <w:t xml:space="preserve">Microsoft SQL Server </w:t>
      </w:r>
    </w:p>
    <w:p w14:paraId="30C01E97" w14:textId="68F8F191" w:rsidR="00F672FE" w:rsidRPr="00BD2284" w:rsidRDefault="002F67CA" w:rsidP="00F672FE">
      <w:pPr>
        <w:ind w:left="720" w:firstLine="360"/>
        <w:rPr>
          <w:rFonts w:ascii="Meiryo" w:eastAsia="Meiryo" w:hAnsi="Meiryo"/>
        </w:rPr>
      </w:pPr>
      <w:r w:rsidRPr="00BD2284">
        <w:rPr>
          <w:rFonts w:ascii="Meiryo" w:eastAsia="Meiryo" w:hAnsi="Meiryo"/>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74DD2">
        <w:rPr>
          <w:rFonts w:ascii="Meiryo" w:eastAsia="Meiryo" w:hAnsi="Meiryo"/>
          <w:lang w:bidi="ja-JP"/>
        </w:rPr>
        <w:t xml:space="preserve">SQL Server </w:t>
      </w:r>
      <w:r w:rsidR="00F672FE" w:rsidRPr="00BD2284">
        <w:rPr>
          <w:rFonts w:ascii="Meiryo" w:eastAsia="Meiryo" w:hAnsi="Meiryo"/>
          <w:lang w:val="ja-JP" w:bidi="ja-JP"/>
        </w:rPr>
        <w:t>レプリケーション</w:t>
      </w:r>
    </w:p>
    <w:p w14:paraId="585BEAA6" w14:textId="2BA87BEB" w:rsidR="00F672FE" w:rsidRPr="00BD2284" w:rsidRDefault="00F672FE" w:rsidP="00F672FE">
      <w:pPr>
        <w:ind w:left="720" w:firstLine="360"/>
        <w:rPr>
          <w:rFonts w:ascii="Meiryo" w:eastAsia="Meiryo" w:hAnsi="Meiryo"/>
        </w:rPr>
      </w:pPr>
      <w:r w:rsidRPr="00D74DD2">
        <w:rPr>
          <w:rFonts w:ascii="Meiryo" w:eastAsia="Meiryo" w:hAnsi="Meiryo"/>
          <w:lang w:bidi="ja-JP"/>
        </w:rPr>
        <w:tab/>
      </w:r>
      <w:r w:rsidR="002F67CA" w:rsidRPr="00BD2284">
        <w:rPr>
          <w:rFonts w:ascii="Meiryo" w:eastAsia="Meiryo" w:hAnsi="Meiryo"/>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4DD2">
        <w:rPr>
          <w:rFonts w:ascii="Meiryo" w:eastAsia="Meiryo" w:hAnsi="Meiryo"/>
          <w:lang w:bidi="ja-JP"/>
        </w:rPr>
        <w:t xml:space="preserve">SQL Server 2014 </w:t>
      </w:r>
      <w:r w:rsidRPr="00BD2284">
        <w:rPr>
          <w:rFonts w:ascii="Meiryo" w:eastAsia="Meiryo" w:hAnsi="Meiryo"/>
          <w:lang w:val="ja-JP" w:bidi="ja-JP"/>
        </w:rPr>
        <w:t>レプリケーション</w:t>
      </w:r>
    </w:p>
    <w:p w14:paraId="6AF92A33" w14:textId="492CFDE1" w:rsidR="00FE08CA" w:rsidRPr="00BD2284" w:rsidRDefault="00FE08CA" w:rsidP="00FE08CA">
      <w:pPr>
        <w:ind w:left="720" w:firstLine="360"/>
        <w:rPr>
          <w:rFonts w:ascii="Meiryo" w:eastAsia="Meiryo" w:hAnsi="Meiryo"/>
          <w:b/>
        </w:rPr>
      </w:pPr>
      <w:r w:rsidRPr="00D74DD2">
        <w:rPr>
          <w:rFonts w:ascii="Meiryo" w:eastAsia="Meiryo" w:hAnsi="Meiryo"/>
          <w:lang w:bidi="ja-JP"/>
        </w:rPr>
        <w:tab/>
      </w:r>
      <w:r w:rsidRPr="00BD2284">
        <w:rPr>
          <w:rFonts w:ascii="Meiryo" w:eastAsia="Meiryo" w:hAnsi="Meiryo"/>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4DD2">
        <w:rPr>
          <w:rFonts w:ascii="Meiryo" w:eastAsia="Meiryo" w:hAnsi="Meiryo"/>
          <w:lang w:bidi="ja-JP"/>
        </w:rPr>
        <w:t xml:space="preserve">SQL Server </w:t>
      </w:r>
      <w:r w:rsidRPr="00BD2284">
        <w:rPr>
          <w:rFonts w:ascii="Meiryo" w:eastAsia="Meiryo" w:hAnsi="Meiryo"/>
          <w:lang w:val="ja-JP" w:bidi="ja-JP"/>
        </w:rPr>
        <w:t>レプリケーション</w:t>
      </w:r>
      <w:r w:rsidRPr="00D74DD2">
        <w:rPr>
          <w:rFonts w:ascii="Meiryo" w:eastAsia="Meiryo" w:hAnsi="Meiryo"/>
          <w:lang w:bidi="ja-JP"/>
        </w:rPr>
        <w:t xml:space="preserve"> </w:t>
      </w:r>
      <w:r w:rsidRPr="00BD2284">
        <w:rPr>
          <w:rFonts w:ascii="Meiryo" w:eastAsia="Meiryo" w:hAnsi="Meiryo"/>
          <w:lang w:val="ja-JP" w:bidi="ja-JP"/>
        </w:rPr>
        <w:t>ビュー</w:t>
      </w:r>
    </w:p>
    <w:p w14:paraId="482306B5" w14:textId="11598F26" w:rsidR="00F672FE" w:rsidRPr="00BD2284" w:rsidRDefault="002F67CA" w:rsidP="00F672FE">
      <w:pPr>
        <w:pStyle w:val="AlertLabel"/>
        <w:framePr w:wrap="notBeside"/>
        <w:rPr>
          <w:rFonts w:ascii="Meiryo" w:eastAsia="Meiryo" w:hAnsi="Meiryo"/>
        </w:rPr>
      </w:pPr>
      <w:r w:rsidRPr="00BD2284">
        <w:rPr>
          <w:rFonts w:ascii="Meiryo" w:eastAsia="Meiryo" w:hAnsi="Meiryo"/>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BD2284">
        <w:rPr>
          <w:rFonts w:ascii="Meiryo" w:eastAsia="Meiryo" w:hAnsi="Meiryo"/>
          <w:lang w:val="ja-JP" w:bidi="ja-JP"/>
        </w:rPr>
        <w:t xml:space="preserve">注 </w:t>
      </w:r>
    </w:p>
    <w:p w14:paraId="02C527F9" w14:textId="780F25BA" w:rsidR="00F672FE" w:rsidRPr="00BD2284" w:rsidRDefault="00F672FE" w:rsidP="00F672FE">
      <w:pPr>
        <w:pStyle w:val="AlertText"/>
        <w:rPr>
          <w:rFonts w:ascii="Meiryo" w:eastAsia="Meiryo" w:hAnsi="Meiryo"/>
        </w:rPr>
      </w:pPr>
      <w:r w:rsidRPr="00BD2284">
        <w:rPr>
          <w:rFonts w:ascii="Meiryo" w:eastAsia="Meiryo" w:hAnsi="Meiryo"/>
          <w:lang w:val="ja-JP" w:bidi="ja-JP"/>
        </w:rPr>
        <w:t>ビューの完全な一覧については、このガイドの「</w:t>
      </w:r>
      <w:hyperlink w:anchor="_Appendix:_Management_Pack_1" w:history="1">
        <w:r w:rsidR="008350EE" w:rsidRPr="00BD2284">
          <w:rPr>
            <w:rStyle w:val="Hyperlink"/>
            <w:rFonts w:ascii="Meiryo" w:eastAsia="Meiryo" w:hAnsi="Meiryo"/>
            <w:sz w:val="22"/>
            <w:szCs w:val="22"/>
            <w:lang w:val="ja-JP" w:bidi="ja-JP"/>
          </w:rPr>
          <w:t>付録: 管理パックのビューとダッシュボード</w:t>
        </w:r>
      </w:hyperlink>
      <w:r w:rsidRPr="00BD2284">
        <w:rPr>
          <w:rFonts w:ascii="Meiryo" w:eastAsia="Meiryo" w:hAnsi="Meiryo"/>
          <w:lang w:val="ja-JP" w:bidi="ja-JP"/>
        </w:rPr>
        <w:t>」セクションを参照してください。</w:t>
      </w:r>
    </w:p>
    <w:p w14:paraId="7BC2ACD6" w14:textId="1CE24BFD" w:rsidR="00F672FE" w:rsidRPr="00BD2284" w:rsidRDefault="002F67CA" w:rsidP="00F672FE">
      <w:pPr>
        <w:pStyle w:val="AlertLabel"/>
        <w:framePr w:wrap="notBeside"/>
        <w:rPr>
          <w:rFonts w:ascii="Meiryo" w:eastAsia="Meiryo" w:hAnsi="Meiryo"/>
        </w:rPr>
      </w:pPr>
      <w:r w:rsidRPr="00BD2284">
        <w:rPr>
          <w:rFonts w:ascii="Meiryo" w:eastAsia="Meiryo" w:hAnsi="Meiryo"/>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BD2284">
        <w:rPr>
          <w:rFonts w:ascii="Meiryo" w:eastAsia="Meiryo" w:hAnsi="Meiryo"/>
          <w:lang w:val="ja-JP" w:bidi="ja-JP"/>
        </w:rPr>
        <w:t xml:space="preserve">注 </w:t>
      </w:r>
    </w:p>
    <w:p w14:paraId="2E54CCAC" w14:textId="782743CF" w:rsidR="00F672FE" w:rsidRPr="00BD2284" w:rsidRDefault="00F672FE" w:rsidP="00F672FE">
      <w:pPr>
        <w:ind w:left="360"/>
        <w:rPr>
          <w:rFonts w:ascii="Meiryo" w:eastAsia="Meiryo" w:hAnsi="Meiryo"/>
        </w:rPr>
      </w:pPr>
      <w:r w:rsidRPr="00BD2284">
        <w:rPr>
          <w:rFonts w:ascii="Meiryo" w:eastAsia="Meiryo" w:hAnsi="Meiryo"/>
          <w:lang w:val="ja-JP" w:bidi="ja-JP"/>
        </w:rPr>
        <w:t xml:space="preserve">一部のビューには、オブジェクトまたはメトリックの非常に長いリストが含まれている場合があります。Operations Manager ツールバーの </w:t>
      </w:r>
      <w:r w:rsidRPr="00BD2284">
        <w:rPr>
          <w:rStyle w:val="UI"/>
          <w:rFonts w:ascii="Meiryo" w:eastAsia="Meiryo" w:hAnsi="Meiryo"/>
          <w:lang w:val="ja-JP" w:bidi="ja-JP"/>
        </w:rPr>
        <w:t>[スコープ]</w:t>
      </w:r>
      <w:r w:rsidRPr="00BD2284">
        <w:rPr>
          <w:rFonts w:ascii="Meiryo" w:eastAsia="Meiryo" w:hAnsi="Meiryo"/>
          <w:lang w:val="ja-JP" w:bidi="ja-JP"/>
        </w:rPr>
        <w:t>、</w:t>
      </w:r>
      <w:r w:rsidRPr="00BD2284">
        <w:rPr>
          <w:rStyle w:val="UI"/>
          <w:rFonts w:ascii="Meiryo" w:eastAsia="Meiryo" w:hAnsi="Meiryo"/>
          <w:lang w:val="ja-JP" w:bidi="ja-JP"/>
        </w:rPr>
        <w:t>[検索]</w:t>
      </w:r>
      <w:r w:rsidRPr="00BD2284">
        <w:rPr>
          <w:rFonts w:ascii="Meiryo" w:eastAsia="Meiryo" w:hAnsi="Meiryo"/>
          <w:lang w:val="ja-JP" w:bidi="ja-JP"/>
        </w:rPr>
        <w:t>、および</w:t>
      </w:r>
      <w:r w:rsidRPr="00BD2284">
        <w:rPr>
          <w:rStyle w:val="UI"/>
          <w:rFonts w:ascii="Meiryo" w:eastAsia="Meiryo" w:hAnsi="Meiryo"/>
          <w:lang w:val="ja-JP" w:bidi="ja-JP"/>
        </w:rPr>
        <w:t xml:space="preserve"> [検索]</w:t>
      </w:r>
      <w:r w:rsidRPr="00BD2284">
        <w:rPr>
          <w:rFonts w:ascii="Meiryo" w:eastAsia="Meiryo" w:hAnsi="Meiryo"/>
          <w:lang w:val="ja-JP" w:bidi="ja-JP"/>
        </w:rPr>
        <w:t xml:space="preserve"> ボタンを使用して、特定のオブジェクトまたはオブジェクトのグループを見つけることができます。詳細については、Operations Manager ヘルプの記事「</w:t>
      </w:r>
      <w:hyperlink r:id="rId59" w:history="1">
        <w:r w:rsidR="00794F2C" w:rsidRPr="00BD2284">
          <w:rPr>
            <w:rStyle w:val="Hyperlink"/>
            <w:rFonts w:ascii="Meiryo" w:eastAsia="Meiryo" w:hAnsi="Meiryo"/>
            <w:szCs w:val="20"/>
            <w:lang w:val="ja-JP" w:bidi="ja-JP"/>
          </w:rPr>
          <w:t>Operations Manager コンソールでのデータとオブジェクトの検索</w:t>
        </w:r>
      </w:hyperlink>
      <w:r w:rsidRPr="00BD2284">
        <w:rPr>
          <w:rFonts w:ascii="Meiryo" w:eastAsia="Meiryo" w:hAnsi="Meiryo"/>
          <w:lang w:val="ja-JP" w:bidi="ja-JP"/>
        </w:rPr>
        <w:t>」を参照してください。</w:t>
      </w:r>
    </w:p>
    <w:p w14:paraId="2F7FCEA8" w14:textId="54C2FA25" w:rsidR="00745BFA" w:rsidRPr="00BD2284" w:rsidRDefault="00745BFA" w:rsidP="00387C76">
      <w:pPr>
        <w:pStyle w:val="Heading3"/>
        <w:rPr>
          <w:rFonts w:ascii="Meiryo" w:eastAsia="Meiryo" w:hAnsi="Meiryo"/>
        </w:rPr>
      </w:pPr>
      <w:bookmarkStart w:id="95" w:name="_Toc469565886"/>
      <w:r w:rsidRPr="00BD2284">
        <w:rPr>
          <w:rFonts w:ascii="Meiryo" w:eastAsia="Meiryo" w:hAnsi="Meiryo"/>
          <w:lang w:val="ja-JP" w:bidi="ja-JP"/>
        </w:rPr>
        <w:lastRenderedPageBreak/>
        <w:t>ダッシュボード</w:t>
      </w:r>
      <w:bookmarkEnd w:id="95"/>
    </w:p>
    <w:p w14:paraId="6A073CA0" w14:textId="25AC30F9" w:rsidR="00567E6F" w:rsidRPr="00BD2284" w:rsidRDefault="0028645B" w:rsidP="00567E6F">
      <w:pPr>
        <w:rPr>
          <w:rFonts w:ascii="Meiryo" w:eastAsia="Meiryo" w:hAnsi="Meiryo"/>
        </w:rPr>
      </w:pPr>
      <w:r w:rsidRPr="00BD2284">
        <w:rPr>
          <w:rFonts w:ascii="Meiryo" w:eastAsia="Meiryo" w:hAnsi="Meiryo"/>
          <w:lang w:val="ja-JP" w:bidi="ja-JP"/>
        </w:rPr>
        <w:t>この管理パックには、SQL Server 2014 レプリケーションについての詳細な情報を提供する豊富なダッシュボード セットが含まれています。それぞれのダッシュボードにはナビゲーション ウィジェットがあり (ダッシュボードの左端の部分にあります)、現在のプレゼンテーションのコンテキストを切り替えるために使用できます。つまり、ナビゲーション ウィジェットで選択されているオブジェクトに基づき、他のウィジェットで表示される情報は変化します。</w:t>
      </w:r>
    </w:p>
    <w:p w14:paraId="32ADB399" w14:textId="4FE8ED27" w:rsidR="00567E6F" w:rsidRPr="00BD2284" w:rsidRDefault="002F67CA" w:rsidP="00567E6F">
      <w:pPr>
        <w:pStyle w:val="AlertLabel"/>
        <w:framePr w:wrap="notBeside"/>
        <w:rPr>
          <w:rFonts w:ascii="Meiryo" w:eastAsia="Meiryo" w:hAnsi="Meiryo"/>
        </w:rPr>
      </w:pPr>
      <w:r w:rsidRPr="00BD2284">
        <w:rPr>
          <w:rFonts w:ascii="Meiryo" w:eastAsia="Meiryo" w:hAnsi="Meiryo"/>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BD2284">
        <w:rPr>
          <w:rFonts w:ascii="Meiryo" w:eastAsia="Meiryo" w:hAnsi="Meiryo"/>
          <w:lang w:val="ja-JP" w:bidi="ja-JP"/>
        </w:rPr>
        <w:t xml:space="preserve">注 </w:t>
      </w:r>
    </w:p>
    <w:p w14:paraId="4CCFB685" w14:textId="56284F37" w:rsidR="00567E6F" w:rsidRPr="00BD2284" w:rsidRDefault="000100CD" w:rsidP="00567E6F">
      <w:pPr>
        <w:pStyle w:val="AlertText"/>
        <w:rPr>
          <w:rFonts w:ascii="Meiryo" w:eastAsia="Meiryo" w:hAnsi="Meiryo"/>
        </w:rPr>
      </w:pPr>
      <w:r w:rsidRPr="00BD2284">
        <w:rPr>
          <w:rFonts w:ascii="Meiryo" w:eastAsia="Meiryo" w:hAnsi="Meiryo"/>
          <w:lang w:val="ja-JP" w:bidi="ja-JP"/>
        </w:rPr>
        <w:t>レプリケーション ダッシュボードには、次の 3 つの個人用設定があります。</w:t>
      </w:r>
    </w:p>
    <w:p w14:paraId="4F3A1A44" w14:textId="77777777" w:rsidR="0075307B" w:rsidRPr="00BD2284" w:rsidRDefault="0075307B" w:rsidP="00CE322B">
      <w:pPr>
        <w:pStyle w:val="ListParagraph"/>
        <w:numPr>
          <w:ilvl w:val="0"/>
          <w:numId w:val="30"/>
        </w:numPr>
        <w:spacing w:after="0" w:line="240" w:lineRule="auto"/>
        <w:jc w:val="both"/>
        <w:rPr>
          <w:rFonts w:ascii="Meiryo" w:eastAsia="Meiryo" w:hAnsi="Meiryo"/>
        </w:rPr>
      </w:pPr>
      <w:r w:rsidRPr="00BD2284">
        <w:rPr>
          <w:rFonts w:ascii="Meiryo" w:eastAsia="Meiryo" w:hAnsi="Meiryo"/>
          <w:lang w:val="ja-JP" w:bidi="ja-JP"/>
        </w:rPr>
        <w:t>[更新頻度] – この設定は、ダッシュボードがクライアント上のデータを更新する頻度を定義します。この設定では、サーバーのメトリックの実際の収集頻度は変更されません。</w:t>
      </w:r>
    </w:p>
    <w:p w14:paraId="030E707C" w14:textId="77777777" w:rsidR="0075307B" w:rsidRPr="00BD2284" w:rsidRDefault="0075307B" w:rsidP="00CE322B">
      <w:pPr>
        <w:pStyle w:val="ListParagraph"/>
        <w:numPr>
          <w:ilvl w:val="0"/>
          <w:numId w:val="30"/>
        </w:numPr>
        <w:spacing w:after="0" w:line="240" w:lineRule="auto"/>
        <w:jc w:val="both"/>
        <w:rPr>
          <w:rFonts w:ascii="Meiryo" w:eastAsia="Meiryo" w:hAnsi="Meiryo"/>
        </w:rPr>
      </w:pPr>
      <w:r w:rsidRPr="00BD2284">
        <w:rPr>
          <w:rFonts w:ascii="Meiryo" w:eastAsia="Meiryo" w:hAnsi="Meiryo"/>
          <w:lang w:val="ja-JP" w:bidi="ja-JP"/>
        </w:rPr>
        <w:t>[時間間隔] – この設定は、データの表示期間を定義します。[インスタンス] ビューのパフォーマンス ウィジェットは、この設定に依存します。</w:t>
      </w:r>
    </w:p>
    <w:p w14:paraId="5770F54D" w14:textId="0283AAF8" w:rsidR="0075307B" w:rsidRPr="00BD2284" w:rsidRDefault="0075307B" w:rsidP="00CE322B">
      <w:pPr>
        <w:pStyle w:val="ListParagraph"/>
        <w:numPr>
          <w:ilvl w:val="0"/>
          <w:numId w:val="30"/>
        </w:numPr>
        <w:spacing w:after="0" w:line="240" w:lineRule="auto"/>
        <w:jc w:val="both"/>
        <w:rPr>
          <w:rFonts w:ascii="Meiryo" w:eastAsia="Meiryo" w:hAnsi="Meiryo"/>
        </w:rPr>
      </w:pPr>
      <w:r w:rsidRPr="00BD2284">
        <w:rPr>
          <w:rFonts w:ascii="Meiryo" w:eastAsia="Meiryo" w:hAnsi="Meiryo"/>
          <w:lang w:val="ja-JP" w:bidi="ja-JP"/>
        </w:rPr>
        <w:t>[背景色] – すべてのビューの背景色を変更します。</w:t>
      </w:r>
    </w:p>
    <w:p w14:paraId="1042A0FF" w14:textId="77777777" w:rsidR="0075307B" w:rsidRPr="00BD2284" w:rsidRDefault="0075307B" w:rsidP="0075307B">
      <w:pPr>
        <w:rPr>
          <w:rFonts w:ascii="Meiryo" w:eastAsia="Meiryo" w:hAnsi="Meiryo"/>
          <w:b/>
        </w:rPr>
      </w:pPr>
    </w:p>
    <w:p w14:paraId="79027DEF" w14:textId="1EB72558" w:rsidR="00257503" w:rsidRPr="00BD2284" w:rsidRDefault="00257503" w:rsidP="0075307B">
      <w:pPr>
        <w:rPr>
          <w:rFonts w:ascii="Meiryo" w:eastAsia="Meiryo" w:hAnsi="Meiryo"/>
        </w:rPr>
      </w:pPr>
      <w:r w:rsidRPr="00BD2284">
        <w:rPr>
          <w:rFonts w:ascii="Meiryo" w:eastAsia="Meiryo" w:hAnsi="Meiryo"/>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noProof/>
          <w:lang w:val="ja-JP" w:bidi="ja-JP"/>
        </w:rPr>
        <w:t>注</w:t>
      </w:r>
      <w:r w:rsidRPr="00BD2284">
        <w:rPr>
          <w:rFonts w:ascii="Meiryo" w:eastAsia="Meiryo" w:hAnsi="Meiryo"/>
          <w:b/>
          <w:lang w:val="ja-JP" w:bidi="ja-JP"/>
        </w:rPr>
        <w:t xml:space="preserve"> </w:t>
      </w:r>
    </w:p>
    <w:p w14:paraId="6FA62A5D" w14:textId="77777777" w:rsidR="00257503" w:rsidRPr="00BD2284" w:rsidRDefault="00257503" w:rsidP="00257503">
      <w:pPr>
        <w:pStyle w:val="AlertText"/>
        <w:rPr>
          <w:rFonts w:ascii="Meiryo" w:eastAsia="Meiryo" w:hAnsi="Meiryo"/>
        </w:rPr>
      </w:pPr>
      <w:r w:rsidRPr="00BD2284">
        <w:rPr>
          <w:rFonts w:ascii="Meiryo" w:eastAsia="Meiryo" w:hAnsi="Meiryo"/>
          <w:lang w:val="ja-JP" w:bidi="ja-JP"/>
        </w:rPr>
        <w:t xml:space="preserve">グループまたはタイルを追加するには、データセンター ダッシュボードまたはグループのメニュー ボタン </w:t>
      </w:r>
      <w:r w:rsidRPr="00BD2284">
        <w:rPr>
          <w:rFonts w:ascii="Meiryo" w:eastAsia="Meiryo" w:hAnsi="Meiryo"/>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D2284">
        <w:rPr>
          <w:rFonts w:ascii="Meiryo" w:eastAsia="Meiryo" w:hAnsi="Meiryo"/>
          <w:lang w:val="ja-JP" w:bidi="ja-JP"/>
        </w:rPr>
        <w:t xml:space="preserve"> を使用します。</w:t>
      </w:r>
    </w:p>
    <w:p w14:paraId="54B42B65" w14:textId="77777777" w:rsidR="00257503" w:rsidRPr="00BD2284" w:rsidRDefault="00257503" w:rsidP="00257503">
      <w:pPr>
        <w:pStyle w:val="AlertLabel"/>
        <w:framePr w:wrap="notBeside"/>
        <w:rPr>
          <w:rFonts w:ascii="Meiryo" w:eastAsia="Meiryo" w:hAnsi="Meiryo"/>
        </w:rPr>
      </w:pPr>
      <w:r w:rsidRPr="00BD2284">
        <w:rPr>
          <w:rFonts w:ascii="Meiryo" w:eastAsia="Meiryo" w:hAnsi="Meiryo"/>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lang w:val="ja-JP" w:bidi="ja-JP"/>
        </w:rPr>
        <w:t xml:space="preserve">注 </w:t>
      </w:r>
    </w:p>
    <w:p w14:paraId="1EF1940A" w14:textId="77777777" w:rsidR="00257503" w:rsidRPr="00BD2284" w:rsidRDefault="00257503" w:rsidP="00257503">
      <w:pPr>
        <w:pStyle w:val="AlertText"/>
        <w:rPr>
          <w:rFonts w:ascii="Meiryo" w:eastAsia="Meiryo" w:hAnsi="Meiryo"/>
        </w:rPr>
      </w:pPr>
      <w:r w:rsidRPr="00BD2284">
        <w:rPr>
          <w:rFonts w:ascii="Meiryo" w:eastAsia="Meiryo" w:hAnsi="Meiryo"/>
          <w:lang w:val="ja-JP" w:bidi="ja-JP"/>
        </w:rPr>
        <w:t>タイルを削除または編集するには、タイルを右クリックして、必要なアクションを選択します。</w:t>
      </w:r>
    </w:p>
    <w:p w14:paraId="34C90F03" w14:textId="77777777" w:rsidR="00257503" w:rsidRPr="00BD2284" w:rsidRDefault="00257503" w:rsidP="00257503">
      <w:pPr>
        <w:pStyle w:val="AlertLabel"/>
        <w:framePr w:wrap="notBeside"/>
        <w:rPr>
          <w:rFonts w:ascii="Meiryo" w:eastAsia="Meiryo" w:hAnsi="Meiryo"/>
        </w:rPr>
      </w:pPr>
      <w:r w:rsidRPr="00BD2284">
        <w:rPr>
          <w:rFonts w:ascii="Meiryo" w:eastAsia="Meiryo" w:hAnsi="Meiryo"/>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lang w:val="ja-JP" w:bidi="ja-JP"/>
        </w:rPr>
        <w:t xml:space="preserve">注 </w:t>
      </w:r>
    </w:p>
    <w:p w14:paraId="2051B597" w14:textId="77777777" w:rsidR="00257503" w:rsidRPr="00BD2284" w:rsidRDefault="00257503" w:rsidP="00257503">
      <w:pPr>
        <w:pStyle w:val="AlertText"/>
        <w:rPr>
          <w:rFonts w:ascii="Meiryo" w:eastAsia="Meiryo" w:hAnsi="Meiryo"/>
        </w:rPr>
      </w:pPr>
      <w:r w:rsidRPr="00BD2284">
        <w:rPr>
          <w:rFonts w:ascii="Meiryo" w:eastAsia="Meiryo" w:hAnsi="Meiryo"/>
          <w:lang w:val="ja-JP" w:bidi="ja-JP"/>
        </w:rPr>
        <w:lastRenderedPageBreak/>
        <w:t>背景色、時間間隔、および更新頻度の設定は、データセンター ダッシュボードおよびすべてのインスタンスのダッシュボードに適用され、[データセンター ダッシュボード] メニューから設定することができます。</w:t>
      </w:r>
    </w:p>
    <w:p w14:paraId="4FE9909A" w14:textId="1EE4A10D" w:rsidR="00B570FB" w:rsidRPr="00BD2284" w:rsidRDefault="00B570FB" w:rsidP="0075307B">
      <w:pPr>
        <w:pStyle w:val="AlertText"/>
        <w:ind w:left="0"/>
        <w:rPr>
          <w:rFonts w:ascii="Meiryo" w:eastAsia="Meiryo" w:hAnsi="Meiryo"/>
        </w:rPr>
      </w:pPr>
      <w:r w:rsidRPr="00BD2284">
        <w:rPr>
          <w:rFonts w:ascii="Meiryo" w:eastAsia="Meiryo" w:hAnsi="Meiryo"/>
          <w:lang w:val="ja-JP" w:bidi="ja-JP"/>
        </w:rPr>
        <w:t>詳細については、</w:t>
      </w:r>
      <w:r w:rsidRPr="00D74DD2">
        <w:rPr>
          <w:rFonts w:ascii="Meiryo" w:eastAsia="Meiryo" w:hAnsi="Meiryo"/>
          <w:lang w:bidi="ja-JP"/>
        </w:rPr>
        <w:t xml:space="preserve">Microsoft SQL Server </w:t>
      </w:r>
      <w:r w:rsidRPr="00BD2284">
        <w:rPr>
          <w:rFonts w:ascii="Meiryo" w:eastAsia="Meiryo" w:hAnsi="Meiryo"/>
          <w:lang w:val="ja-JP" w:bidi="ja-JP"/>
        </w:rPr>
        <w:t>ダッシュボード用</w:t>
      </w:r>
      <w:r w:rsidRPr="00D74DD2">
        <w:rPr>
          <w:rFonts w:ascii="Meiryo" w:eastAsia="Meiryo" w:hAnsi="Meiryo"/>
          <w:lang w:bidi="ja-JP"/>
        </w:rPr>
        <w:t xml:space="preserve"> Microsoft System Center </w:t>
      </w:r>
      <w:r w:rsidRPr="00BD2284">
        <w:rPr>
          <w:rFonts w:ascii="Meiryo" w:eastAsia="Meiryo" w:hAnsi="Meiryo"/>
          <w:lang w:val="ja-JP" w:bidi="ja-JP"/>
        </w:rPr>
        <w:t>管理パックのガイドを参照してください。</w:t>
      </w:r>
    </w:p>
    <w:p w14:paraId="2F627B74" w14:textId="65BE27F7" w:rsidR="00B219EB" w:rsidRPr="00BD2284" w:rsidRDefault="00142B79" w:rsidP="0075307B">
      <w:pPr>
        <w:pStyle w:val="Heading4"/>
        <w:rPr>
          <w:rFonts w:ascii="Meiryo" w:eastAsia="Meiryo" w:hAnsi="Meiryo"/>
        </w:rPr>
      </w:pPr>
      <w:bookmarkStart w:id="96" w:name="_Toc469565887"/>
      <w:r w:rsidRPr="00BD2284">
        <w:rPr>
          <w:rFonts w:ascii="Meiryo" w:eastAsia="Meiryo" w:hAnsi="Meiryo"/>
          <w:lang w:val="ja-JP" w:bidi="ja-JP"/>
        </w:rPr>
        <w:t>レプリケーションの最上位レベル データセンター ダッシュボード</w:t>
      </w:r>
      <w:bookmarkEnd w:id="96"/>
    </w:p>
    <w:p w14:paraId="0BAFF1CF" w14:textId="025FCEB9" w:rsidR="00B219EB" w:rsidRPr="00BD2284" w:rsidRDefault="00B219EB" w:rsidP="0075307B">
      <w:pPr>
        <w:rPr>
          <w:rFonts w:ascii="Meiryo" w:eastAsia="Meiryo" w:hAnsi="Meiryo"/>
        </w:rPr>
      </w:pPr>
      <w:r w:rsidRPr="00BD2284">
        <w:rPr>
          <w:rFonts w:ascii="Meiryo" w:eastAsia="Meiryo" w:hAnsi="Meiryo"/>
          <w:lang w:val="ja-JP" w:bidi="ja-JP"/>
        </w:rPr>
        <w:t>最上位レベル データセンター ダッシュボードは、SQL Server レプリケーションのメイン ダッシュボードです。既定では、このダッシュボードに含まれるグループは SQL Server レプリケーション データベース ヘルス の 1 つのみです。</w:t>
      </w:r>
    </w:p>
    <w:p w14:paraId="2F2175A4" w14:textId="59DF828B" w:rsidR="00B219EB" w:rsidRPr="00BD2284" w:rsidRDefault="00B219EB" w:rsidP="0075307B">
      <w:pPr>
        <w:rPr>
          <w:rFonts w:ascii="Meiryo" w:eastAsia="Meiryo" w:hAnsi="Meiryo"/>
        </w:rPr>
      </w:pPr>
      <w:r w:rsidRPr="00BD2284">
        <w:rPr>
          <w:rFonts w:ascii="Meiryo" w:eastAsia="Meiryo" w:hAnsi="Meiryo"/>
          <w:lang w:val="ja-JP" w:bidi="ja-JP"/>
        </w:rPr>
        <w:t>このクラスは、正確に 1 つのパブリッシュされたデータベースにリンクされているディストリビューター、パブリッシャー、およびサブスクライバーをグループ化するために使われる動的なアプリケーションです。</w:t>
      </w:r>
    </w:p>
    <w:p w14:paraId="4614A34A" w14:textId="18A1F3B9" w:rsidR="00B219EB" w:rsidRPr="00BD2284" w:rsidRDefault="001B6A26" w:rsidP="0075307B">
      <w:pPr>
        <w:rPr>
          <w:rFonts w:ascii="Meiryo" w:eastAsia="Meiryo" w:hAnsi="Meiryo"/>
        </w:rPr>
      </w:pPr>
      <w:r w:rsidRPr="00BD2284">
        <w:rPr>
          <w:rFonts w:ascii="Meiryo" w:eastAsia="Meiryo" w:hAnsi="Meiryo"/>
          <w:lang w:val="ja-JP" w:bidi="ja-JP"/>
        </w:rPr>
        <w:t>グループ タイルは、折りたたまれた状態では 2 つの部分で構成されており、左側には最も重大な状態のオブジェクトの数が表示されます。ウィジェットの右側の部分には、最高の重大度を持つアラートの数が表示されます。</w:t>
      </w:r>
    </w:p>
    <w:p w14:paraId="35B9C40C" w14:textId="660A49DD" w:rsidR="00B219EB" w:rsidRPr="00BD2284" w:rsidRDefault="0040258F" w:rsidP="0075307B">
      <w:pPr>
        <w:rPr>
          <w:rFonts w:ascii="Meiryo" w:eastAsia="Meiryo" w:hAnsi="Meiryo"/>
        </w:rPr>
      </w:pPr>
      <w:r w:rsidRPr="00BD2284">
        <w:rPr>
          <w:rFonts w:ascii="Meiryo" w:eastAsia="Meiryo" w:hAnsi="Meiryo"/>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BD2284" w:rsidRDefault="00142B79" w:rsidP="0075307B">
      <w:pPr>
        <w:pStyle w:val="Heading4"/>
        <w:rPr>
          <w:rFonts w:ascii="Meiryo" w:eastAsia="Meiryo" w:hAnsi="Meiryo"/>
        </w:rPr>
      </w:pPr>
      <w:bookmarkStart w:id="97" w:name="_Toc469565888"/>
      <w:r w:rsidRPr="00BD2284">
        <w:rPr>
          <w:rFonts w:ascii="Meiryo" w:eastAsia="Meiryo" w:hAnsi="Meiryo"/>
          <w:lang w:val="ja-JP" w:bidi="ja-JP"/>
        </w:rPr>
        <w:lastRenderedPageBreak/>
        <w:t>レプリケーション コンポーネント データセンター ダッシュボード</w:t>
      </w:r>
      <w:bookmarkEnd w:id="97"/>
    </w:p>
    <w:p w14:paraId="3852C05C" w14:textId="00746024" w:rsidR="00B219EB" w:rsidRPr="00BD2284" w:rsidRDefault="00B219EB" w:rsidP="0075307B">
      <w:pPr>
        <w:rPr>
          <w:rFonts w:ascii="Meiryo" w:eastAsia="Meiryo" w:hAnsi="Meiryo"/>
        </w:rPr>
      </w:pPr>
      <w:r w:rsidRPr="00BD2284">
        <w:rPr>
          <w:rFonts w:ascii="Meiryo" w:eastAsia="Meiryo" w:hAnsi="Meiryo"/>
          <w:lang w:val="ja-JP" w:bidi="ja-JP"/>
        </w:rPr>
        <w:t>レプリケーション コンポーネント データセンター ダッシュボードは、SQL Server のバージョンに依存しないレプリケーションのダッシュボードです。このダッシュボードには最上位レベル ダッシュボードよりも詳細な情報があり、既定では、レプリケーション データベース ヘルス グループ、ディストリビューター グループ、パブリッシャー グループ、およびサブスクライバー グループの 4 つのグループが含まれています。</w:t>
      </w:r>
    </w:p>
    <w:p w14:paraId="0608E373" w14:textId="5F4C9B6A" w:rsidR="00B219EB" w:rsidRPr="00BD2284" w:rsidRDefault="008D01E9" w:rsidP="0075307B">
      <w:pPr>
        <w:rPr>
          <w:rFonts w:ascii="Meiryo" w:eastAsia="Meiryo" w:hAnsi="Meiryo"/>
        </w:rPr>
      </w:pPr>
      <w:r w:rsidRPr="00BD2284">
        <w:rPr>
          <w:rFonts w:ascii="Meiryo" w:eastAsia="Meiryo" w:hAnsi="Meiryo"/>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08363DBC" w:rsidR="00B219EB" w:rsidRPr="00BD2284" w:rsidRDefault="00142B79" w:rsidP="0075307B">
      <w:pPr>
        <w:pStyle w:val="Heading4"/>
        <w:rPr>
          <w:rFonts w:ascii="Meiryo" w:eastAsia="Meiryo" w:hAnsi="Meiryo"/>
        </w:rPr>
      </w:pPr>
      <w:bookmarkStart w:id="98" w:name="_Toc469565889"/>
      <w:r w:rsidRPr="00BD2284">
        <w:rPr>
          <w:rFonts w:ascii="Meiryo" w:eastAsia="Meiryo" w:hAnsi="Meiryo"/>
          <w:lang w:val="ja-JP" w:bidi="ja-JP"/>
        </w:rPr>
        <w:t>SQL Server 2014 レプリケーション データセンター ダッシュボード</w:t>
      </w:r>
      <w:bookmarkEnd w:id="98"/>
    </w:p>
    <w:p w14:paraId="78FA7560" w14:textId="23EB0B5C" w:rsidR="00B219EB" w:rsidRPr="00BD2284" w:rsidRDefault="00612AF3" w:rsidP="0075307B">
      <w:pPr>
        <w:pStyle w:val="AlertText"/>
        <w:ind w:left="0"/>
        <w:rPr>
          <w:rFonts w:ascii="Meiryo" w:eastAsia="Meiryo" w:hAnsi="Meiryo"/>
        </w:rPr>
      </w:pPr>
      <w:r w:rsidRPr="00BD2284">
        <w:rPr>
          <w:rFonts w:ascii="Meiryo" w:eastAsia="Meiryo" w:hAnsi="Meiryo"/>
          <w:lang w:val="ja-JP" w:bidi="ja-JP"/>
        </w:rPr>
        <w:t>SQL Server 2014 レプリケーション データセンター ダッシュボードは、SQL Server 2014 レプリケーション固有のダッシュボードです。既定では、このダッシュボードには、SQL Server 2014 のディストリビューター、パブリッシャー、およびサブスクライバーをすべて含む SQL Server 2014 レプリケーション グループだけが含まれています。</w:t>
      </w:r>
    </w:p>
    <w:p w14:paraId="05DAA675" w14:textId="33DC395F" w:rsidR="00612AF3" w:rsidRPr="00BD2284" w:rsidRDefault="00287F04" w:rsidP="0075307B">
      <w:pPr>
        <w:pStyle w:val="AlertText"/>
        <w:ind w:left="0"/>
        <w:rPr>
          <w:rFonts w:ascii="Meiryo" w:eastAsia="Meiryo" w:hAnsi="Meiryo"/>
        </w:rPr>
      </w:pPr>
      <w:r w:rsidRPr="00BD2284">
        <w:rPr>
          <w:rFonts w:ascii="Meiryo" w:eastAsia="Meiryo" w:hAnsi="Meiryo"/>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BD2284" w:rsidRDefault="003B3ECC" w:rsidP="00E43C80">
      <w:pPr>
        <w:pStyle w:val="Heading2"/>
        <w:rPr>
          <w:rFonts w:ascii="Meiryo" w:eastAsia="Meiryo" w:hAnsi="Meiryo"/>
        </w:rPr>
      </w:pPr>
      <w:bookmarkStart w:id="99" w:name="_Toc469565890"/>
      <w:r w:rsidRPr="00BD2284">
        <w:rPr>
          <w:rFonts w:ascii="Meiryo" w:eastAsia="Meiryo" w:hAnsi="Meiryo"/>
          <w:lang w:val="ja-JP" w:bidi="ja-JP"/>
        </w:rPr>
        <w:lastRenderedPageBreak/>
        <w:t>リンク</w:t>
      </w:r>
      <w:bookmarkStart w:id="100" w:name="z875296f2d58e4444bc3f0350fcd3e7ff"/>
      <w:bookmarkEnd w:id="99"/>
      <w:bookmarkEnd w:id="100"/>
    </w:p>
    <w:p w14:paraId="4F5F65CB" w14:textId="7491D698" w:rsidR="00740909" w:rsidRPr="00BD2284" w:rsidRDefault="00740909" w:rsidP="00740909">
      <w:pPr>
        <w:rPr>
          <w:rFonts w:ascii="Meiryo" w:eastAsia="Meiryo" w:hAnsi="Meiryo"/>
        </w:rPr>
      </w:pPr>
      <w:r w:rsidRPr="00BD2284">
        <w:rPr>
          <w:rFonts w:ascii="Meiryo" w:eastAsia="Meiryo" w:hAnsi="Meiryo"/>
          <w:lang w:val="ja-JP" w:bidi="ja-JP"/>
        </w:rPr>
        <w:t>以下のリンクから、System Center 管理パックに関連する一般的なタスクに関する情報が得られます。</w:t>
      </w:r>
    </w:p>
    <w:p w14:paraId="19D10F2A" w14:textId="15614421" w:rsidR="00740909" w:rsidRPr="00BD2284" w:rsidRDefault="006B516E" w:rsidP="00CE322B">
      <w:pPr>
        <w:pStyle w:val="BulletedList1"/>
        <w:numPr>
          <w:ilvl w:val="0"/>
          <w:numId w:val="22"/>
        </w:numPr>
        <w:tabs>
          <w:tab w:val="left" w:pos="360"/>
        </w:tabs>
        <w:spacing w:line="260" w:lineRule="exact"/>
        <w:rPr>
          <w:rFonts w:ascii="Meiryo" w:eastAsia="Meiryo" w:hAnsi="Meiryo"/>
        </w:rPr>
      </w:pPr>
      <w:hyperlink r:id="rId64" w:history="1">
        <w:r w:rsidR="00740909" w:rsidRPr="00BD2284">
          <w:rPr>
            <w:rStyle w:val="Hyperlink"/>
            <w:rFonts w:ascii="Meiryo" w:eastAsia="Meiryo" w:hAnsi="Meiryo"/>
            <w:lang w:val="ja-JP" w:bidi="ja-JP"/>
          </w:rPr>
          <w:t>管理パックのライフ サイクル</w:t>
        </w:r>
      </w:hyperlink>
      <w:r w:rsidR="00740909" w:rsidRPr="00BD2284">
        <w:rPr>
          <w:rFonts w:ascii="Meiryo" w:eastAsia="Meiryo" w:hAnsi="Meiryo"/>
          <w:lang w:val="ja-JP" w:bidi="ja-JP"/>
        </w:rPr>
        <w:t xml:space="preserve"> </w:t>
      </w:r>
    </w:p>
    <w:p w14:paraId="043F7FC0" w14:textId="4F7F5711" w:rsidR="00740909" w:rsidRPr="00BD2284" w:rsidRDefault="006B516E" w:rsidP="00CE322B">
      <w:pPr>
        <w:pStyle w:val="BulletedList1"/>
        <w:numPr>
          <w:ilvl w:val="0"/>
          <w:numId w:val="22"/>
        </w:numPr>
        <w:tabs>
          <w:tab w:val="left" w:pos="360"/>
        </w:tabs>
        <w:spacing w:line="260" w:lineRule="exact"/>
        <w:rPr>
          <w:rFonts w:ascii="Meiryo" w:eastAsia="Meiryo" w:hAnsi="Meiryo"/>
        </w:rPr>
      </w:pPr>
      <w:hyperlink r:id="rId65" w:history="1">
        <w:r w:rsidR="00740909" w:rsidRPr="00BD2284">
          <w:rPr>
            <w:rStyle w:val="Hyperlink"/>
            <w:rFonts w:ascii="Meiryo" w:eastAsia="Meiryo" w:hAnsi="Meiryo"/>
            <w:lang w:val="ja-JP" w:bidi="ja-JP"/>
          </w:rPr>
          <w:t>Operations Manager 管理パックをインポートする方法</w:t>
        </w:r>
      </w:hyperlink>
      <w:r w:rsidR="00740909" w:rsidRPr="00BD2284">
        <w:rPr>
          <w:rFonts w:ascii="Meiryo" w:eastAsia="Meiryo" w:hAnsi="Meiryo"/>
          <w:lang w:val="ja-JP" w:bidi="ja-JP"/>
        </w:rPr>
        <w:t xml:space="preserve"> </w:t>
      </w:r>
    </w:p>
    <w:p w14:paraId="131492CA" w14:textId="633C000A" w:rsidR="00740909" w:rsidRPr="00BD2284" w:rsidRDefault="006B516E" w:rsidP="00CE322B">
      <w:pPr>
        <w:pStyle w:val="BulletedList1"/>
        <w:numPr>
          <w:ilvl w:val="0"/>
          <w:numId w:val="22"/>
        </w:numPr>
        <w:tabs>
          <w:tab w:val="left" w:pos="360"/>
        </w:tabs>
        <w:spacing w:line="260" w:lineRule="exact"/>
        <w:rPr>
          <w:rFonts w:ascii="Meiryo" w:eastAsia="Meiryo" w:hAnsi="Meiryo"/>
        </w:rPr>
      </w:pPr>
      <w:hyperlink r:id="rId66" w:history="1">
        <w:r w:rsidR="00740909" w:rsidRPr="00BD2284">
          <w:rPr>
            <w:rStyle w:val="Hyperlink"/>
            <w:rFonts w:ascii="Meiryo" w:eastAsia="Meiryo" w:hAnsi="Meiryo"/>
            <w:szCs w:val="20"/>
            <w:lang w:val="ja-JP" w:bidi="ja-JP"/>
          </w:rPr>
          <w:t>上書き用管理パックの作成</w:t>
        </w:r>
      </w:hyperlink>
      <w:r w:rsidR="00740909" w:rsidRPr="00BD2284">
        <w:rPr>
          <w:rFonts w:ascii="Meiryo" w:eastAsia="Meiryo" w:hAnsi="Meiryo"/>
          <w:lang w:val="ja-JP" w:bidi="ja-JP"/>
        </w:rPr>
        <w:t xml:space="preserve"> </w:t>
      </w:r>
    </w:p>
    <w:p w14:paraId="174FFF0A" w14:textId="0FDA69CF" w:rsidR="00740909" w:rsidRPr="00BD2284" w:rsidRDefault="006B516E" w:rsidP="00CE322B">
      <w:pPr>
        <w:pStyle w:val="BulletedList1"/>
        <w:numPr>
          <w:ilvl w:val="0"/>
          <w:numId w:val="22"/>
        </w:numPr>
        <w:tabs>
          <w:tab w:val="left" w:pos="360"/>
        </w:tabs>
        <w:spacing w:line="260" w:lineRule="exact"/>
        <w:rPr>
          <w:rFonts w:ascii="Meiryo" w:eastAsia="Meiryo" w:hAnsi="Meiryo"/>
        </w:rPr>
      </w:pPr>
      <w:hyperlink r:id="rId67" w:history="1">
        <w:r w:rsidR="00740909" w:rsidRPr="00BD2284">
          <w:rPr>
            <w:rStyle w:val="Hyperlink"/>
            <w:rFonts w:ascii="Meiryo" w:eastAsia="Meiryo" w:hAnsi="Meiryo"/>
            <w:szCs w:val="20"/>
            <w:lang w:val="ja-JP" w:bidi="ja-JP"/>
          </w:rPr>
          <w:t>実行アカウントと実行プロファイルの管理</w:t>
        </w:r>
      </w:hyperlink>
      <w:r w:rsidR="00740909" w:rsidRPr="00BD2284">
        <w:rPr>
          <w:rFonts w:ascii="Meiryo" w:eastAsia="Meiryo" w:hAnsi="Meiryo"/>
          <w:lang w:val="ja-JP" w:bidi="ja-JP"/>
        </w:rPr>
        <w:t xml:space="preserve"> </w:t>
      </w:r>
    </w:p>
    <w:p w14:paraId="72F7EA30" w14:textId="4919EC70" w:rsidR="00740909" w:rsidRPr="00BD2284" w:rsidRDefault="006B516E" w:rsidP="00CE322B">
      <w:pPr>
        <w:pStyle w:val="BulletedList1"/>
        <w:numPr>
          <w:ilvl w:val="0"/>
          <w:numId w:val="22"/>
        </w:numPr>
        <w:tabs>
          <w:tab w:val="left" w:pos="360"/>
        </w:tabs>
        <w:spacing w:line="260" w:lineRule="exact"/>
        <w:rPr>
          <w:rFonts w:ascii="Meiryo" w:eastAsia="Meiryo" w:hAnsi="Meiryo"/>
        </w:rPr>
      </w:pPr>
      <w:hyperlink r:id="rId68" w:history="1">
        <w:r w:rsidR="00740909" w:rsidRPr="00BD2284">
          <w:rPr>
            <w:rStyle w:val="Hyperlink"/>
            <w:rFonts w:ascii="Meiryo" w:eastAsia="Meiryo" w:hAnsi="Meiryo"/>
            <w:szCs w:val="20"/>
            <w:lang w:val="ja-JP" w:bidi="ja-JP"/>
          </w:rPr>
          <w:t>Operations Manager 管理パックをエクスポートする方法</w:t>
        </w:r>
      </w:hyperlink>
      <w:r w:rsidR="00740909" w:rsidRPr="00BD2284">
        <w:rPr>
          <w:rFonts w:ascii="Meiryo" w:eastAsia="Meiryo" w:hAnsi="Meiryo"/>
          <w:lang w:val="ja-JP" w:bidi="ja-JP"/>
        </w:rPr>
        <w:t xml:space="preserve"> </w:t>
      </w:r>
    </w:p>
    <w:p w14:paraId="2BE01F30" w14:textId="02904E0C" w:rsidR="00740909" w:rsidRPr="00BD2284" w:rsidRDefault="006B516E" w:rsidP="00CE322B">
      <w:pPr>
        <w:pStyle w:val="BulletedList1"/>
        <w:numPr>
          <w:ilvl w:val="0"/>
          <w:numId w:val="22"/>
        </w:numPr>
        <w:tabs>
          <w:tab w:val="left" w:pos="360"/>
        </w:tabs>
        <w:spacing w:line="260" w:lineRule="exact"/>
        <w:rPr>
          <w:rFonts w:ascii="Meiryo" w:eastAsia="Meiryo" w:hAnsi="Meiryo"/>
        </w:rPr>
      </w:pPr>
      <w:hyperlink r:id="rId69" w:history="1">
        <w:r w:rsidR="00740909" w:rsidRPr="00BD2284">
          <w:rPr>
            <w:rStyle w:val="Hyperlink"/>
            <w:rFonts w:ascii="Meiryo" w:eastAsia="Meiryo" w:hAnsi="Meiryo"/>
            <w:szCs w:val="20"/>
            <w:lang w:val="ja-JP" w:bidi="ja-JP"/>
          </w:rPr>
          <w:t>Operations Manager 管理パックを削除する方法</w:t>
        </w:r>
      </w:hyperlink>
      <w:r w:rsidR="00740909" w:rsidRPr="00BD2284">
        <w:rPr>
          <w:rFonts w:ascii="Meiryo" w:eastAsia="Meiryo" w:hAnsi="Meiryo"/>
          <w:lang w:val="ja-JP" w:bidi="ja-JP"/>
        </w:rPr>
        <w:t xml:space="preserve"> </w:t>
      </w:r>
    </w:p>
    <w:p w14:paraId="50192FB5" w14:textId="77777777" w:rsidR="00740909" w:rsidRPr="00BD2284"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7148003A" w14:textId="750ECF2A" w:rsidR="00740909" w:rsidRPr="00BD2284" w:rsidRDefault="00C2107A" w:rsidP="00740909">
      <w:pPr>
        <w:pStyle w:val="BulletedList1"/>
        <w:numPr>
          <w:ilvl w:val="0"/>
          <w:numId w:val="0"/>
        </w:numPr>
        <w:tabs>
          <w:tab w:val="left" w:pos="0"/>
        </w:tabs>
        <w:spacing w:line="260" w:lineRule="exact"/>
        <w:rPr>
          <w:rFonts w:ascii="Meiryo" w:eastAsia="Meiryo" w:hAnsi="Meiryo"/>
        </w:rPr>
      </w:pPr>
      <w:r w:rsidRPr="00D74DD2">
        <w:rPr>
          <w:rFonts w:ascii="Meiryo" w:eastAsia="Meiryo" w:hAnsi="Meiryo"/>
          <w:lang w:bidi="ja-JP"/>
        </w:rPr>
        <w:t xml:space="preserve">System Center Operations Manager </w:t>
      </w:r>
      <w:r w:rsidRPr="00BD2284">
        <w:rPr>
          <w:rFonts w:ascii="Meiryo" w:eastAsia="Meiryo" w:hAnsi="Meiryo"/>
          <w:lang w:val="ja-JP" w:bidi="ja-JP"/>
        </w:rPr>
        <w:t>の無料トレーニングについては、</w:t>
      </w:r>
      <w:r w:rsidRPr="00D74DD2">
        <w:rPr>
          <w:rFonts w:ascii="Meiryo" w:eastAsia="Meiryo" w:hAnsi="Meiryo"/>
          <w:lang w:bidi="ja-JP"/>
        </w:rPr>
        <w:t xml:space="preserve">Microsoft Virtual Academy (MVA) </w:t>
      </w:r>
      <w:r w:rsidRPr="00BD2284">
        <w:rPr>
          <w:rFonts w:ascii="Meiryo" w:eastAsia="Meiryo" w:hAnsi="Meiryo"/>
          <w:lang w:val="ja-JP" w:bidi="ja-JP"/>
        </w:rPr>
        <w:t>の</w:t>
      </w:r>
      <w:r w:rsidRPr="00D74DD2">
        <w:rPr>
          <w:rFonts w:ascii="Meiryo" w:eastAsia="Meiryo" w:hAnsi="Meiryo"/>
          <w:lang w:bidi="ja-JP"/>
        </w:rPr>
        <w:t xml:space="preserve"> </w:t>
      </w:r>
      <w:hyperlink r:id="rId70" w:history="1">
        <w:r w:rsidR="00740909" w:rsidRPr="00D74DD2">
          <w:rPr>
            <w:rStyle w:val="Hyperlink"/>
            <w:rFonts w:ascii="Meiryo" w:eastAsia="Meiryo" w:hAnsi="Meiryo"/>
            <w:szCs w:val="20"/>
            <w:lang w:bidi="ja-JP"/>
          </w:rPr>
          <w:t xml:space="preserve">System Center 2012 R2 Operations Manager </w:t>
        </w:r>
        <w:r w:rsidR="00740909" w:rsidRPr="00BD2284">
          <w:rPr>
            <w:rStyle w:val="Hyperlink"/>
            <w:rFonts w:ascii="Meiryo" w:eastAsia="Meiryo" w:hAnsi="Meiryo"/>
            <w:szCs w:val="20"/>
            <w:lang w:val="ja-JP" w:bidi="ja-JP"/>
          </w:rPr>
          <w:t>管理パック</w:t>
        </w:r>
      </w:hyperlink>
      <w:r w:rsidRPr="00BD2284">
        <w:rPr>
          <w:rFonts w:ascii="Meiryo" w:eastAsia="Meiryo" w:hAnsi="Meiryo"/>
          <w:lang w:val="ja-JP" w:bidi="ja-JP"/>
        </w:rPr>
        <w:t>に関するコースをご覧ください。</w:t>
      </w:r>
    </w:p>
    <w:p w14:paraId="723DAA3A" w14:textId="542E6FED" w:rsidR="00740909" w:rsidRPr="00BD2284" w:rsidRDefault="00740909" w:rsidP="00740909">
      <w:pPr>
        <w:rPr>
          <w:rFonts w:ascii="Meiryo" w:eastAsia="Meiryo" w:hAnsi="Meiryo"/>
        </w:rPr>
      </w:pPr>
      <w:r w:rsidRPr="00D74DD2">
        <w:rPr>
          <w:rFonts w:ascii="Meiryo" w:eastAsia="Meiryo" w:hAnsi="Meiryo"/>
          <w:lang w:bidi="ja-JP"/>
        </w:rPr>
        <w:t xml:space="preserve">Operations Manager </w:t>
      </w:r>
      <w:r w:rsidRPr="00BD2284">
        <w:rPr>
          <w:rFonts w:ascii="Meiryo" w:eastAsia="Meiryo" w:hAnsi="Meiryo"/>
          <w:lang w:val="ja-JP" w:bidi="ja-JP"/>
        </w:rPr>
        <w:t>および管理パックに関する質問については、「</w:t>
      </w:r>
      <w:hyperlink r:id="rId71" w:history="1">
        <w:r w:rsidRPr="00D74DD2">
          <w:rPr>
            <w:rStyle w:val="Hyperlink"/>
            <w:rFonts w:ascii="Meiryo" w:eastAsia="Meiryo" w:hAnsi="Meiryo"/>
            <w:lang w:bidi="ja-JP"/>
          </w:rPr>
          <w:t xml:space="preserve">System Center Operations Manager </w:t>
        </w:r>
        <w:r w:rsidRPr="00BD2284">
          <w:rPr>
            <w:rStyle w:val="Hyperlink"/>
            <w:rFonts w:ascii="Meiryo" w:eastAsia="Meiryo" w:hAnsi="Meiryo"/>
            <w:lang w:val="ja-JP" w:bidi="ja-JP"/>
          </w:rPr>
          <w:t>コミュニティ</w:t>
        </w:r>
        <w:r w:rsidRPr="00D74DD2">
          <w:rPr>
            <w:rStyle w:val="Hyperlink"/>
            <w:rFonts w:ascii="Meiryo" w:eastAsia="Meiryo" w:hAnsi="Meiryo"/>
            <w:lang w:bidi="ja-JP"/>
          </w:rPr>
          <w:t xml:space="preserve"> </w:t>
        </w:r>
        <w:r w:rsidRPr="00BD2284">
          <w:rPr>
            <w:rStyle w:val="Hyperlink"/>
            <w:rFonts w:ascii="Meiryo" w:eastAsia="Meiryo" w:hAnsi="Meiryo"/>
            <w:lang w:val="ja-JP" w:bidi="ja-JP"/>
          </w:rPr>
          <w:t>フォーラム</w:t>
        </w:r>
      </w:hyperlink>
      <w:r w:rsidRPr="00BD2284">
        <w:rPr>
          <w:rFonts w:ascii="Meiryo" w:eastAsia="Meiryo" w:hAnsi="Meiryo"/>
          <w:lang w:val="ja-JP" w:bidi="ja-JP"/>
        </w:rPr>
        <w:t>」</w:t>
      </w:r>
      <w:r w:rsidRPr="00D74DD2">
        <w:rPr>
          <w:rFonts w:ascii="Meiryo" w:eastAsia="Meiryo" w:hAnsi="Meiryo"/>
          <w:lang w:bidi="ja-JP"/>
        </w:rPr>
        <w:t xml:space="preserve">(http://go.microsoft.com/fwlink/?LinkID=179635) </w:t>
      </w:r>
      <w:r w:rsidRPr="00BD2284">
        <w:rPr>
          <w:rFonts w:ascii="Meiryo" w:eastAsia="Meiryo" w:hAnsi="Meiryo"/>
          <w:lang w:val="ja-JP" w:bidi="ja-JP"/>
        </w:rPr>
        <w:t>を参照してください。</w:t>
      </w:r>
    </w:p>
    <w:p w14:paraId="42B86855" w14:textId="77777777" w:rsidR="00740909" w:rsidRPr="00BD2284"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3787690F" w14:textId="77777777" w:rsidR="00740909" w:rsidRPr="00BD2284" w:rsidRDefault="00740909" w:rsidP="00740909">
      <w:pPr>
        <w:pStyle w:val="AlertLabel"/>
        <w:framePr w:wrap="notBeside"/>
        <w:rPr>
          <w:rFonts w:ascii="Meiryo" w:eastAsia="Meiryo" w:hAnsi="Meiryo"/>
        </w:rPr>
      </w:pPr>
      <w:r w:rsidRPr="00BD2284">
        <w:rPr>
          <w:rFonts w:ascii="Meiryo" w:eastAsia="Meiryo" w:hAnsi="Meiryo"/>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D2284">
        <w:rPr>
          <w:rFonts w:ascii="Meiryo" w:eastAsia="Meiryo" w:hAnsi="Meiryo"/>
          <w:lang w:val="ja-JP" w:bidi="ja-JP"/>
        </w:rPr>
        <w:t xml:space="preserve">重要 </w:t>
      </w:r>
    </w:p>
    <w:p w14:paraId="01E4511F" w14:textId="51216BA7" w:rsidR="00E065F8" w:rsidRPr="00BD2284" w:rsidRDefault="00740909" w:rsidP="00E065F8">
      <w:pPr>
        <w:pStyle w:val="AlertText"/>
        <w:rPr>
          <w:rFonts w:ascii="Meiryo" w:eastAsia="Meiryo" w:hAnsi="Meiryo"/>
        </w:rPr>
      </w:pPr>
      <w:r w:rsidRPr="00BD2284">
        <w:rPr>
          <w:rFonts w:ascii="Meiryo" w:eastAsia="Meiryo" w:hAnsi="Meiryo"/>
          <w:lang w:val="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66FC9A9E" w14:textId="77777777" w:rsidR="00E065F8" w:rsidRPr="00BD2284" w:rsidRDefault="00E065F8" w:rsidP="00E065F8">
      <w:pPr>
        <w:pStyle w:val="AlertText"/>
        <w:rPr>
          <w:rFonts w:ascii="Meiryo" w:eastAsia="Meiryo" w:hAnsi="Meiryo"/>
        </w:rPr>
      </w:pPr>
    </w:p>
    <w:p w14:paraId="29A07042" w14:textId="77777777" w:rsidR="00E065F8" w:rsidRPr="00BD2284" w:rsidRDefault="00E065F8" w:rsidP="00E065F8">
      <w:pPr>
        <w:pStyle w:val="Heading2"/>
        <w:rPr>
          <w:rFonts w:ascii="Meiryo" w:eastAsia="Meiryo" w:hAnsi="Meiryo"/>
        </w:rPr>
      </w:pPr>
      <w:bookmarkStart w:id="101" w:name="Terms"/>
      <w:bookmarkStart w:id="102" w:name="_Toc469565891"/>
      <w:r w:rsidRPr="00BD2284">
        <w:rPr>
          <w:rFonts w:ascii="Meiryo" w:eastAsia="Meiryo" w:hAnsi="Meiryo"/>
          <w:lang w:val="ja-JP" w:bidi="ja-JP"/>
        </w:rPr>
        <w:t>付録: 用語と定義</w:t>
      </w:r>
      <w:bookmarkEnd w:id="101"/>
      <w:bookmarkEnd w:id="102"/>
    </w:p>
    <w:p w14:paraId="0AFF69EC" w14:textId="77777777" w:rsidR="00E065F8" w:rsidRPr="00BD2284" w:rsidRDefault="00E065F8" w:rsidP="00E065F8">
      <w:pPr>
        <w:rPr>
          <w:rFonts w:ascii="Meiryo" w:eastAsia="Meiryo" w:hAnsi="Meiryo"/>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BD2284"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D2284" w:rsidRDefault="00E065F8" w:rsidP="006F7BDD">
            <w:pPr>
              <w:pStyle w:val="a"/>
              <w:rPr>
                <w:rFonts w:ascii="Meiryo" w:eastAsia="Meiryo" w:hAnsi="Meiryo"/>
                <w:sz w:val="22"/>
                <w:szCs w:val="22"/>
              </w:rPr>
            </w:pPr>
            <w:r w:rsidRPr="00BD2284">
              <w:rPr>
                <w:rFonts w:ascii="Meiryo" w:eastAsia="Meiryo" w:hAnsi="Meiryo"/>
                <w:sz w:val="22"/>
                <w:szCs w:val="22"/>
                <w:lang w:val="ja-JP" w:bidi="ja-JP"/>
              </w:rPr>
              <w:lastRenderedPageBreak/>
              <w:t>項目</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D2284" w:rsidRDefault="00E065F8" w:rsidP="006F7BDD">
            <w:pPr>
              <w:pStyle w:val="a"/>
              <w:rPr>
                <w:rFonts w:ascii="Meiryo" w:eastAsia="Meiryo" w:hAnsi="Meiryo"/>
                <w:sz w:val="22"/>
                <w:szCs w:val="22"/>
              </w:rPr>
            </w:pPr>
            <w:r w:rsidRPr="00BD2284">
              <w:rPr>
                <w:rFonts w:ascii="Meiryo" w:eastAsia="Meiryo" w:hAnsi="Meiryo"/>
                <w:sz w:val="22"/>
                <w:szCs w:val="22"/>
                <w:lang w:val="ja-JP" w:bidi="ja-JP"/>
              </w:rPr>
              <w:t>定義</w:t>
            </w:r>
          </w:p>
        </w:tc>
      </w:tr>
      <w:tr w:rsidR="00E065F8" w:rsidRPr="00BD2284"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BD2284" w:rsidRDefault="00E065F8" w:rsidP="006F7BDD">
            <w:pPr>
              <w:rPr>
                <w:rFonts w:ascii="Meiryo" w:eastAsia="Meiryo" w:hAnsi="Meiryo"/>
              </w:rPr>
            </w:pPr>
            <w:r w:rsidRPr="00BD2284">
              <w:rPr>
                <w:rFonts w:ascii="Meiryo" w:eastAsia="Meiryo" w:hAnsi="Meiryo"/>
                <w:lang w:val="ja-JP" w:bidi="ja-JP"/>
              </w:rPr>
              <w:t>ディストリビューターは、1 つ以上のパブリッシャーに関連付けられたレプリケーション固有のデータの保存場所として機能する、データベース インスタンスです。各パブリッシャーは、ディストリビューターの単一のデータベース (ディストリビューション データベース) と関連付けられます。多くの場合、単一のデータベース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E065F8" w:rsidRPr="00BD2284"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ディストリビューション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ディストリビューション データベースには、レプリケーション状態データ、およびパブリケーションに関するメタデータが保存され、場合によっては、パブリッシャーからサブスクライバーへ移動するデータのキューとしても機能し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E065F8" w:rsidRPr="00BD2284"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パブリッシャー</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BD2284" w:rsidRDefault="00E065F8" w:rsidP="006F7BDD">
            <w:pPr>
              <w:rPr>
                <w:rFonts w:ascii="Meiryo" w:eastAsia="Meiryo" w:hAnsi="Meiryo"/>
              </w:rPr>
            </w:pPr>
            <w:r w:rsidRPr="00BD2284">
              <w:rPr>
                <w:rFonts w:ascii="Meiryo" w:eastAsia="Meiryo" w:hAnsi="Meiryo"/>
                <w:lang w:val="ja-JP" w:bidi="ja-JP"/>
              </w:rPr>
              <w:t>パブリッシャーは、レプリケーションを介して他の場所でデータを使用できるようにするデータベース インスタンスです。パブリッシャーは、1 つ以上のパブリケーションを持つことができ、各パブリケーションには、論理的に関連するレプリケート対象のオブジェクトとデータのセットが定義されています。</w:t>
            </w:r>
          </w:p>
        </w:tc>
      </w:tr>
      <w:tr w:rsidR="00E065F8" w:rsidRPr="00BD2284"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パブリケーション</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パブリケーションは、1 つのデータベースの 1 つ以上のアーティクルの集合です。このように複数のアーティクルを 1 つのパブリケーションにグループ化すると、1 つの単位としてレプリケートされる論理的に関連するデータとデータベース オブジェクトのセットを簡単に指定できます。パブリケーションには、テーブル、ビュー、ストアド プロシージャ、その他のオブジェクトなどさまざまな種類のアーティクルを含めることができます。テーブルがアーティクルとしてパブリッシュされてい</w:t>
            </w:r>
            <w:r w:rsidRPr="00BD2284">
              <w:rPr>
                <w:rFonts w:ascii="Meiryo" w:eastAsia="Meiryo" w:hAnsi="Meiryo"/>
                <w:sz w:val="22"/>
                <w:szCs w:val="22"/>
                <w:lang w:val="ja-JP" w:bidi="ja-JP"/>
              </w:rPr>
              <w:lastRenderedPageBreak/>
              <w:t>る場合は、フィルターを使用してサブスクライバーに送信するデータの列と行を制限することができます。</w:t>
            </w:r>
          </w:p>
        </w:tc>
      </w:tr>
      <w:tr w:rsidR="00E065F8" w:rsidRPr="00BD2284"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lastRenderedPageBreak/>
              <w:t>[アーティクル]</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アーティクルは、パブリケーションに含まれている 1 つのデータベース オブジェクトを表します。</w:t>
            </w:r>
          </w:p>
        </w:tc>
      </w:tr>
      <w:tr w:rsidR="00E065F8" w:rsidRPr="00BD2284"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サブスクライバー (Subscriber)</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サブスクライバーは、レプリケートされたデータを受信するデータベース インスタンスです。サブスクライバーは、複数のパブリッシャーおよびパブリケーションからデータを受信できます。また、サブスクライバーは、選択したレプリケーションの種類に応じて、パブリッシャーにデータの変更を戻したりデータを他のサブスクライバーに再パブリッシュしたりできます。</w:t>
            </w:r>
          </w:p>
        </w:tc>
      </w:tr>
      <w:tr w:rsidR="00E065F8" w:rsidRPr="00BD2284"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サブスクリプション</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サブスクリプションは、サブスクライバーに配信されるパブリケーションのコピーの要求です。サブスクリプションでは、どのパブリケーションをいつ、どこで受信するのかが定義されます。サブスクリプションには、プッシュとプルの 2 つの種類があります。</w:t>
            </w:r>
          </w:p>
        </w:tc>
      </w:tr>
      <w:tr w:rsidR="00E065F8" w:rsidRPr="00BD2284"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プッシュ サブスクリプション</w:t>
            </w:r>
          </w:p>
        </w:tc>
        <w:tc>
          <w:tcPr>
            <w:tcW w:w="7335" w:type="dxa"/>
            <w:tcBorders>
              <w:top w:val="single" w:sz="4" w:space="0" w:color="auto"/>
              <w:left w:val="single" w:sz="4" w:space="0" w:color="auto"/>
              <w:bottom w:val="single" w:sz="4" w:space="0" w:color="auto"/>
              <w:right w:val="single" w:sz="4" w:space="0" w:color="auto"/>
            </w:tcBorders>
          </w:tcPr>
          <w:p w14:paraId="50B965CA" w14:textId="1488B6A2"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プッシュ サブスクリプションは、パブリッシャーで作成および管理されたサブスクリプションです。このサブスクリプションのディストリビューション エージェントまたはマージ エージェントは、ディストリビューターで実行されます。サブスクリプションの詳細については、「</w:t>
            </w:r>
            <w:hyperlink r:id="rId72" w:history="1">
              <w:r w:rsidRPr="00BD2284">
                <w:rPr>
                  <w:rStyle w:val="Hyperlink"/>
                  <w:rFonts w:ascii="Meiryo" w:eastAsia="Meiryo" w:hAnsi="Meiryo"/>
                  <w:sz w:val="22"/>
                  <w:szCs w:val="22"/>
                  <w:lang w:val="ja-JP" w:bidi="ja-JP"/>
                </w:rPr>
                <w:t>パブリケーションのサブスクライブ</w:t>
              </w:r>
            </w:hyperlink>
            <w:r w:rsidRPr="00BD2284">
              <w:rPr>
                <w:rFonts w:ascii="Meiryo" w:eastAsia="Meiryo" w:hAnsi="Meiryo"/>
                <w:sz w:val="22"/>
                <w:szCs w:val="22"/>
                <w:lang w:val="ja-JP" w:bidi="ja-JP"/>
              </w:rPr>
              <w:t>」を参照してください。</w:t>
            </w:r>
          </w:p>
        </w:tc>
      </w:tr>
      <w:tr w:rsidR="00E065F8" w:rsidRPr="00BD2284"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プル サブスクリプション</w:t>
            </w:r>
          </w:p>
        </w:tc>
        <w:tc>
          <w:tcPr>
            <w:tcW w:w="7335" w:type="dxa"/>
            <w:tcBorders>
              <w:top w:val="single" w:sz="4" w:space="0" w:color="auto"/>
              <w:left w:val="single" w:sz="4" w:space="0" w:color="auto"/>
              <w:bottom w:val="single" w:sz="4" w:space="0" w:color="auto"/>
              <w:right w:val="single" w:sz="4" w:space="0" w:color="auto"/>
            </w:tcBorders>
          </w:tcPr>
          <w:p w14:paraId="084FC19B" w14:textId="5BD32F0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プル サブスクリプションは、各受信側で構成され、管理されているサブスクリプションです。サブスクライバーは、同期処理のスケジュールを管理し、必要な場合は変更をプルできます。サブスクリプションの詳細については、「</w:t>
            </w:r>
            <w:hyperlink r:id="rId73" w:history="1">
              <w:r w:rsidRPr="00BD2284">
                <w:rPr>
                  <w:rStyle w:val="Hyperlink"/>
                  <w:rFonts w:ascii="Meiryo" w:eastAsia="Meiryo" w:hAnsi="Meiryo"/>
                  <w:sz w:val="22"/>
                  <w:szCs w:val="22"/>
                  <w:lang w:val="ja-JP" w:bidi="ja-JP"/>
                </w:rPr>
                <w:t>パブリケーションのサブスクライブ</w:t>
              </w:r>
            </w:hyperlink>
            <w:r w:rsidRPr="00BD2284">
              <w:rPr>
                <w:rFonts w:ascii="Meiryo" w:eastAsia="Meiryo" w:hAnsi="Meiryo"/>
                <w:sz w:val="22"/>
                <w:szCs w:val="22"/>
                <w:lang w:val="ja-JP" w:bidi="ja-JP"/>
              </w:rPr>
              <w:t>」を参照してください。</w:t>
            </w:r>
          </w:p>
        </w:tc>
      </w:tr>
      <w:tr w:rsidR="00E065F8" w:rsidRPr="00BD2284"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仮想ディストリビューターは、レプリケーション データベース ヘルスのダイアグラム ビューで実際のディストリビューターを表す仮想エンティティです。</w:t>
            </w:r>
          </w:p>
        </w:tc>
      </w:tr>
      <w:tr w:rsidR="00E065F8" w:rsidRPr="00BD2284"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仮想パブリッシャー</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仮想パブリッシャーは、レプリケーション データベース ヘルスのダイアグラム ビューで実際のパブリッシャーを表す仮想エンティティです。</w:t>
            </w:r>
          </w:p>
        </w:tc>
      </w:tr>
      <w:tr w:rsidR="00E065F8" w:rsidRPr="00BD2284"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仮想サブスクライバー ホスト</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仮想サブスクライバー ホストは、仮想サブスクライバーが含まれる仮想エンティティです。</w:t>
            </w:r>
          </w:p>
        </w:tc>
      </w:tr>
      <w:tr w:rsidR="00E065F8" w:rsidRPr="00BD2284"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仮想サブスクライバー</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BD2284" w:rsidRDefault="00E065F8" w:rsidP="006F7BDD">
            <w:pPr>
              <w:rPr>
                <w:rFonts w:ascii="Meiryo" w:eastAsia="Meiryo" w:hAnsi="Meiryo"/>
              </w:rPr>
            </w:pPr>
            <w:r w:rsidRPr="00BD2284">
              <w:rPr>
                <w:rFonts w:ascii="Meiryo" w:eastAsia="Meiryo" w:hAnsi="Meiryo"/>
                <w:lang w:val="ja-JP" w:bidi="ja-JP"/>
              </w:rPr>
              <w:t>仮想サブスクライバーは、レプリケーション データベース ヘルスのダイアグラム ビューで実際のサブスクライバーを表す仮想エンティティです。</w:t>
            </w:r>
          </w:p>
        </w:tc>
      </w:tr>
      <w:tr w:rsidR="00E065F8" w:rsidRPr="00BD2284"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仮想パブリケーション ホスト</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仮想パブリケーション ホストは、パブリケーションが含まれる仮想エンティティです。</w:t>
            </w:r>
          </w:p>
        </w:tc>
      </w:tr>
      <w:tr w:rsidR="00E065F8" w:rsidRPr="00BD2284"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D2284" w:rsidRDefault="00E065F8" w:rsidP="006F7BDD">
            <w:pPr>
              <w:pStyle w:val="a0"/>
              <w:rPr>
                <w:rFonts w:ascii="Meiryo" w:eastAsia="Meiryo" w:hAnsi="Meiryo"/>
                <w:sz w:val="22"/>
                <w:szCs w:val="22"/>
              </w:rPr>
            </w:pPr>
            <w:r w:rsidRPr="00BD2284">
              <w:rPr>
                <w:rFonts w:ascii="Meiryo" w:eastAsia="Meiryo" w:hAnsi="Meiryo" w:cs="Segoe UI"/>
                <w:color w:val="2A2A2A"/>
                <w:sz w:val="22"/>
                <w:szCs w:val="22"/>
                <w:lang w:val="ja-JP" w:bidi="ja-JP"/>
              </w:rPr>
              <w:t>パブリケーション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BD2284" w:rsidRDefault="00E065F8" w:rsidP="006F7BDD">
            <w:pPr>
              <w:pStyle w:val="a0"/>
              <w:rPr>
                <w:rFonts w:ascii="Meiryo" w:eastAsia="Meiryo" w:hAnsi="Meiryo"/>
                <w:sz w:val="22"/>
                <w:szCs w:val="22"/>
              </w:rPr>
            </w:pPr>
            <w:r w:rsidRPr="00BD2284">
              <w:rPr>
                <w:rFonts w:ascii="Meiryo" w:eastAsia="Meiryo" w:hAnsi="Meiryo" w:cs="Segoe UI"/>
                <w:color w:val="2A2A2A"/>
                <w:sz w:val="22"/>
                <w:szCs w:val="22"/>
                <w:lang w:val="ja-JP" w:bidi="ja-JP"/>
              </w:rPr>
              <w:t>パブリケーション データベースは、レプリケートされるデータおよびデータベース オブジェクトの供給元として機能する、パブリッシャー上のデータベースです。</w:t>
            </w:r>
          </w:p>
        </w:tc>
      </w:tr>
      <w:tr w:rsidR="00E065F8" w:rsidRPr="00BD2284"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仮想サブスクリプション</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BD2284" w:rsidRDefault="00E065F8" w:rsidP="006F7BDD">
            <w:pPr>
              <w:pStyle w:val="a0"/>
              <w:rPr>
                <w:rFonts w:ascii="Meiryo" w:eastAsia="Meiryo" w:hAnsi="Meiryo"/>
                <w:sz w:val="22"/>
                <w:szCs w:val="22"/>
              </w:rPr>
            </w:pPr>
            <w:r w:rsidRPr="00BD2284">
              <w:rPr>
                <w:rFonts w:ascii="Meiryo" w:eastAsia="Meiryo" w:hAnsi="Meiryo"/>
                <w:sz w:val="22"/>
                <w:szCs w:val="22"/>
                <w:lang w:val="ja-JP" w:bidi="ja-JP"/>
              </w:rPr>
              <w:t>仮想サブスクリプションは、レプリケーション データベース ヘルスのダイアグラム ビューで実際の</w:t>
            </w:r>
            <w:r w:rsidRPr="00BD2284">
              <w:rPr>
                <w:rFonts w:ascii="Meiryo" w:eastAsia="Meiryo" w:hAnsi="Meiryo"/>
                <w:b/>
                <w:sz w:val="22"/>
                <w:szCs w:val="22"/>
                <w:lang w:val="ja-JP" w:bidi="ja-JP"/>
              </w:rPr>
              <w:t>サブスクリプション</w:t>
            </w:r>
            <w:r w:rsidRPr="00BD2284">
              <w:rPr>
                <w:rFonts w:ascii="Meiryo" w:eastAsia="Meiryo" w:hAnsi="Meiryo"/>
                <w:sz w:val="22"/>
                <w:szCs w:val="22"/>
                <w:lang w:val="ja-JP" w:bidi="ja-JP"/>
              </w:rPr>
              <w:t>を表す仮想エンティテ</w:t>
            </w:r>
            <w:r w:rsidRPr="00BD2284">
              <w:rPr>
                <w:rFonts w:ascii="Meiryo" w:eastAsia="Meiryo" w:hAnsi="Meiryo"/>
                <w:sz w:val="22"/>
                <w:szCs w:val="22"/>
                <w:lang w:val="ja-JP" w:bidi="ja-JP"/>
              </w:rPr>
              <w:lastRenderedPageBreak/>
              <w:t>ィです。このエンティティは、ダイアグラムが最初に開かれたときに、すべてのサブスクリプションを非表示にするためのものです。</w:t>
            </w:r>
          </w:p>
        </w:tc>
      </w:tr>
    </w:tbl>
    <w:p w14:paraId="2280D964" w14:textId="77777777" w:rsidR="00E065F8" w:rsidRPr="00BD2284" w:rsidRDefault="00E065F8" w:rsidP="00E065F8">
      <w:pPr>
        <w:pStyle w:val="AlertText"/>
        <w:ind w:left="0"/>
        <w:rPr>
          <w:rFonts w:ascii="Meiryo" w:eastAsia="Meiryo" w:hAnsi="Meiryo"/>
        </w:rPr>
      </w:pPr>
    </w:p>
    <w:p w14:paraId="713E119B" w14:textId="2034086F" w:rsidR="00D82B82" w:rsidRPr="00BD2284" w:rsidRDefault="00D82B82" w:rsidP="00D854D0">
      <w:pPr>
        <w:pStyle w:val="Heading2"/>
        <w:rPr>
          <w:rFonts w:ascii="Meiryo" w:eastAsia="Meiryo" w:hAnsi="Meiryo"/>
        </w:rPr>
      </w:pPr>
      <w:bookmarkStart w:id="103" w:name="_Appendix:_Management_Pack_1"/>
      <w:bookmarkStart w:id="104" w:name="_Ref384671946"/>
      <w:bookmarkStart w:id="105" w:name="_Ref385866094"/>
      <w:bookmarkStart w:id="106" w:name="_Toc469565892"/>
      <w:bookmarkEnd w:id="103"/>
      <w:r w:rsidRPr="00BD2284">
        <w:rPr>
          <w:rFonts w:ascii="Meiryo" w:eastAsia="Meiryo" w:hAnsi="Meiryo"/>
          <w:lang w:val="ja-JP" w:bidi="ja-JP"/>
        </w:rPr>
        <w:t>付録: 管理パックの</w:t>
      </w:r>
      <w:bookmarkEnd w:id="104"/>
      <w:r w:rsidRPr="00BD2284">
        <w:rPr>
          <w:rFonts w:ascii="Meiryo" w:eastAsia="Meiryo" w:hAnsi="Meiryo"/>
          <w:lang w:val="ja-JP" w:bidi="ja-JP"/>
        </w:rPr>
        <w:t>ビューとダッシュボード</w:t>
      </w:r>
      <w:bookmarkEnd w:id="105"/>
      <w:bookmarkEnd w:id="106"/>
    </w:p>
    <w:p w14:paraId="37D442ED" w14:textId="77777777" w:rsidR="00E54005" w:rsidRPr="00BD2284" w:rsidRDefault="00E54005" w:rsidP="000100CD">
      <w:pPr>
        <w:pStyle w:val="NoSpacing"/>
        <w:rPr>
          <w:rFonts w:ascii="Meiryo" w:eastAsia="Meiryo" w:hAnsi="Meiryo"/>
        </w:rPr>
      </w:pPr>
      <w:r w:rsidRPr="00BD2284">
        <w:rPr>
          <w:rFonts w:ascii="Meiryo" w:eastAsia="Meiryo" w:hAnsi="Meiryo"/>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color w:val="A6A6A6" w:themeColor="background1" w:themeShade="A6"/>
          <w:lang w:val="ja-JP" w:bidi="ja-JP"/>
        </w:rPr>
        <w:t>Root</w:t>
      </w:r>
    </w:p>
    <w:p w14:paraId="65185CF4" w14:textId="77777777" w:rsidR="00E54005" w:rsidRPr="00BD2284" w:rsidRDefault="00E54005" w:rsidP="00E54005">
      <w:pPr>
        <w:pStyle w:val="NoSpacing"/>
        <w:rPr>
          <w:rFonts w:ascii="Meiryo" w:eastAsia="Meiryo" w:hAnsi="Meiryo"/>
        </w:rPr>
      </w:pPr>
      <w:r w:rsidRPr="00BD2284">
        <w:rPr>
          <w:rFonts w:ascii="Meiryo" w:eastAsia="Meiryo" w:hAnsi="Meiryo"/>
          <w:lang w:val="ja-JP" w:bidi="ja-JP"/>
        </w:rPr>
        <w:tab/>
      </w:r>
      <w:r w:rsidRPr="00BD2284">
        <w:rPr>
          <w:rFonts w:ascii="Meiryo" w:eastAsia="Meiryo" w:hAnsi="Meiryo"/>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284">
        <w:rPr>
          <w:rFonts w:ascii="Meiryo" w:eastAsia="Meiryo" w:hAnsi="Meiryo"/>
          <w:color w:val="A6A6A6" w:themeColor="background1" w:themeShade="A6"/>
          <w:lang w:val="ja-JP" w:bidi="ja-JP"/>
        </w:rPr>
        <w:t>Microsoft SQL Server</w:t>
      </w:r>
    </w:p>
    <w:p w14:paraId="72B2FB31" w14:textId="77777777" w:rsidR="00E54005" w:rsidRPr="00BD2284" w:rsidRDefault="00E54005" w:rsidP="00E54005">
      <w:pPr>
        <w:pStyle w:val="NoSpacing"/>
        <w:rPr>
          <w:rFonts w:ascii="Meiryo" w:eastAsia="Meiryo" w:hAnsi="Meiryo"/>
          <w:color w:val="FF0000"/>
        </w:rPr>
      </w:pPr>
      <w:r w:rsidRPr="00BD2284">
        <w:rPr>
          <w:rFonts w:ascii="Meiryo" w:eastAsia="Meiryo" w:hAnsi="Meiryo"/>
          <w:lang w:val="ja-JP" w:bidi="ja-JP"/>
        </w:rPr>
        <w:tab/>
      </w:r>
      <w:r w:rsidRPr="00BD2284">
        <w:rPr>
          <w:rFonts w:ascii="Meiryo" w:eastAsia="Meiryo" w:hAnsi="Meiryo"/>
          <w:lang w:val="ja-JP" w:bidi="ja-JP"/>
        </w:rPr>
        <w:tab/>
      </w:r>
      <w:r w:rsidRPr="00BD2284">
        <w:rPr>
          <w:rFonts w:ascii="Meiryo" w:eastAsia="Meiryo" w:hAnsi="Meiryo"/>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D2284">
        <w:rPr>
          <w:rFonts w:ascii="Meiryo" w:eastAsia="Meiryo" w:hAnsi="Meiryo"/>
          <w:color w:val="FF0000"/>
          <w:lang w:val="ja-JP" w:bidi="ja-JP"/>
        </w:rPr>
        <w:t>SQL Server レプリケーション [バージョンに依存しないフォルダー]</w:t>
      </w:r>
    </w:p>
    <w:p w14:paraId="575B7EFC" w14:textId="5F8513A6" w:rsidR="00E54005" w:rsidRPr="00BD2284" w:rsidRDefault="00D74DD2" w:rsidP="00E54005">
      <w:pPr>
        <w:pStyle w:val="NoSpacing"/>
        <w:ind w:left="2160"/>
        <w:rPr>
          <w:rFonts w:ascii="Meiryo" w:eastAsia="Meiryo" w:hAnsi="Meiryo"/>
        </w:rPr>
      </w:pPr>
      <w:r>
        <w:rPr>
          <w:rFonts w:ascii="Meiryo" w:eastAsia="Meiryo" w:hAnsi="Meiryo"/>
          <w:lang w:val="ja-JP" w:bidi="ja-JP"/>
        </w:rPr>
        <w:pict w14:anchorId="2C7F0519">
          <v:shape id="Picture 65" o:spid="_x0000_i1029" type="#_x0000_t75" style="width:14.25pt;height:14.25pt;visibility:visible">
            <v:imagedata r:id="rId74" o:title=""/>
          </v:shape>
        </w:pict>
      </w:r>
      <w:r w:rsidR="00E54005" w:rsidRPr="00BD2284">
        <w:rPr>
          <w:rFonts w:ascii="Meiryo" w:eastAsia="Meiryo" w:hAnsi="Meiryo"/>
          <w:color w:val="FF0000"/>
          <w:lang w:val="ja-JP" w:bidi="ja-JP"/>
        </w:rPr>
        <w:t>アクティブな警告</w:t>
      </w:r>
      <w:r w:rsidR="00E54005" w:rsidRPr="00BD2284">
        <w:rPr>
          <w:rFonts w:ascii="Meiryo" w:eastAsia="Meiryo" w:hAnsi="Meiryo"/>
          <w:lang w:val="ja-JP" w:bidi="ja-JP"/>
        </w:rPr>
        <w:t>– [ターゲット: レプリケーション警告スコープ グループ、スコープ: SQL Server レプリケーション オブジェクト]</w:t>
      </w:r>
    </w:p>
    <w:p w14:paraId="2B2E3A24" w14:textId="665918BD" w:rsidR="005B29C2" w:rsidRPr="00BD2284" w:rsidRDefault="00D74DD2" w:rsidP="00E54005">
      <w:pPr>
        <w:pStyle w:val="NoSpacing"/>
        <w:ind w:left="2160"/>
        <w:rPr>
          <w:rFonts w:ascii="Meiryo" w:eastAsia="Meiryo" w:hAnsi="Meiryo"/>
        </w:rPr>
      </w:pPr>
      <w:r>
        <w:rPr>
          <w:rFonts w:ascii="Meiryo" w:eastAsia="Meiryo" w:hAnsi="Meiryo"/>
          <w:lang w:val="ja-JP" w:bidi="ja-JP"/>
        </w:rPr>
        <w:pict w14:anchorId="7F8DDB38">
          <v:shape id="Picture 1" o:spid="_x0000_i1030" type="#_x0000_t75" style="width:14.25pt;height:14.25pt;visibility:visible">
            <v:imagedata r:id="rId75" o:title=""/>
          </v:shape>
        </w:pict>
      </w:r>
      <w:r w:rsidR="005B29C2" w:rsidRPr="00BD2284">
        <w:rPr>
          <w:rFonts w:ascii="Meiryo" w:eastAsia="Meiryo" w:hAnsi="Meiryo"/>
          <w:color w:val="FF0000"/>
          <w:lang w:val="ja-JP" w:bidi="ja-JP"/>
        </w:rPr>
        <w:t>レプリケーションに関連するすべてのオブジェクト</w:t>
      </w:r>
      <w:r w:rsidR="005B29C2" w:rsidRPr="00BD2284">
        <w:rPr>
          <w:rFonts w:ascii="Meiryo" w:eastAsia="Meiryo" w:hAnsi="Meiryo"/>
          <w:lang w:val="ja-JP" w:bidi="ja-JP"/>
        </w:rPr>
        <w:t xml:space="preserve"> – [ターゲット: レプリケーション フロー グループ、スコープ: レプリケーションに関連するすべてのオブジェクト]</w:t>
      </w:r>
    </w:p>
    <w:p w14:paraId="635F3ABD" w14:textId="5D99E676" w:rsidR="003D6E57" w:rsidRPr="00BD2284" w:rsidRDefault="003D6E57" w:rsidP="00E54005">
      <w:pPr>
        <w:pStyle w:val="NoSpacing"/>
        <w:ind w:left="2160"/>
        <w:rPr>
          <w:rFonts w:ascii="Meiryo" w:eastAsia="Meiryo" w:hAnsi="Meiryo"/>
        </w:rPr>
      </w:pPr>
      <w:r w:rsidRPr="00BD2284">
        <w:rPr>
          <w:rFonts w:ascii="Meiryo" w:eastAsia="Meiryo" w:hAnsi="Meiryo"/>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SQL Server レプリケーション データベース ヘルス</w:t>
      </w:r>
      <w:r w:rsidRPr="00BD2284">
        <w:rPr>
          <w:rFonts w:ascii="Meiryo" w:eastAsia="Meiryo" w:hAnsi="Meiryo"/>
          <w:lang w:val="ja-JP" w:bidi="ja-JP"/>
        </w:rPr>
        <w:t xml:space="preserve"> – [ターゲット: ディストリビューション データベース、スコープ: SQL Server のパブリッシュされたデータベース]</w:t>
      </w:r>
    </w:p>
    <w:p w14:paraId="6C2370DF" w14:textId="77777777" w:rsidR="00E54005" w:rsidRPr="00BD2284" w:rsidRDefault="00E54005" w:rsidP="00E54005">
      <w:pPr>
        <w:pStyle w:val="NoSpacing"/>
        <w:rPr>
          <w:rFonts w:ascii="Meiryo" w:eastAsia="Meiryo" w:hAnsi="Meiryo"/>
          <w:color w:val="FF0000"/>
        </w:rPr>
      </w:pP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D2284">
        <w:rPr>
          <w:rFonts w:ascii="Meiryo" w:eastAsia="Meiryo" w:hAnsi="Meiryo"/>
          <w:color w:val="FF0000"/>
          <w:lang w:val="ja-JP" w:bidi="ja-JP"/>
        </w:rPr>
        <w:t>レプリケーション 2014 [バージョンに依存するフォルダー]</w:t>
      </w:r>
    </w:p>
    <w:p w14:paraId="26AE075C" w14:textId="55805247" w:rsidR="00E54005" w:rsidRPr="00BD2284" w:rsidRDefault="00E54005" w:rsidP="000100CD">
      <w:pPr>
        <w:pStyle w:val="NoSpacing"/>
        <w:ind w:left="2160"/>
        <w:rPr>
          <w:rFonts w:ascii="Meiryo" w:eastAsia="Meiryo" w:hAnsi="Meiryo"/>
          <w:color w:val="FF0000"/>
        </w:rPr>
      </w:pPr>
      <w:r w:rsidRPr="00BD2284">
        <w:rPr>
          <w:rFonts w:ascii="Meiryo" w:eastAsia="Meiryo" w:hAnsi="Meiryo"/>
          <w:noProof/>
          <w:color w:val="FF0000"/>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 xml:space="preserve">アクティブな警告 </w:t>
      </w:r>
      <w:r w:rsidRPr="00BD2284">
        <w:rPr>
          <w:rFonts w:ascii="Meiryo" w:eastAsia="Meiryo" w:hAnsi="Meiryo"/>
          <w:lang w:val="ja-JP" w:bidi="ja-JP"/>
        </w:rPr>
        <w:t>– [ターゲット: SQL Server 2014 レプリケーション警告スコープ グループ、スコープ: SQL Server 2014 レプリケーション オブジェクト]</w:t>
      </w:r>
    </w:p>
    <w:p w14:paraId="7D5D2112" w14:textId="77777777" w:rsidR="00E54005" w:rsidRPr="00BD2284" w:rsidRDefault="00E54005" w:rsidP="000100CD">
      <w:pPr>
        <w:pStyle w:val="NoSpacing"/>
        <w:ind w:left="2160"/>
        <w:rPr>
          <w:rFonts w:ascii="Meiryo" w:eastAsia="Meiryo" w:hAnsi="Meiryo"/>
          <w:color w:val="FF0000"/>
        </w:rPr>
      </w:pPr>
      <w:r w:rsidRPr="00BD2284">
        <w:rPr>
          <w:rFonts w:ascii="Meiryo" w:eastAsia="Meiryo" w:hAnsi="Meiryo"/>
          <w:noProof/>
          <w:color w:val="FF0000"/>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ディストリビューター</w:t>
      </w:r>
      <w:r w:rsidRPr="00BD2284">
        <w:rPr>
          <w:rFonts w:ascii="Meiryo" w:eastAsia="Meiryo" w:hAnsi="Meiryo"/>
          <w:lang w:val="ja-JP" w:bidi="ja-JP"/>
        </w:rPr>
        <w:t xml:space="preserve"> – [ターゲット: ディストリビューター SQL 2014、スコープ: SQL Server 2014 レプリケーション ディストリビューター]</w:t>
      </w:r>
    </w:p>
    <w:p w14:paraId="78CAA8C5" w14:textId="77777777" w:rsidR="00E54005" w:rsidRPr="00BD2284" w:rsidRDefault="00E54005" w:rsidP="000100CD">
      <w:pPr>
        <w:pStyle w:val="NoSpacing"/>
        <w:ind w:left="2160"/>
        <w:rPr>
          <w:rFonts w:ascii="Meiryo" w:eastAsia="Meiryo" w:hAnsi="Meiryo"/>
        </w:rPr>
      </w:pPr>
      <w:r w:rsidRPr="00BD2284">
        <w:rPr>
          <w:rFonts w:ascii="Meiryo" w:eastAsia="Meiryo" w:hAnsi="Meiryo"/>
          <w:noProof/>
          <w:color w:val="FF0000"/>
        </w:rPr>
        <w:lastRenderedPageBreak/>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パブリケーション</w:t>
      </w:r>
      <w:r w:rsidRPr="00BD2284">
        <w:rPr>
          <w:rFonts w:ascii="Meiryo" w:eastAsia="Meiryo" w:hAnsi="Meiryo"/>
          <w:lang w:val="ja-JP" w:bidi="ja-JP"/>
        </w:rPr>
        <w:t xml:space="preserve"> – [ターゲット: パブリケーション SQL 2014、スコープ: SQL Server 2014 レプリケーション パブリケーション]</w:t>
      </w:r>
    </w:p>
    <w:p w14:paraId="11B989E0" w14:textId="77777777" w:rsidR="00E54005" w:rsidRPr="00BD2284" w:rsidRDefault="00E54005" w:rsidP="000100CD">
      <w:pPr>
        <w:pStyle w:val="NoSpacing"/>
        <w:ind w:left="2160"/>
        <w:rPr>
          <w:rFonts w:ascii="Meiryo" w:eastAsia="Meiryo" w:hAnsi="Meiryo"/>
          <w:color w:val="FF0000"/>
        </w:rPr>
      </w:pPr>
      <w:r w:rsidRPr="00BD2284">
        <w:rPr>
          <w:rFonts w:ascii="Meiryo" w:eastAsia="Meiryo" w:hAnsi="Meiryo"/>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パブリッシャー</w:t>
      </w:r>
      <w:r w:rsidRPr="00BD2284">
        <w:rPr>
          <w:rFonts w:ascii="Meiryo" w:eastAsia="Meiryo" w:hAnsi="Meiryo"/>
          <w:lang w:val="ja-JP" w:bidi="ja-JP"/>
        </w:rPr>
        <w:t xml:space="preserve"> – [ターゲット: パブリッシャー SQL 2014、スコープ: SQL Server 2014 レプリケーション パブリッシャー]</w:t>
      </w:r>
    </w:p>
    <w:p w14:paraId="15EB170A" w14:textId="77777777" w:rsidR="00E54005" w:rsidRPr="00BD2284" w:rsidRDefault="00E54005" w:rsidP="000100CD">
      <w:pPr>
        <w:pStyle w:val="NoSpacing"/>
        <w:ind w:left="2160"/>
        <w:rPr>
          <w:rFonts w:ascii="Meiryo" w:eastAsia="Meiryo" w:hAnsi="Meiryo"/>
        </w:rPr>
      </w:pPr>
      <w:r w:rsidRPr="00BD2284">
        <w:rPr>
          <w:rFonts w:ascii="Meiryo" w:eastAsia="Meiryo" w:hAnsi="Meiryo"/>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サブスクライバー</w:t>
      </w:r>
      <w:r w:rsidRPr="00BD2284">
        <w:rPr>
          <w:rFonts w:ascii="Meiryo" w:eastAsia="Meiryo" w:hAnsi="Meiryo"/>
          <w:lang w:val="ja-JP" w:bidi="ja-JP"/>
        </w:rPr>
        <w:t xml:space="preserve"> – [ターゲット: サブスクライバー SQL 2014、スコープ: SQL Server 2014 レプリケーション サブスクライバー]</w:t>
      </w:r>
    </w:p>
    <w:p w14:paraId="76DFAB1A" w14:textId="1CAD9511" w:rsidR="00E54005" w:rsidRPr="00BD2284" w:rsidRDefault="00D74DD2" w:rsidP="000100CD">
      <w:pPr>
        <w:pStyle w:val="NoSpacing"/>
        <w:ind w:left="2160"/>
        <w:rPr>
          <w:rFonts w:ascii="Meiryo" w:eastAsia="Meiryo" w:hAnsi="Meiryo"/>
        </w:rPr>
      </w:pPr>
      <w:r>
        <w:rPr>
          <w:rFonts w:ascii="Meiryo" w:eastAsia="Meiryo" w:hAnsi="Meiryo"/>
          <w:lang w:val="ja-JP" w:bidi="ja-JP"/>
        </w:rPr>
        <w:pict w14:anchorId="6E99C87F">
          <v:shape id="_x0000_i1031" type="#_x0000_t75" style="width:14.25pt;height:14.25pt;visibility:visible;mso-wrap-style:square">
            <v:imagedata r:id="rId76" o:title=""/>
          </v:shape>
        </w:pict>
      </w:r>
      <w:r w:rsidR="00E54005" w:rsidRPr="00BD2284">
        <w:rPr>
          <w:rFonts w:ascii="Meiryo" w:eastAsia="Meiryo" w:hAnsi="Meiryo"/>
          <w:color w:val="FF0000"/>
          <w:lang w:val="ja-JP" w:bidi="ja-JP"/>
        </w:rPr>
        <w:t>サブスクリプション</w:t>
      </w:r>
      <w:r w:rsidR="00E54005" w:rsidRPr="00BD2284">
        <w:rPr>
          <w:rFonts w:ascii="Meiryo" w:eastAsia="Meiryo" w:hAnsi="Meiryo"/>
          <w:lang w:val="ja-JP" w:bidi="ja-JP"/>
        </w:rPr>
        <w:t xml:space="preserve"> – [ターゲット: サブスクリプション SQL 2014、スコープ: SQL Server 2014 レプリケーション サブスクリプション]</w:t>
      </w:r>
    </w:p>
    <w:p w14:paraId="0E3B7724" w14:textId="27285F33" w:rsidR="00345343" w:rsidRPr="00BD2284" w:rsidRDefault="00345343" w:rsidP="000100CD">
      <w:pPr>
        <w:pStyle w:val="NoSpacing"/>
        <w:ind w:left="2160"/>
        <w:rPr>
          <w:rFonts w:ascii="Meiryo" w:eastAsia="Meiryo" w:hAnsi="Meiryo"/>
          <w:lang w:val="en-GB"/>
        </w:rPr>
      </w:pPr>
      <w:r w:rsidRPr="00BD2284">
        <w:rPr>
          <w:rFonts w:ascii="Meiryo" w:eastAsia="Meiryo" w:hAnsi="Meiryo"/>
          <w:noProof/>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BD2284">
        <w:rPr>
          <w:rFonts w:ascii="Meiryo" w:eastAsia="Meiryo" w:hAnsi="Meiryo"/>
          <w:color w:val="FF0000"/>
          <w:lang w:val="ja-JP" w:bidi="ja-JP"/>
        </w:rPr>
        <w:t>概要</w:t>
      </w:r>
    </w:p>
    <w:p w14:paraId="7DB407CB" w14:textId="77777777" w:rsidR="00E54005" w:rsidRPr="00BD2284" w:rsidRDefault="00E54005" w:rsidP="000100CD">
      <w:pPr>
        <w:pStyle w:val="NoSpacing"/>
        <w:ind w:left="1080"/>
        <w:rPr>
          <w:rFonts w:ascii="Meiryo" w:eastAsia="Meiryo" w:hAnsi="Meiryo"/>
          <w:color w:val="FF0000"/>
        </w:rPr>
      </w:pP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D2284">
        <w:rPr>
          <w:rFonts w:ascii="Meiryo" w:eastAsia="Meiryo" w:hAnsi="Meiryo"/>
          <w:color w:val="FF0000"/>
          <w:lang w:val="ja-JP" w:bidi="ja-JP"/>
        </w:rPr>
        <w:t>パフォーマンス</w:t>
      </w:r>
    </w:p>
    <w:p w14:paraId="7E9BE09E" w14:textId="488E79F8" w:rsidR="00E54005" w:rsidRPr="00BD2284" w:rsidRDefault="00E54005" w:rsidP="000100CD">
      <w:pPr>
        <w:pStyle w:val="NoSpacing"/>
        <w:ind w:left="2880"/>
        <w:rPr>
          <w:rFonts w:ascii="Meiryo" w:eastAsia="Meiryo" w:hAnsi="Meiryo"/>
        </w:rPr>
      </w:pPr>
      <w:r w:rsidRPr="00BD2284">
        <w:rPr>
          <w:rFonts w:ascii="Meiryo" w:eastAsia="Meiryo" w:hAnsi="Meiryo"/>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 xml:space="preserve">ディストリビューター パフォーマンス コレクション </w:t>
      </w:r>
      <w:r w:rsidRPr="00BD2284">
        <w:rPr>
          <w:rFonts w:ascii="Meiryo" w:eastAsia="Meiryo" w:hAnsi="Meiryo"/>
          <w:lang w:val="ja-JP" w:bidi="ja-JP"/>
        </w:rPr>
        <w:t>– [ターゲット: ディストリビューター SQL 2014、スコープ:</w:t>
      </w:r>
      <w:r w:rsidR="00400AA3" w:rsidRPr="00BD2284">
        <w:rPr>
          <w:rFonts w:ascii="Meiryo" w:eastAsia="Meiryo" w:hAnsi="Meiryo" w:cs="Consolas"/>
          <w:color w:val="000000"/>
          <w:sz w:val="19"/>
          <w:szCs w:val="19"/>
          <w:highlight w:val="white"/>
          <w:lang w:val="ja-JP" w:bidi="ja-JP"/>
        </w:rPr>
        <w:t xml:space="preserve"> </w:t>
      </w:r>
      <w:r w:rsidRPr="00BD2284">
        <w:rPr>
          <w:rFonts w:ascii="Meiryo" w:eastAsia="Meiryo" w:hAnsi="Meiryo"/>
          <w:lang w:val="ja-JP" w:bidi="ja-JP"/>
        </w:rPr>
        <w:t>パフォーマンス カウンター オブジェクト]</w:t>
      </w:r>
    </w:p>
    <w:p w14:paraId="3D050090" w14:textId="463062F1" w:rsidR="00E54005" w:rsidRPr="00BD2284" w:rsidRDefault="00E54005" w:rsidP="000100CD">
      <w:pPr>
        <w:pStyle w:val="NoSpacing"/>
        <w:ind w:left="2880"/>
        <w:rPr>
          <w:rFonts w:ascii="Meiryo" w:eastAsia="Meiryo" w:hAnsi="Meiryo"/>
          <w:color w:val="FF0000"/>
        </w:rPr>
      </w:pPr>
      <w:r w:rsidRPr="00BD2284">
        <w:rPr>
          <w:rFonts w:ascii="Meiryo" w:eastAsia="Meiryo" w:hAnsi="Meiryo"/>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パブリッシャー パフォーマンス コレクション</w:t>
      </w:r>
      <w:r w:rsidRPr="00BD2284">
        <w:rPr>
          <w:rFonts w:ascii="Meiryo" w:eastAsia="Meiryo" w:hAnsi="Meiryo"/>
          <w:lang w:val="ja-JP" w:bidi="ja-JP"/>
        </w:rPr>
        <w:t xml:space="preserve"> – [ターゲット: パブリッシャー SQL 2014、スコープ: パフォーマンス カウンター オブジェクト]</w:t>
      </w:r>
    </w:p>
    <w:p w14:paraId="03F37533" w14:textId="32879F45" w:rsidR="00E54005" w:rsidRPr="00BD2284" w:rsidRDefault="00E54005" w:rsidP="000100CD">
      <w:pPr>
        <w:pStyle w:val="NoSpacing"/>
        <w:ind w:left="2880"/>
        <w:rPr>
          <w:rFonts w:ascii="Meiryo" w:eastAsia="Meiryo" w:hAnsi="Meiryo"/>
          <w:color w:val="FF0000"/>
        </w:rPr>
      </w:pPr>
      <w:r w:rsidRPr="00BD2284">
        <w:rPr>
          <w:rFonts w:ascii="Meiryo" w:eastAsia="Meiryo" w:hAnsi="Meiryo"/>
          <w:noProof/>
          <w:color w:val="FF0000"/>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サブスクライバー パフォーマンス コレクション</w:t>
      </w:r>
      <w:r w:rsidRPr="00BD2284">
        <w:rPr>
          <w:rFonts w:ascii="Meiryo" w:eastAsia="Meiryo" w:hAnsi="Meiryo"/>
          <w:lang w:val="ja-JP" w:bidi="ja-JP"/>
        </w:rPr>
        <w:t xml:space="preserve"> – [ターゲット: サブスクライバー SQL 2014、スコープ: パフォーマンス カウンター オブジェクト]</w:t>
      </w:r>
    </w:p>
    <w:p w14:paraId="2DE3D3AF" w14:textId="77777777" w:rsidR="00E54005" w:rsidRPr="00BD2284" w:rsidRDefault="00E54005" w:rsidP="00E54005">
      <w:pPr>
        <w:pStyle w:val="NoSpacing"/>
        <w:rPr>
          <w:rFonts w:ascii="Meiryo" w:eastAsia="Meiryo" w:hAnsi="Meiryo"/>
          <w:color w:val="FF0000"/>
        </w:rPr>
      </w:pP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color w:val="FF0000"/>
          <w:lang w:val="ja-JP" w:bidi="ja-JP"/>
        </w:rPr>
        <w:tab/>
      </w:r>
      <w:r w:rsidRPr="00BD2284">
        <w:rPr>
          <w:rFonts w:ascii="Meiryo" w:eastAsia="Meiryo" w:hAnsi="Meiryo"/>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D2284">
        <w:rPr>
          <w:rFonts w:ascii="Meiryo" w:eastAsia="Meiryo" w:hAnsi="Meiryo"/>
          <w:color w:val="FF0000"/>
          <w:lang w:val="ja-JP" w:bidi="ja-JP"/>
        </w:rPr>
        <w:t>SQL Server レプリケーション ビュー [バージョンに依存しないフォルダー]</w:t>
      </w:r>
    </w:p>
    <w:p w14:paraId="183CB638" w14:textId="77777777" w:rsidR="00E54005" w:rsidRPr="00BD2284" w:rsidRDefault="00E54005" w:rsidP="000100CD">
      <w:pPr>
        <w:pStyle w:val="NoSpacing"/>
        <w:ind w:left="2160"/>
        <w:rPr>
          <w:rFonts w:ascii="Meiryo" w:eastAsia="Meiryo" w:hAnsi="Meiryo"/>
          <w:color w:val="FF0000"/>
        </w:rPr>
      </w:pPr>
      <w:r w:rsidRPr="00BD2284">
        <w:rPr>
          <w:rFonts w:ascii="Meiryo" w:eastAsia="Meiryo" w:hAnsi="Meiryo"/>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ディストリビューター</w:t>
      </w:r>
      <w:r w:rsidRPr="00BD2284">
        <w:rPr>
          <w:rFonts w:ascii="Meiryo" w:eastAsia="Meiryo" w:hAnsi="Meiryo"/>
          <w:lang w:val="ja-JP" w:bidi="ja-JP"/>
        </w:rPr>
        <w:t xml:space="preserve"> – [ターゲット: 汎用ディストリビューター、スコープ: SQL Server レプリケーション ディストリビューター]</w:t>
      </w:r>
    </w:p>
    <w:p w14:paraId="6C274D6B" w14:textId="77777777" w:rsidR="00E54005" w:rsidRPr="00BD2284" w:rsidRDefault="00E54005" w:rsidP="000100CD">
      <w:pPr>
        <w:pStyle w:val="NoSpacing"/>
        <w:ind w:left="2160"/>
        <w:rPr>
          <w:rFonts w:ascii="Meiryo" w:eastAsia="Meiryo" w:hAnsi="Meiryo"/>
        </w:rPr>
      </w:pPr>
      <w:r w:rsidRPr="00BD2284">
        <w:rPr>
          <w:rFonts w:ascii="Meiryo" w:eastAsia="Meiryo" w:hAnsi="Meiryo"/>
          <w:noProof/>
          <w:color w:val="FF0000"/>
        </w:rPr>
        <w:lastRenderedPageBreak/>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パブリケーション</w:t>
      </w:r>
      <w:r w:rsidRPr="00BD2284">
        <w:rPr>
          <w:rFonts w:ascii="Meiryo" w:eastAsia="Meiryo" w:hAnsi="Meiryo"/>
          <w:lang w:val="ja-JP" w:bidi="ja-JP"/>
        </w:rPr>
        <w:t xml:space="preserve"> – [ターゲット: 汎用パブリケーション</w:t>
      </w:r>
      <w:r w:rsidRPr="00BD2284">
        <w:rPr>
          <w:rFonts w:ascii="Meiryo" w:eastAsia="Meiryo" w:hAnsi="Meiryo"/>
          <w:b/>
          <w:lang w:val="ja-JP" w:bidi="ja-JP"/>
        </w:rPr>
        <w:t>、</w:t>
      </w:r>
      <w:r w:rsidRPr="00BD2284">
        <w:rPr>
          <w:rFonts w:ascii="Meiryo" w:eastAsia="Meiryo" w:hAnsi="Meiryo"/>
          <w:lang w:val="ja-JP" w:bidi="ja-JP"/>
        </w:rPr>
        <w:t>スコープ: SQL Server レプリケーション パブリケーション]</w:t>
      </w:r>
    </w:p>
    <w:p w14:paraId="3AD20239" w14:textId="77777777" w:rsidR="00E54005" w:rsidRPr="00BD2284" w:rsidRDefault="00E54005" w:rsidP="000100CD">
      <w:pPr>
        <w:pStyle w:val="NoSpacing"/>
        <w:ind w:left="2160"/>
        <w:rPr>
          <w:rFonts w:ascii="Meiryo" w:eastAsia="Meiryo" w:hAnsi="Meiryo"/>
          <w:color w:val="FF0000"/>
        </w:rPr>
      </w:pPr>
      <w:r w:rsidRPr="00BD2284">
        <w:rPr>
          <w:rFonts w:ascii="Meiryo" w:eastAsia="Meiryo" w:hAnsi="Meiryo"/>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パブリッシャー</w:t>
      </w:r>
      <w:r w:rsidRPr="00BD2284">
        <w:rPr>
          <w:rFonts w:ascii="Meiryo" w:eastAsia="Meiryo" w:hAnsi="Meiryo"/>
          <w:lang w:val="ja-JP" w:bidi="ja-JP"/>
        </w:rPr>
        <w:t xml:space="preserve"> – [ターゲット: 汎用パブリッシャー、スコープ: SQL Server レプリケーション パブリッシャー]</w:t>
      </w:r>
    </w:p>
    <w:p w14:paraId="25AC2464" w14:textId="77777777" w:rsidR="00E54005" w:rsidRPr="00BD2284" w:rsidRDefault="00E54005" w:rsidP="000100CD">
      <w:pPr>
        <w:pStyle w:val="NoSpacing"/>
        <w:ind w:left="2160"/>
        <w:rPr>
          <w:rFonts w:ascii="Meiryo" w:eastAsia="Meiryo" w:hAnsi="Meiryo"/>
        </w:rPr>
      </w:pPr>
      <w:r w:rsidRPr="00BD2284">
        <w:rPr>
          <w:rFonts w:ascii="Meiryo" w:eastAsia="Meiryo" w:hAnsi="Meiryo"/>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サブスクライバー</w:t>
      </w:r>
      <w:r w:rsidRPr="00BD2284">
        <w:rPr>
          <w:rFonts w:ascii="Meiryo" w:eastAsia="Meiryo" w:hAnsi="Meiryo"/>
          <w:lang w:val="ja-JP" w:bidi="ja-JP"/>
        </w:rPr>
        <w:t xml:space="preserve"> – [ターゲット: 汎用サブスクライバー、スコープ: SQL Server レプリケーション サブスクライバー]</w:t>
      </w:r>
    </w:p>
    <w:p w14:paraId="57FCE871" w14:textId="77777777" w:rsidR="00E54005" w:rsidRPr="00BD2284" w:rsidRDefault="00E54005" w:rsidP="000100CD">
      <w:pPr>
        <w:pStyle w:val="NoSpacing"/>
        <w:ind w:left="2160"/>
        <w:rPr>
          <w:rFonts w:ascii="Meiryo" w:eastAsia="Meiryo" w:hAnsi="Meiryo"/>
        </w:rPr>
      </w:pPr>
      <w:r w:rsidRPr="00BD2284">
        <w:rPr>
          <w:rFonts w:ascii="Meiryo" w:eastAsia="Meiryo" w:hAnsi="Meiryo"/>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2284">
        <w:rPr>
          <w:rFonts w:ascii="Meiryo" w:eastAsia="Meiryo" w:hAnsi="Meiryo"/>
          <w:color w:val="FF0000"/>
          <w:lang w:val="ja-JP" w:bidi="ja-JP"/>
        </w:rPr>
        <w:t>サブスクリプション</w:t>
      </w:r>
      <w:r w:rsidRPr="00BD2284">
        <w:rPr>
          <w:rFonts w:ascii="Meiryo" w:eastAsia="Meiryo" w:hAnsi="Meiryo"/>
          <w:lang w:val="ja-JP" w:bidi="ja-JP"/>
        </w:rPr>
        <w:t xml:space="preserve"> – [ターゲット: 汎用サブスクリプション、スコープ: SQL Server レプリケーション サブスクリプション]</w:t>
      </w:r>
    </w:p>
    <w:p w14:paraId="42D26B1B" w14:textId="0B2D78EA" w:rsidR="00D854D0" w:rsidRPr="00BD2284" w:rsidRDefault="00E54005" w:rsidP="00E54005">
      <w:pPr>
        <w:rPr>
          <w:rFonts w:ascii="Meiryo" w:eastAsia="Meiryo" w:hAnsi="Meiryo"/>
        </w:rPr>
      </w:pPr>
      <w:r w:rsidRPr="00BD2284">
        <w:rPr>
          <w:rFonts w:ascii="Meiryo" w:eastAsia="Meiryo" w:hAnsi="Meiryo"/>
          <w:lang w:val="ja-JP" w:bidi="ja-JP"/>
        </w:rPr>
        <w:t xml:space="preserve"> </w:t>
      </w:r>
      <w:r w:rsidR="00D854D0" w:rsidRPr="00BD2284">
        <w:rPr>
          <w:rFonts w:ascii="Meiryo" w:eastAsia="Meiryo" w:hAnsi="Meiryo"/>
          <w:lang w:val="ja-JP" w:bidi="ja-JP"/>
        </w:rPr>
        <w:br w:type="page"/>
      </w:r>
    </w:p>
    <w:p w14:paraId="75365A05" w14:textId="79D4D769" w:rsidR="003B3ECC" w:rsidRPr="00BD2284" w:rsidRDefault="003B3ECC" w:rsidP="00D82B82">
      <w:pPr>
        <w:pStyle w:val="Heading2"/>
        <w:rPr>
          <w:rFonts w:ascii="Meiryo" w:eastAsia="Meiryo" w:hAnsi="Meiryo"/>
        </w:rPr>
      </w:pPr>
      <w:bookmarkStart w:id="107" w:name="_Appendix:_Management_Pack"/>
      <w:bookmarkStart w:id="108" w:name="_Ref384671940"/>
      <w:bookmarkStart w:id="109" w:name="_Ref384837856"/>
      <w:bookmarkStart w:id="110" w:name="_Toc469565893"/>
      <w:bookmarkEnd w:id="107"/>
      <w:r w:rsidRPr="00BD2284">
        <w:rPr>
          <w:rFonts w:ascii="Meiryo" w:eastAsia="Meiryo" w:hAnsi="Meiryo"/>
          <w:lang w:val="ja-JP" w:bidi="ja-JP"/>
        </w:rPr>
        <w:lastRenderedPageBreak/>
        <w:t>付録: 管理パックのオブジェクトとワークフロー</w:t>
      </w:r>
      <w:bookmarkEnd w:id="108"/>
      <w:bookmarkEnd w:id="109"/>
      <w:bookmarkEnd w:id="110"/>
    </w:p>
    <w:p w14:paraId="7B4645ED" w14:textId="3BF6D264" w:rsidR="003E685B" w:rsidRPr="00BD2284" w:rsidRDefault="003B3ECC" w:rsidP="003E685B">
      <w:pPr>
        <w:rPr>
          <w:rFonts w:ascii="Meiryo" w:eastAsia="Meiryo" w:hAnsi="Meiryo"/>
        </w:rPr>
      </w:pPr>
      <w:r w:rsidRPr="00BD2284">
        <w:rPr>
          <w:rFonts w:ascii="Meiryo" w:eastAsia="Meiryo" w:hAnsi="Meiryo"/>
          <w:lang w:val="ja-JP" w:bidi="ja-JP"/>
        </w:rPr>
        <w:t>以下のセクションでは、Microsoft SQL Server 2014 レプリケーション用管理パックで検出されるオブジェクトの種類について説明します。</w:t>
      </w:r>
    </w:p>
    <w:p w14:paraId="008DDDD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Microsoft SQL Server レプリケーション シード</w:t>
      </w:r>
    </w:p>
    <w:p w14:paraId="5D84DEBE"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Microsoft SQL Server レプリケーション シードのインストール</w:t>
      </w:r>
    </w:p>
    <w:p w14:paraId="4D62041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Microsoft SQL Server レプリケーション シード - 検出</w:t>
      </w:r>
    </w:p>
    <w:p w14:paraId="4444400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SQL Server 2014 レプリケーション (シード) の検出</w:t>
      </w:r>
    </w:p>
    <w:p w14:paraId="0958F33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この検出ルールは、Microsoft SQL Server 2014 レプリケーション データベース ヘルスのシードを検出します。このオブジェクトは、特定のサーバー コンピューターに、レプリケーション ディストリビューターが構成された Microsoft SQL Server 2014 のインストールが含まれていることを示します。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501B" w:rsidRPr="00BD2284" w14:paraId="1EAF79AF" w14:textId="77777777" w:rsidTr="004B097E">
        <w:trPr>
          <w:trHeight w:val="54"/>
        </w:trPr>
        <w:tc>
          <w:tcPr>
            <w:tcW w:w="54" w:type="dxa"/>
          </w:tcPr>
          <w:p w14:paraId="3477079B"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56B867F"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9139107"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923C702" w14:textId="77777777" w:rsidTr="004B097E">
        <w:tc>
          <w:tcPr>
            <w:tcW w:w="54" w:type="dxa"/>
          </w:tcPr>
          <w:p w14:paraId="4CDBF4A2"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5501B" w:rsidRPr="00BD2284" w14:paraId="43BBB9D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4BE5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4636F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B7802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0E9284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497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D1D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406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はい</w:t>
                  </w:r>
                </w:p>
              </w:tc>
            </w:tr>
            <w:tr w:rsidR="0095501B" w:rsidRPr="00BD2284" w14:paraId="4C3A13F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082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B92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76CE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r w:rsidR="0095501B" w:rsidRPr="00BD2284" w14:paraId="42D65C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CC51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2114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D5F1B" w14:textId="77777777" w:rsidR="0095501B" w:rsidRPr="00BD2284" w:rsidRDefault="0095501B" w:rsidP="004B097E">
                  <w:pPr>
                    <w:spacing w:after="0" w:line="240" w:lineRule="auto"/>
                    <w:rPr>
                      <w:rFonts w:ascii="Meiryo" w:eastAsia="Meiryo" w:hAnsi="Meiryo"/>
                    </w:rPr>
                  </w:pPr>
                </w:p>
              </w:tc>
            </w:tr>
          </w:tbl>
          <w:p w14:paraId="34B62E48" w14:textId="77777777" w:rsidR="0095501B" w:rsidRPr="00BD2284" w:rsidRDefault="0095501B" w:rsidP="004B097E">
            <w:pPr>
              <w:spacing w:after="0" w:line="240" w:lineRule="auto"/>
              <w:rPr>
                <w:rFonts w:ascii="Meiryo" w:eastAsia="Meiryo" w:hAnsi="Meiryo"/>
              </w:rPr>
            </w:pPr>
          </w:p>
        </w:tc>
        <w:tc>
          <w:tcPr>
            <w:tcW w:w="149" w:type="dxa"/>
          </w:tcPr>
          <w:p w14:paraId="4C1A5460"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034F018" w14:textId="77777777" w:rsidTr="004B097E">
        <w:trPr>
          <w:trHeight w:val="80"/>
        </w:trPr>
        <w:tc>
          <w:tcPr>
            <w:tcW w:w="54" w:type="dxa"/>
          </w:tcPr>
          <w:p w14:paraId="5C96734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2D1B66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24E4836" w14:textId="77777777" w:rsidR="0095501B" w:rsidRPr="00BD2284" w:rsidRDefault="0095501B" w:rsidP="004B097E">
            <w:pPr>
              <w:pStyle w:val="EmptyCellLayoutStyle"/>
              <w:spacing w:after="0" w:line="240" w:lineRule="auto"/>
              <w:rPr>
                <w:rFonts w:ascii="Meiryo" w:eastAsia="Meiryo" w:hAnsi="Meiryo"/>
              </w:rPr>
            </w:pPr>
          </w:p>
        </w:tc>
      </w:tr>
    </w:tbl>
    <w:p w14:paraId="69EBB690" w14:textId="77777777" w:rsidR="0095501B" w:rsidRPr="00BD2284" w:rsidRDefault="0095501B" w:rsidP="0095501B">
      <w:pPr>
        <w:spacing w:after="0" w:line="240" w:lineRule="auto"/>
        <w:rPr>
          <w:rFonts w:ascii="Meiryo" w:eastAsia="Meiryo" w:hAnsi="Meiryo"/>
        </w:rPr>
      </w:pPr>
    </w:p>
    <w:p w14:paraId="12C7971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ディストリビューター</w:t>
      </w:r>
    </w:p>
    <w:p w14:paraId="0DFC32F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SQL Server 2014 ディストリビューターは、1 つ以上のパブリッシャーに関連付けられたレプリケーション固有データのストアとして機能する SQL Server インスタンスです</w:t>
      </w:r>
    </w:p>
    <w:p w14:paraId="1F3BC68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lastRenderedPageBreak/>
        <w:t>SQL Server 2014 ディストリビューター - 検出</w:t>
      </w:r>
    </w:p>
    <w:p w14:paraId="533C2DF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ディストリビューター検出</w:t>
      </w:r>
    </w:p>
    <w:p w14:paraId="46BC3F6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このオブジェクト検出は、Microsoft SQL Server 2014 のインスタンスのすべてのディストリビューターを検出します。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501B" w:rsidRPr="00BD2284" w14:paraId="7354DF6F" w14:textId="77777777" w:rsidTr="004B097E">
        <w:trPr>
          <w:trHeight w:val="54"/>
        </w:trPr>
        <w:tc>
          <w:tcPr>
            <w:tcW w:w="54" w:type="dxa"/>
          </w:tcPr>
          <w:p w14:paraId="3ED98173"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947FE9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9FF546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F9CED74" w14:textId="77777777" w:rsidTr="004B097E">
        <w:tc>
          <w:tcPr>
            <w:tcW w:w="54" w:type="dxa"/>
          </w:tcPr>
          <w:p w14:paraId="1A0C8922"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5501B" w:rsidRPr="00BD2284" w14:paraId="4787A9C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F58E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16A5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8328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514162D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A28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9447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5058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はい</w:t>
                  </w:r>
                </w:p>
              </w:tc>
            </w:tr>
            <w:tr w:rsidR="0095501B" w:rsidRPr="00BD2284" w14:paraId="0EFF81D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62F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6728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5566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r w:rsidR="0095501B" w:rsidRPr="00BD2284" w14:paraId="7FF56B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4A40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0CE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D305F" w14:textId="77777777" w:rsidR="0095501B" w:rsidRPr="00BD2284" w:rsidRDefault="0095501B" w:rsidP="004B097E">
                  <w:pPr>
                    <w:spacing w:after="0" w:line="240" w:lineRule="auto"/>
                    <w:rPr>
                      <w:rFonts w:ascii="Meiryo" w:eastAsia="Meiryo" w:hAnsi="Meiryo"/>
                    </w:rPr>
                  </w:pPr>
                </w:p>
              </w:tc>
            </w:tr>
            <w:tr w:rsidR="0095501B" w:rsidRPr="00BD2284" w14:paraId="5E8BE9D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24B0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629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2F20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F7B365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97656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9068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BCC5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44E18B4A" w14:textId="77777777" w:rsidR="0095501B" w:rsidRPr="00BD2284" w:rsidRDefault="0095501B" w:rsidP="004B097E">
            <w:pPr>
              <w:spacing w:after="0" w:line="240" w:lineRule="auto"/>
              <w:rPr>
                <w:rFonts w:ascii="Meiryo" w:eastAsia="Meiryo" w:hAnsi="Meiryo"/>
              </w:rPr>
            </w:pPr>
          </w:p>
        </w:tc>
        <w:tc>
          <w:tcPr>
            <w:tcW w:w="149" w:type="dxa"/>
          </w:tcPr>
          <w:p w14:paraId="1BA9793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ABD7065" w14:textId="77777777" w:rsidTr="004B097E">
        <w:trPr>
          <w:trHeight w:val="80"/>
        </w:trPr>
        <w:tc>
          <w:tcPr>
            <w:tcW w:w="54" w:type="dxa"/>
          </w:tcPr>
          <w:p w14:paraId="524E623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41BBBF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706CB98" w14:textId="77777777" w:rsidR="0095501B" w:rsidRPr="00BD2284" w:rsidRDefault="0095501B" w:rsidP="004B097E">
            <w:pPr>
              <w:pStyle w:val="EmptyCellLayoutStyle"/>
              <w:spacing w:after="0" w:line="240" w:lineRule="auto"/>
              <w:rPr>
                <w:rFonts w:ascii="Meiryo" w:eastAsia="Meiryo" w:hAnsi="Meiryo"/>
              </w:rPr>
            </w:pPr>
          </w:p>
        </w:tc>
      </w:tr>
    </w:tbl>
    <w:p w14:paraId="108D94EE" w14:textId="77777777" w:rsidR="0095501B" w:rsidRPr="00BD2284" w:rsidRDefault="0095501B" w:rsidP="0095501B">
      <w:pPr>
        <w:spacing w:after="0" w:line="240" w:lineRule="auto"/>
        <w:rPr>
          <w:rFonts w:ascii="Meiryo" w:eastAsia="Meiryo" w:hAnsi="Meiryo"/>
        </w:rPr>
      </w:pPr>
    </w:p>
    <w:p w14:paraId="229737D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ディストリビューター - ユニット モニター</w:t>
      </w:r>
    </w:p>
    <w:p w14:paraId="1E45201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1 つ以上のレプリケーション エージェントがディストリビューターで再試行しています</w:t>
      </w:r>
    </w:p>
    <w:p w14:paraId="5CED2A6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 xml:space="preserve">このモニターは、ディストリビューション エージェント、ログ リーダー エージェント、マージ エージェント、キュー リーダー エージェント、またはスナップショット </w:t>
      </w:r>
      <w:r w:rsidRPr="00BD2284">
        <w:rPr>
          <w:rFonts w:ascii="Meiryo" w:eastAsia="Meiryo" w:hAnsi="Meiryo" w:cs="Calibri"/>
          <w:color w:val="000000"/>
          <w:lang w:val="ja-JP" w:bidi="ja-JP"/>
        </w:rPr>
        <w:lastRenderedPageBreak/>
        <w:t>エージェントのいずれかのレプリケーション エージェントで、操作が再試行されているかどうかを確認します。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D8385F0" w14:textId="77777777" w:rsidTr="004B097E">
        <w:trPr>
          <w:trHeight w:val="54"/>
        </w:trPr>
        <w:tc>
          <w:tcPr>
            <w:tcW w:w="54" w:type="dxa"/>
          </w:tcPr>
          <w:p w14:paraId="117FE080"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1D43B61"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5F6F0DF"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0E6B3FA" w14:textId="77777777" w:rsidTr="004B097E">
        <w:tc>
          <w:tcPr>
            <w:tcW w:w="54" w:type="dxa"/>
          </w:tcPr>
          <w:p w14:paraId="59B60374"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01BFA8D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AF6CF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4ABF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68B0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57A37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E0EA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4544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69B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6013576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37AD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C74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6EF9F"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7BAF8D7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C6CB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4B7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0BF1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w:t>
                  </w:r>
                </w:p>
              </w:tc>
            </w:tr>
            <w:tr w:rsidR="0095501B" w:rsidRPr="00BD2284" w14:paraId="52C4E09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35D0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4E2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BBC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6FE30C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A023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3B24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B0D6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w:t>
                  </w:r>
                </w:p>
              </w:tc>
            </w:tr>
            <w:tr w:rsidR="0095501B" w:rsidRPr="00BD2284" w14:paraId="560730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27F5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BEA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B64CE" w14:textId="77777777" w:rsidR="0095501B" w:rsidRPr="00BD2284" w:rsidRDefault="0095501B" w:rsidP="004B097E">
                  <w:pPr>
                    <w:spacing w:after="0" w:line="240" w:lineRule="auto"/>
                    <w:rPr>
                      <w:rFonts w:ascii="Meiryo" w:eastAsia="Meiryo" w:hAnsi="Meiryo"/>
                    </w:rPr>
                  </w:pPr>
                </w:p>
              </w:tc>
            </w:tr>
            <w:tr w:rsidR="0095501B" w:rsidRPr="00BD2284" w14:paraId="2CB1C6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65D0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BFD8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A2D8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589071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1CAFA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B6BD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B5E11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4E21874" w14:textId="77777777" w:rsidR="0095501B" w:rsidRPr="00BD2284" w:rsidRDefault="0095501B" w:rsidP="004B097E">
            <w:pPr>
              <w:spacing w:after="0" w:line="240" w:lineRule="auto"/>
              <w:rPr>
                <w:rFonts w:ascii="Meiryo" w:eastAsia="Meiryo" w:hAnsi="Meiryo"/>
              </w:rPr>
            </w:pPr>
          </w:p>
        </w:tc>
        <w:tc>
          <w:tcPr>
            <w:tcW w:w="149" w:type="dxa"/>
          </w:tcPr>
          <w:p w14:paraId="20D11A32"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3F129E7" w14:textId="77777777" w:rsidTr="004B097E">
        <w:trPr>
          <w:trHeight w:val="80"/>
        </w:trPr>
        <w:tc>
          <w:tcPr>
            <w:tcW w:w="54" w:type="dxa"/>
          </w:tcPr>
          <w:p w14:paraId="7D93400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50D48CF"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9AEDA15" w14:textId="77777777" w:rsidR="0095501B" w:rsidRPr="00BD2284" w:rsidRDefault="0095501B" w:rsidP="004B097E">
            <w:pPr>
              <w:pStyle w:val="EmptyCellLayoutStyle"/>
              <w:spacing w:after="0" w:line="240" w:lineRule="auto"/>
              <w:rPr>
                <w:rFonts w:ascii="Meiryo" w:eastAsia="Meiryo" w:hAnsi="Meiryo"/>
              </w:rPr>
            </w:pPr>
          </w:p>
        </w:tc>
      </w:tr>
    </w:tbl>
    <w:p w14:paraId="55E14754" w14:textId="77777777" w:rsidR="0095501B" w:rsidRPr="00BD2284" w:rsidRDefault="0095501B" w:rsidP="0095501B">
      <w:pPr>
        <w:spacing w:after="0" w:line="240" w:lineRule="auto"/>
        <w:rPr>
          <w:rFonts w:ascii="Meiryo" w:eastAsia="Meiryo" w:hAnsi="Meiryo"/>
        </w:rPr>
      </w:pPr>
    </w:p>
    <w:p w14:paraId="3E7A352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ディストリビューション エージェントの状態 (すべてのパブリケーションの集約)</w:t>
      </w:r>
    </w:p>
    <w:p w14:paraId="71554E7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lastRenderedPageBreak/>
        <w:t>このモニターは、ディストリビューターで処理されるすべてのパブリケーションのディストリビューション エージェントの状態を確認します。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E5DBEAB" w14:textId="77777777" w:rsidTr="004B097E">
        <w:trPr>
          <w:trHeight w:val="54"/>
        </w:trPr>
        <w:tc>
          <w:tcPr>
            <w:tcW w:w="54" w:type="dxa"/>
          </w:tcPr>
          <w:p w14:paraId="70B0016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B327BB3"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AC04D2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1979EDF" w14:textId="77777777" w:rsidTr="004B097E">
        <w:tc>
          <w:tcPr>
            <w:tcW w:w="54" w:type="dxa"/>
          </w:tcPr>
          <w:p w14:paraId="7D68819B"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29B342A7"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10F3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0BC9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0CFD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573C8D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0D3B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5EAA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872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142DC0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4724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EED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BB0E2"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5D1B46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E309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A86E5" w14:textId="21D9EB88"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5AC9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5B19A5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392F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AF08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9D47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67CFC1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908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133D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F8B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312E54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1F2E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155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27C11" w14:textId="77777777" w:rsidR="0095501B" w:rsidRPr="00BD2284" w:rsidRDefault="0095501B" w:rsidP="004B097E">
                  <w:pPr>
                    <w:spacing w:after="0" w:line="240" w:lineRule="auto"/>
                    <w:rPr>
                      <w:rFonts w:ascii="Meiryo" w:eastAsia="Meiryo" w:hAnsi="Meiryo"/>
                    </w:rPr>
                  </w:pPr>
                </w:p>
              </w:tc>
            </w:tr>
            <w:tr w:rsidR="0095501B" w:rsidRPr="00BD2284" w14:paraId="4B902B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0C89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658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FE4F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58AF240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82DA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5D80F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w:t>
                  </w:r>
                  <w:r w:rsidRPr="00BD228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288CD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bl>
          <w:p w14:paraId="52056B1E" w14:textId="77777777" w:rsidR="0095501B" w:rsidRPr="00BD2284" w:rsidRDefault="0095501B" w:rsidP="004B097E">
            <w:pPr>
              <w:spacing w:after="0" w:line="240" w:lineRule="auto"/>
              <w:rPr>
                <w:rFonts w:ascii="Meiryo" w:eastAsia="Meiryo" w:hAnsi="Meiryo"/>
              </w:rPr>
            </w:pPr>
          </w:p>
        </w:tc>
        <w:tc>
          <w:tcPr>
            <w:tcW w:w="149" w:type="dxa"/>
          </w:tcPr>
          <w:p w14:paraId="34EB4A8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3C9D45D" w14:textId="77777777" w:rsidTr="004B097E">
        <w:trPr>
          <w:trHeight w:val="80"/>
        </w:trPr>
        <w:tc>
          <w:tcPr>
            <w:tcW w:w="54" w:type="dxa"/>
          </w:tcPr>
          <w:p w14:paraId="70B6ABD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AEA9D3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59D04B2" w14:textId="77777777" w:rsidR="0095501B" w:rsidRPr="00BD2284" w:rsidRDefault="0095501B" w:rsidP="004B097E">
            <w:pPr>
              <w:pStyle w:val="EmptyCellLayoutStyle"/>
              <w:spacing w:after="0" w:line="240" w:lineRule="auto"/>
              <w:rPr>
                <w:rFonts w:ascii="Meiryo" w:eastAsia="Meiryo" w:hAnsi="Meiryo"/>
              </w:rPr>
            </w:pPr>
          </w:p>
        </w:tc>
      </w:tr>
    </w:tbl>
    <w:p w14:paraId="20E4DA5D" w14:textId="77777777" w:rsidR="0095501B" w:rsidRPr="00BD2284" w:rsidRDefault="0095501B" w:rsidP="0095501B">
      <w:pPr>
        <w:spacing w:after="0" w:line="240" w:lineRule="auto"/>
        <w:rPr>
          <w:rFonts w:ascii="Meiryo" w:eastAsia="Meiryo" w:hAnsi="Meiryo"/>
        </w:rPr>
      </w:pPr>
    </w:p>
    <w:p w14:paraId="0699EEE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ディストリビューション データベースの可用性</w:t>
      </w:r>
    </w:p>
    <w:p w14:paraId="5A6E50C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このモニターは、ディストリビューターのディストリビューション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218AFA1D" w14:textId="77777777" w:rsidTr="004B097E">
        <w:trPr>
          <w:trHeight w:val="54"/>
        </w:trPr>
        <w:tc>
          <w:tcPr>
            <w:tcW w:w="54" w:type="dxa"/>
          </w:tcPr>
          <w:p w14:paraId="551DEC16"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7F6E34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5791798"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E5AC7DE" w14:textId="77777777" w:rsidTr="004B097E">
        <w:tc>
          <w:tcPr>
            <w:tcW w:w="54" w:type="dxa"/>
          </w:tcPr>
          <w:p w14:paraId="6BA9E07B"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313AD11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15C67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6CBAB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3204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6AB18EB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40BC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5133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B56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503F5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C4CE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F3EF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06087"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6138AF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EF36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BE9F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C849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75CF27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A6AF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5D2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408B7" w14:textId="77777777" w:rsidR="0095501B" w:rsidRPr="00BD2284" w:rsidRDefault="0095501B" w:rsidP="004B097E">
                  <w:pPr>
                    <w:spacing w:after="0" w:line="240" w:lineRule="auto"/>
                    <w:rPr>
                      <w:rFonts w:ascii="Meiryo" w:eastAsia="Meiryo" w:hAnsi="Meiryo"/>
                    </w:rPr>
                  </w:pPr>
                </w:p>
              </w:tc>
            </w:tr>
            <w:tr w:rsidR="0095501B" w:rsidRPr="00BD2284" w14:paraId="083B052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C7C7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F4CA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B71D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476D98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2282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0B185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28A7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1E844299" w14:textId="77777777" w:rsidR="0095501B" w:rsidRPr="00BD2284" w:rsidRDefault="0095501B" w:rsidP="004B097E">
            <w:pPr>
              <w:spacing w:after="0" w:line="240" w:lineRule="auto"/>
              <w:rPr>
                <w:rFonts w:ascii="Meiryo" w:eastAsia="Meiryo" w:hAnsi="Meiryo"/>
              </w:rPr>
            </w:pPr>
          </w:p>
        </w:tc>
        <w:tc>
          <w:tcPr>
            <w:tcW w:w="149" w:type="dxa"/>
          </w:tcPr>
          <w:p w14:paraId="52FBBBA7"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F1F3632" w14:textId="77777777" w:rsidTr="004B097E">
        <w:trPr>
          <w:trHeight w:val="80"/>
        </w:trPr>
        <w:tc>
          <w:tcPr>
            <w:tcW w:w="54" w:type="dxa"/>
          </w:tcPr>
          <w:p w14:paraId="1BB24D18"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244431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FCEE475" w14:textId="77777777" w:rsidR="0095501B" w:rsidRPr="00BD2284" w:rsidRDefault="0095501B" w:rsidP="004B097E">
            <w:pPr>
              <w:pStyle w:val="EmptyCellLayoutStyle"/>
              <w:spacing w:after="0" w:line="240" w:lineRule="auto"/>
              <w:rPr>
                <w:rFonts w:ascii="Meiryo" w:eastAsia="Meiryo" w:hAnsi="Meiryo"/>
              </w:rPr>
            </w:pPr>
          </w:p>
        </w:tc>
      </w:tr>
    </w:tbl>
    <w:p w14:paraId="5B6EDFE6" w14:textId="77777777" w:rsidR="0095501B" w:rsidRPr="00BD2284" w:rsidRDefault="0095501B" w:rsidP="0095501B">
      <w:pPr>
        <w:spacing w:after="0" w:line="240" w:lineRule="auto"/>
        <w:rPr>
          <w:rFonts w:ascii="Meiryo" w:eastAsia="Meiryo" w:hAnsi="Meiryo"/>
        </w:rPr>
      </w:pPr>
    </w:p>
    <w:p w14:paraId="47905C3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サブスクライバーからのディストリビューション データベースの可用性</w:t>
      </w:r>
    </w:p>
    <w:p w14:paraId="082D6AE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lastRenderedPageBreak/>
        <w:t>このモニターは、サブスクライバーからのディストリビューション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2"/>
        <w:gridCol w:w="8487"/>
        <w:gridCol w:w="111"/>
      </w:tblGrid>
      <w:tr w:rsidR="0095501B" w:rsidRPr="00BD2284" w14:paraId="072570C8" w14:textId="77777777" w:rsidTr="004B097E">
        <w:trPr>
          <w:trHeight w:val="54"/>
        </w:trPr>
        <w:tc>
          <w:tcPr>
            <w:tcW w:w="54" w:type="dxa"/>
          </w:tcPr>
          <w:p w14:paraId="516B65C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02D5EA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7955689"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3F4BA8D" w14:textId="77777777" w:rsidTr="004B097E">
        <w:tc>
          <w:tcPr>
            <w:tcW w:w="54" w:type="dxa"/>
          </w:tcPr>
          <w:p w14:paraId="4264662C"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2"/>
              <w:gridCol w:w="2799"/>
              <w:gridCol w:w="2768"/>
            </w:tblGrid>
            <w:tr w:rsidR="0095501B" w:rsidRPr="00BD2284" w14:paraId="72C5EFE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B084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DF6AE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5936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357AE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13DF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23C4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EBD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いいえ</w:t>
                  </w:r>
                </w:p>
              </w:tc>
            </w:tr>
            <w:tr w:rsidR="0095501B" w:rsidRPr="00BD2284" w14:paraId="5174AB7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688F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F19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9AC6"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308B26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2F91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CredSsp が使用可能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A4FF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このワークフローの実行前に CredSsp が有効にするかどうかを指定します。実行後も有効なままになります。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B104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true</w:t>
                  </w:r>
                </w:p>
              </w:tc>
            </w:tr>
            <w:tr w:rsidR="0095501B" w:rsidRPr="00BD2284" w14:paraId="61485CD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AAF3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FF7F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 記号で区切られたチェック対象データベースの名前の一覧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8A0AA" w14:textId="77777777" w:rsidR="0095501B" w:rsidRPr="00BD2284" w:rsidRDefault="0095501B" w:rsidP="004B097E">
                  <w:pPr>
                    <w:spacing w:after="0" w:line="240" w:lineRule="auto"/>
                    <w:rPr>
                      <w:rFonts w:ascii="Meiryo" w:eastAsia="Meiryo" w:hAnsi="Meiryo"/>
                    </w:rPr>
                  </w:pPr>
                </w:p>
              </w:tc>
            </w:tr>
            <w:tr w:rsidR="0095501B" w:rsidRPr="00BD2284" w14:paraId="6B9D7D6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DAD9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8863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2C7F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639180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E21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ポート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736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wsman サービスのポート</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6471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5985</w:t>
                  </w:r>
                </w:p>
              </w:tc>
            </w:tr>
            <w:tr w:rsidR="0095501B" w:rsidRPr="00BD2284" w14:paraId="70D6BE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A6E4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4EC7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wsman サービスの名前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048D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wsman</w:t>
                  </w:r>
                </w:p>
              </w:tc>
            </w:tr>
            <w:tr w:rsidR="0095501B" w:rsidRPr="00BD2284" w14:paraId="06F1BC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FDFF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サブスクライバー名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0364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 記号で区切られたチェック ソースとして使用するサブスクライバーの名前の一覧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7ED7" w14:textId="77777777" w:rsidR="0095501B" w:rsidRPr="00BD2284" w:rsidRDefault="0095501B" w:rsidP="004B097E">
                  <w:pPr>
                    <w:spacing w:after="0" w:line="240" w:lineRule="auto"/>
                    <w:rPr>
                      <w:rFonts w:ascii="Meiryo" w:eastAsia="Meiryo" w:hAnsi="Meiryo"/>
                    </w:rPr>
                  </w:pPr>
                </w:p>
              </w:tc>
            </w:tr>
            <w:tr w:rsidR="0095501B" w:rsidRPr="00BD2284" w14:paraId="3311A11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D1805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4223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1E881" w14:textId="77777777" w:rsidR="0095501B" w:rsidRPr="00BD2284" w:rsidRDefault="0095501B" w:rsidP="004B097E">
                  <w:pPr>
                    <w:spacing w:after="0" w:line="240" w:lineRule="auto"/>
                    <w:rPr>
                      <w:rFonts w:ascii="Meiryo" w:eastAsia="Meiryo" w:hAnsi="Meiryo"/>
                    </w:rPr>
                  </w:pPr>
                </w:p>
              </w:tc>
            </w:tr>
            <w:tr w:rsidR="0095501B" w:rsidRPr="00BD2284" w14:paraId="13C11EB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E9FF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AA23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CE9C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7D46A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3CE3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AB9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A5C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64993C9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FDA7F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2192D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wsman サービスにアクセスするためのプロトコルのプレフィックス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0AE8F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http</w:t>
                  </w:r>
                </w:p>
              </w:tc>
            </w:tr>
          </w:tbl>
          <w:p w14:paraId="65B6C219" w14:textId="77777777" w:rsidR="0095501B" w:rsidRPr="00BD2284" w:rsidRDefault="0095501B" w:rsidP="004B097E">
            <w:pPr>
              <w:spacing w:after="0" w:line="240" w:lineRule="auto"/>
              <w:rPr>
                <w:rFonts w:ascii="Meiryo" w:eastAsia="Meiryo" w:hAnsi="Meiryo"/>
              </w:rPr>
            </w:pPr>
          </w:p>
        </w:tc>
        <w:tc>
          <w:tcPr>
            <w:tcW w:w="149" w:type="dxa"/>
          </w:tcPr>
          <w:p w14:paraId="2F41375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F5137EA" w14:textId="77777777" w:rsidTr="004B097E">
        <w:trPr>
          <w:trHeight w:val="80"/>
        </w:trPr>
        <w:tc>
          <w:tcPr>
            <w:tcW w:w="54" w:type="dxa"/>
          </w:tcPr>
          <w:p w14:paraId="0EA5AB0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49F3CD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BED7292" w14:textId="77777777" w:rsidR="0095501B" w:rsidRPr="00BD2284" w:rsidRDefault="0095501B" w:rsidP="004B097E">
            <w:pPr>
              <w:pStyle w:val="EmptyCellLayoutStyle"/>
              <w:spacing w:after="0" w:line="240" w:lineRule="auto"/>
              <w:rPr>
                <w:rFonts w:ascii="Meiryo" w:eastAsia="Meiryo" w:hAnsi="Meiryo"/>
              </w:rPr>
            </w:pPr>
          </w:p>
        </w:tc>
      </w:tr>
    </w:tbl>
    <w:p w14:paraId="39DABCA3" w14:textId="77777777" w:rsidR="0095501B" w:rsidRPr="00BD2284" w:rsidRDefault="0095501B" w:rsidP="0095501B">
      <w:pPr>
        <w:spacing w:after="0" w:line="240" w:lineRule="auto"/>
        <w:rPr>
          <w:rFonts w:ascii="Meiryo" w:eastAsia="Meiryo" w:hAnsi="Meiryo"/>
        </w:rPr>
      </w:pPr>
    </w:p>
    <w:p w14:paraId="17838EA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ディストリビューターのレプリケーション マージ エージェントの状態 (すべてのサブスクリプションの集約)</w:t>
      </w:r>
    </w:p>
    <w:p w14:paraId="2D03B96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このモニターは、ディストリビューターのすべてのサブスクリプションのマージ エージェントの状態を確認します。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41C0C7E" w14:textId="77777777" w:rsidTr="004B097E">
        <w:trPr>
          <w:trHeight w:val="54"/>
        </w:trPr>
        <w:tc>
          <w:tcPr>
            <w:tcW w:w="54" w:type="dxa"/>
          </w:tcPr>
          <w:p w14:paraId="02EBF15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0958EE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4985C5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40563BF" w14:textId="77777777" w:rsidTr="004B097E">
        <w:tc>
          <w:tcPr>
            <w:tcW w:w="54" w:type="dxa"/>
          </w:tcPr>
          <w:p w14:paraId="1317F3F3"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0F8F4D3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6714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641C3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9A392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FF7CE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2B5E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89D0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E08E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701723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5E20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824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CE105"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527F3D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80D1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BD68B" w14:textId="2EB46962"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w:t>
                  </w:r>
                  <w:r w:rsidRPr="00BD2284">
                    <w:rPr>
                      <w:rFonts w:ascii="Meiryo" w:eastAsia="Meiryo" w:hAnsi="Meiryo" w:cs="Calibri"/>
                      <w:color w:val="000000"/>
                      <w:lang w:val="ja-JP" w:bidi="ja-JP"/>
                    </w:rPr>
                    <w:lastRenderedPageBreak/>
                    <w:t>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2778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r w:rsidR="0095501B" w:rsidRPr="00BD2284" w14:paraId="74F5398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CBC1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9377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2B4F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E3FDA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DBD8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D90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4ED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7A0527E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A1A4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7E68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6FE3" w14:textId="77777777" w:rsidR="0095501B" w:rsidRPr="00BD2284" w:rsidRDefault="0095501B" w:rsidP="004B097E">
                  <w:pPr>
                    <w:spacing w:after="0" w:line="240" w:lineRule="auto"/>
                    <w:rPr>
                      <w:rFonts w:ascii="Meiryo" w:eastAsia="Meiryo" w:hAnsi="Meiryo"/>
                    </w:rPr>
                  </w:pPr>
                </w:p>
              </w:tc>
            </w:tr>
            <w:tr w:rsidR="0095501B" w:rsidRPr="00BD2284" w14:paraId="27E532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9FF2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F24D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5D8A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C0B721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1873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C1CC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9988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1E257022" w14:textId="77777777" w:rsidR="0095501B" w:rsidRPr="00BD2284" w:rsidRDefault="0095501B" w:rsidP="004B097E">
            <w:pPr>
              <w:spacing w:after="0" w:line="240" w:lineRule="auto"/>
              <w:rPr>
                <w:rFonts w:ascii="Meiryo" w:eastAsia="Meiryo" w:hAnsi="Meiryo"/>
              </w:rPr>
            </w:pPr>
          </w:p>
        </w:tc>
        <w:tc>
          <w:tcPr>
            <w:tcW w:w="149" w:type="dxa"/>
          </w:tcPr>
          <w:p w14:paraId="1D4B7CF4"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74333DE" w14:textId="77777777" w:rsidTr="004B097E">
        <w:trPr>
          <w:trHeight w:val="80"/>
        </w:trPr>
        <w:tc>
          <w:tcPr>
            <w:tcW w:w="54" w:type="dxa"/>
          </w:tcPr>
          <w:p w14:paraId="0DD07EB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298F9C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1B35150" w14:textId="77777777" w:rsidR="0095501B" w:rsidRPr="00BD2284" w:rsidRDefault="0095501B" w:rsidP="004B097E">
            <w:pPr>
              <w:pStyle w:val="EmptyCellLayoutStyle"/>
              <w:spacing w:after="0" w:line="240" w:lineRule="auto"/>
              <w:rPr>
                <w:rFonts w:ascii="Meiryo" w:eastAsia="Meiryo" w:hAnsi="Meiryo"/>
              </w:rPr>
            </w:pPr>
          </w:p>
        </w:tc>
      </w:tr>
    </w:tbl>
    <w:p w14:paraId="5829A244" w14:textId="77777777" w:rsidR="0095501B" w:rsidRPr="00BD2284" w:rsidRDefault="0095501B" w:rsidP="0095501B">
      <w:pPr>
        <w:spacing w:after="0" w:line="240" w:lineRule="auto"/>
        <w:rPr>
          <w:rFonts w:ascii="Meiryo" w:eastAsia="Meiryo" w:hAnsi="Meiryo"/>
        </w:rPr>
      </w:pPr>
    </w:p>
    <w:p w14:paraId="5042E3A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ディストリビューターのレプリケーション スナップショット エージェントの状態 (すべてのパブリケーションの集約)</w:t>
      </w:r>
    </w:p>
    <w:p w14:paraId="3123FBB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このモニターは、ディストリビューターのすべてのパブリケーションのスナップショット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07CE7AD1" w14:textId="77777777" w:rsidTr="004B097E">
        <w:trPr>
          <w:trHeight w:val="54"/>
        </w:trPr>
        <w:tc>
          <w:tcPr>
            <w:tcW w:w="54" w:type="dxa"/>
          </w:tcPr>
          <w:p w14:paraId="4C7CA65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50587E1"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03AB8C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3983CF2" w14:textId="77777777" w:rsidTr="004B097E">
        <w:tc>
          <w:tcPr>
            <w:tcW w:w="54" w:type="dxa"/>
          </w:tcPr>
          <w:p w14:paraId="174A47F8"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0022CC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B7B6B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EA024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65DED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1E024FC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C6C6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6754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AA7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2842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A90D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3F10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9B92"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5B8A58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989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67E0D" w14:textId="3A810630"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EA05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033B7B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60BD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03DB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CB22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93ED4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E74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0ED1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3B2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17EE14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750D7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252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EF0F0" w14:textId="77777777" w:rsidR="0095501B" w:rsidRPr="00BD2284" w:rsidRDefault="0095501B" w:rsidP="004B097E">
                  <w:pPr>
                    <w:spacing w:after="0" w:line="240" w:lineRule="auto"/>
                    <w:rPr>
                      <w:rFonts w:ascii="Meiryo" w:eastAsia="Meiryo" w:hAnsi="Meiryo"/>
                    </w:rPr>
                  </w:pPr>
                </w:p>
              </w:tc>
            </w:tr>
            <w:tr w:rsidR="0095501B" w:rsidRPr="00BD2284" w14:paraId="4C02A6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45A5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B969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C3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C32527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C6EB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079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D4FE7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2192DDDA" w14:textId="77777777" w:rsidR="0095501B" w:rsidRPr="00BD2284" w:rsidRDefault="0095501B" w:rsidP="004B097E">
            <w:pPr>
              <w:spacing w:after="0" w:line="240" w:lineRule="auto"/>
              <w:rPr>
                <w:rFonts w:ascii="Meiryo" w:eastAsia="Meiryo" w:hAnsi="Meiryo"/>
              </w:rPr>
            </w:pPr>
          </w:p>
        </w:tc>
        <w:tc>
          <w:tcPr>
            <w:tcW w:w="149" w:type="dxa"/>
          </w:tcPr>
          <w:p w14:paraId="1A55AB4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BDF0ABF" w14:textId="77777777" w:rsidTr="004B097E">
        <w:trPr>
          <w:trHeight w:val="80"/>
        </w:trPr>
        <w:tc>
          <w:tcPr>
            <w:tcW w:w="54" w:type="dxa"/>
          </w:tcPr>
          <w:p w14:paraId="626709AC"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5EAEBB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060C7D5" w14:textId="77777777" w:rsidR="0095501B" w:rsidRPr="00BD2284" w:rsidRDefault="0095501B" w:rsidP="004B097E">
            <w:pPr>
              <w:pStyle w:val="EmptyCellLayoutStyle"/>
              <w:spacing w:after="0" w:line="240" w:lineRule="auto"/>
              <w:rPr>
                <w:rFonts w:ascii="Meiryo" w:eastAsia="Meiryo" w:hAnsi="Meiryo"/>
              </w:rPr>
            </w:pPr>
          </w:p>
        </w:tc>
      </w:tr>
    </w:tbl>
    <w:p w14:paraId="16AC2F76" w14:textId="77777777" w:rsidR="0095501B" w:rsidRPr="00BD2284" w:rsidRDefault="0095501B" w:rsidP="0095501B">
      <w:pPr>
        <w:spacing w:after="0" w:line="240" w:lineRule="auto"/>
        <w:rPr>
          <w:rFonts w:ascii="Meiryo" w:eastAsia="Meiryo" w:hAnsi="Meiryo"/>
        </w:rPr>
      </w:pPr>
    </w:p>
    <w:p w14:paraId="66A56ED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非アクティブ化されたサブスクリプションの割合</w:t>
      </w:r>
    </w:p>
    <w:p w14:paraId="73996DE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非アクティブ化されたサブスクリプション モニターの割合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2524E65" w14:textId="77777777" w:rsidTr="004B097E">
        <w:trPr>
          <w:trHeight w:val="54"/>
        </w:trPr>
        <w:tc>
          <w:tcPr>
            <w:tcW w:w="54" w:type="dxa"/>
          </w:tcPr>
          <w:p w14:paraId="6019AA7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3AE04D4"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5FC122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F287265" w14:textId="77777777" w:rsidTr="004B097E">
        <w:tc>
          <w:tcPr>
            <w:tcW w:w="54" w:type="dxa"/>
          </w:tcPr>
          <w:p w14:paraId="6A9650C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5CCF0E3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A6E00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E3E2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D3E3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526C6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23A1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A53F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4615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3F48B62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E022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53D7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44ADC"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00FD71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0D5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AE47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C1CE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10</w:t>
                  </w:r>
                </w:p>
              </w:tc>
            </w:tr>
            <w:tr w:rsidR="0095501B" w:rsidRPr="00BD2284" w14:paraId="3B914F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FF18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20B3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5C27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8086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CF06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90A5F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B03A9" w14:textId="77777777" w:rsidR="0095501B" w:rsidRPr="00BD2284" w:rsidRDefault="0095501B" w:rsidP="004B097E">
                  <w:pPr>
                    <w:spacing w:after="0" w:line="240" w:lineRule="auto"/>
                    <w:rPr>
                      <w:rFonts w:ascii="Meiryo" w:eastAsia="Meiryo" w:hAnsi="Meiryo"/>
                    </w:rPr>
                  </w:pPr>
                </w:p>
              </w:tc>
            </w:tr>
            <w:tr w:rsidR="0095501B" w:rsidRPr="00BD2284" w14:paraId="54EDAB8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1679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EF5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E7EA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1AFEA8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A323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5F99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609B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5D8050A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C6161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A354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EB35E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0</w:t>
                  </w:r>
                </w:p>
              </w:tc>
            </w:tr>
          </w:tbl>
          <w:p w14:paraId="1EA25602" w14:textId="77777777" w:rsidR="0095501B" w:rsidRPr="00BD2284" w:rsidRDefault="0095501B" w:rsidP="004B097E">
            <w:pPr>
              <w:spacing w:after="0" w:line="240" w:lineRule="auto"/>
              <w:rPr>
                <w:rFonts w:ascii="Meiryo" w:eastAsia="Meiryo" w:hAnsi="Meiryo"/>
              </w:rPr>
            </w:pPr>
          </w:p>
        </w:tc>
        <w:tc>
          <w:tcPr>
            <w:tcW w:w="149" w:type="dxa"/>
          </w:tcPr>
          <w:p w14:paraId="54CA479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41C1A1B" w14:textId="77777777" w:rsidTr="004B097E">
        <w:trPr>
          <w:trHeight w:val="80"/>
        </w:trPr>
        <w:tc>
          <w:tcPr>
            <w:tcW w:w="54" w:type="dxa"/>
          </w:tcPr>
          <w:p w14:paraId="7DB97C08"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FD83C1C"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586EC18" w14:textId="77777777" w:rsidR="0095501B" w:rsidRPr="00BD2284" w:rsidRDefault="0095501B" w:rsidP="004B097E">
            <w:pPr>
              <w:pStyle w:val="EmptyCellLayoutStyle"/>
              <w:spacing w:after="0" w:line="240" w:lineRule="auto"/>
              <w:rPr>
                <w:rFonts w:ascii="Meiryo" w:eastAsia="Meiryo" w:hAnsi="Meiryo"/>
              </w:rPr>
            </w:pPr>
          </w:p>
        </w:tc>
      </w:tr>
    </w:tbl>
    <w:p w14:paraId="152238EE" w14:textId="77777777" w:rsidR="0095501B" w:rsidRPr="00BD2284" w:rsidRDefault="0095501B" w:rsidP="0095501B">
      <w:pPr>
        <w:spacing w:after="0" w:line="240" w:lineRule="auto"/>
        <w:rPr>
          <w:rFonts w:ascii="Meiryo" w:eastAsia="Meiryo" w:hAnsi="Meiryo"/>
        </w:rPr>
      </w:pPr>
    </w:p>
    <w:p w14:paraId="5CEEC20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ディストリビューター上の同期されていないサブスクリプション</w:t>
      </w:r>
    </w:p>
    <w:p w14:paraId="4E95550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このモニターは、特定のディストリビューターに対して同期されていないサブスクリプションを検出します。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5566B821" w14:textId="77777777" w:rsidTr="004B097E">
        <w:trPr>
          <w:trHeight w:val="54"/>
        </w:trPr>
        <w:tc>
          <w:tcPr>
            <w:tcW w:w="54" w:type="dxa"/>
          </w:tcPr>
          <w:p w14:paraId="51EC2EB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CC8B9E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B91DA0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F658743" w14:textId="77777777" w:rsidTr="004B097E">
        <w:tc>
          <w:tcPr>
            <w:tcW w:w="54" w:type="dxa"/>
          </w:tcPr>
          <w:p w14:paraId="60B2A5A0"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55AA8BA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8CA9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D09F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B939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620837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B960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74BA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E3FF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038A2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55E9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B10F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59CAF"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4D71332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728B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1AC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5D96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1A7EC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3718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7EBA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8B08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12</w:t>
                  </w:r>
                </w:p>
              </w:tc>
            </w:tr>
            <w:tr w:rsidR="0095501B" w:rsidRPr="00BD2284" w14:paraId="17A057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7271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27AE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1E4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0</w:t>
                  </w:r>
                </w:p>
              </w:tc>
            </w:tr>
            <w:tr w:rsidR="0095501B" w:rsidRPr="00BD2284" w14:paraId="21F1041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0C4D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D211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C0C4F" w14:textId="77777777" w:rsidR="0095501B" w:rsidRPr="00BD2284" w:rsidRDefault="0095501B" w:rsidP="004B097E">
                  <w:pPr>
                    <w:spacing w:after="0" w:line="240" w:lineRule="auto"/>
                    <w:rPr>
                      <w:rFonts w:ascii="Meiryo" w:eastAsia="Meiryo" w:hAnsi="Meiryo"/>
                    </w:rPr>
                  </w:pPr>
                </w:p>
              </w:tc>
            </w:tr>
            <w:tr w:rsidR="0095501B" w:rsidRPr="00BD2284" w14:paraId="2B6C00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60A6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99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CE36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7A30A8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2605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6904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766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5FE3C00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AF023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F48DC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F02C6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0</w:t>
                  </w:r>
                </w:p>
              </w:tc>
            </w:tr>
          </w:tbl>
          <w:p w14:paraId="3F4AECAA" w14:textId="77777777" w:rsidR="0095501B" w:rsidRPr="00BD2284" w:rsidRDefault="0095501B" w:rsidP="004B097E">
            <w:pPr>
              <w:spacing w:after="0" w:line="240" w:lineRule="auto"/>
              <w:rPr>
                <w:rFonts w:ascii="Meiryo" w:eastAsia="Meiryo" w:hAnsi="Meiryo"/>
              </w:rPr>
            </w:pPr>
          </w:p>
        </w:tc>
        <w:tc>
          <w:tcPr>
            <w:tcW w:w="149" w:type="dxa"/>
          </w:tcPr>
          <w:p w14:paraId="386615F7"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43EF8B3" w14:textId="77777777" w:rsidTr="004B097E">
        <w:trPr>
          <w:trHeight w:val="80"/>
        </w:trPr>
        <w:tc>
          <w:tcPr>
            <w:tcW w:w="54" w:type="dxa"/>
          </w:tcPr>
          <w:p w14:paraId="3502E9B6"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BCCB2D3"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6F51BFA" w14:textId="77777777" w:rsidR="0095501B" w:rsidRPr="00BD2284" w:rsidRDefault="0095501B" w:rsidP="004B097E">
            <w:pPr>
              <w:pStyle w:val="EmptyCellLayoutStyle"/>
              <w:spacing w:after="0" w:line="240" w:lineRule="auto"/>
              <w:rPr>
                <w:rFonts w:ascii="Meiryo" w:eastAsia="Meiryo" w:hAnsi="Meiryo"/>
              </w:rPr>
            </w:pPr>
          </w:p>
        </w:tc>
      </w:tr>
    </w:tbl>
    <w:p w14:paraId="7ED7AB50" w14:textId="77777777" w:rsidR="0095501B" w:rsidRPr="00BD2284" w:rsidRDefault="0095501B" w:rsidP="0095501B">
      <w:pPr>
        <w:spacing w:after="0" w:line="240" w:lineRule="auto"/>
        <w:rPr>
          <w:rFonts w:ascii="Meiryo" w:eastAsia="Meiryo" w:hAnsi="Meiryo"/>
        </w:rPr>
      </w:pPr>
    </w:p>
    <w:p w14:paraId="32D4166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ディストリビューターに対する SQL Server エージェントの状態</w:t>
      </w:r>
    </w:p>
    <w:p w14:paraId="0D6CF88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lastRenderedPageBreak/>
        <w:t>このモニターは、SQL Server エージェントがディストリビューターで実行されているかどうかを確認します。</w:t>
      </w:r>
    </w:p>
    <w:p w14:paraId="28878EAA" w14:textId="77777777" w:rsidR="0095501B" w:rsidRPr="00BD2284" w:rsidRDefault="0095501B" w:rsidP="0095501B">
      <w:pPr>
        <w:spacing w:after="0" w:line="240" w:lineRule="auto"/>
        <w:rPr>
          <w:rFonts w:ascii="Meiryo" w:eastAsia="Meiryo" w:hAnsi="Meiryo"/>
        </w:rPr>
      </w:pPr>
    </w:p>
    <w:p w14:paraId="7378E30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ディストリビューターのレプリケーション ログ リーダー エージェントの状態 (すべてのパブリケーションの集約)</w:t>
      </w:r>
    </w:p>
    <w:p w14:paraId="7FA96FA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このモニターは、ディストリビューターで処理されるすべてのパブリケーションのレプリケーション ログ リーダーの状態を確認します。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08E9E2E" w14:textId="77777777" w:rsidTr="004B097E">
        <w:trPr>
          <w:trHeight w:val="54"/>
        </w:trPr>
        <w:tc>
          <w:tcPr>
            <w:tcW w:w="54" w:type="dxa"/>
          </w:tcPr>
          <w:p w14:paraId="222C84C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0EE819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8ED3EC9"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496A9BA" w14:textId="77777777" w:rsidTr="004B097E">
        <w:tc>
          <w:tcPr>
            <w:tcW w:w="54" w:type="dxa"/>
          </w:tcPr>
          <w:p w14:paraId="3A57199C"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19930CF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7E59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6F48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205CB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08B9AA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42F3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3937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D113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1C539E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3481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25CC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DE269"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1573E0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E05F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7A2E3" w14:textId="125BF165"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07CE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1ED2CAA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AEBD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5CCA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8013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5609D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573A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F21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D173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64F0DA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9CA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988F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90490" w14:textId="77777777" w:rsidR="0095501B" w:rsidRPr="00BD2284" w:rsidRDefault="0095501B" w:rsidP="004B097E">
                  <w:pPr>
                    <w:spacing w:after="0" w:line="240" w:lineRule="auto"/>
                    <w:rPr>
                      <w:rFonts w:ascii="Meiryo" w:eastAsia="Meiryo" w:hAnsi="Meiryo"/>
                    </w:rPr>
                  </w:pPr>
                </w:p>
              </w:tc>
            </w:tr>
            <w:tr w:rsidR="0095501B" w:rsidRPr="00BD2284" w14:paraId="287FC5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A51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13C4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3487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9B7F4C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FBD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ABD5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5FCFE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6136A65F" w14:textId="77777777" w:rsidR="0095501B" w:rsidRPr="00BD2284" w:rsidRDefault="0095501B" w:rsidP="004B097E">
            <w:pPr>
              <w:spacing w:after="0" w:line="240" w:lineRule="auto"/>
              <w:rPr>
                <w:rFonts w:ascii="Meiryo" w:eastAsia="Meiryo" w:hAnsi="Meiryo"/>
              </w:rPr>
            </w:pPr>
          </w:p>
        </w:tc>
        <w:tc>
          <w:tcPr>
            <w:tcW w:w="149" w:type="dxa"/>
          </w:tcPr>
          <w:p w14:paraId="0899852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7326D58" w14:textId="77777777" w:rsidTr="004B097E">
        <w:trPr>
          <w:trHeight w:val="80"/>
        </w:trPr>
        <w:tc>
          <w:tcPr>
            <w:tcW w:w="54" w:type="dxa"/>
          </w:tcPr>
          <w:p w14:paraId="22F9F5A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A51BA2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C5FEDCB" w14:textId="77777777" w:rsidR="0095501B" w:rsidRPr="00BD2284" w:rsidRDefault="0095501B" w:rsidP="004B097E">
            <w:pPr>
              <w:pStyle w:val="EmptyCellLayoutStyle"/>
              <w:spacing w:after="0" w:line="240" w:lineRule="auto"/>
              <w:rPr>
                <w:rFonts w:ascii="Meiryo" w:eastAsia="Meiryo" w:hAnsi="Meiryo"/>
              </w:rPr>
            </w:pPr>
          </w:p>
        </w:tc>
      </w:tr>
    </w:tbl>
    <w:p w14:paraId="1499B8B1" w14:textId="77777777" w:rsidR="0095501B" w:rsidRPr="00BD2284" w:rsidRDefault="0095501B" w:rsidP="0095501B">
      <w:pPr>
        <w:spacing w:after="0" w:line="240" w:lineRule="auto"/>
        <w:rPr>
          <w:rFonts w:ascii="Meiryo" w:eastAsia="Meiryo" w:hAnsi="Meiryo"/>
        </w:rPr>
      </w:pPr>
    </w:p>
    <w:p w14:paraId="684F0B1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期限切れサブスクリプションの割合</w:t>
      </w:r>
    </w:p>
    <w:p w14:paraId="3B69FC7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期限切れのサブスクリプション モニターの割合のモニター</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70552B81" w14:textId="77777777" w:rsidTr="004B097E">
        <w:trPr>
          <w:trHeight w:val="54"/>
        </w:trPr>
        <w:tc>
          <w:tcPr>
            <w:tcW w:w="54" w:type="dxa"/>
          </w:tcPr>
          <w:p w14:paraId="6C079CD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B192A7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F7E036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BE1DAA3" w14:textId="77777777" w:rsidTr="004B097E">
        <w:tc>
          <w:tcPr>
            <w:tcW w:w="54" w:type="dxa"/>
          </w:tcPr>
          <w:p w14:paraId="0E72F0B2"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2B532C6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8A7D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ADDE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F02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8F890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A50B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66CC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978C9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316F74D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B732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E7C7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A738B"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0BE2D05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116D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546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184D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10</w:t>
                  </w:r>
                </w:p>
              </w:tc>
            </w:tr>
            <w:tr w:rsidR="0095501B" w:rsidRPr="00BD2284" w14:paraId="1A7FD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EE94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81C9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C9D0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77B3D9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5185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39E1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3D18F" w14:textId="77777777" w:rsidR="0095501B" w:rsidRPr="00BD2284" w:rsidRDefault="0095501B" w:rsidP="004B097E">
                  <w:pPr>
                    <w:spacing w:after="0" w:line="240" w:lineRule="auto"/>
                    <w:rPr>
                      <w:rFonts w:ascii="Meiryo" w:eastAsia="Meiryo" w:hAnsi="Meiryo"/>
                    </w:rPr>
                  </w:pPr>
                </w:p>
              </w:tc>
            </w:tr>
            <w:tr w:rsidR="0095501B" w:rsidRPr="00BD2284" w14:paraId="386E4A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562E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FE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7B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0DEDD3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B066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23E3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8B97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631984F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D99DE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8AE0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B8A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0</w:t>
                  </w:r>
                </w:p>
              </w:tc>
            </w:tr>
          </w:tbl>
          <w:p w14:paraId="650E7DDF" w14:textId="77777777" w:rsidR="0095501B" w:rsidRPr="00BD2284" w:rsidRDefault="0095501B" w:rsidP="004B097E">
            <w:pPr>
              <w:spacing w:after="0" w:line="240" w:lineRule="auto"/>
              <w:rPr>
                <w:rFonts w:ascii="Meiryo" w:eastAsia="Meiryo" w:hAnsi="Meiryo"/>
              </w:rPr>
            </w:pPr>
          </w:p>
        </w:tc>
        <w:tc>
          <w:tcPr>
            <w:tcW w:w="149" w:type="dxa"/>
          </w:tcPr>
          <w:p w14:paraId="77FFD02A"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3DBB2FA" w14:textId="77777777" w:rsidTr="004B097E">
        <w:trPr>
          <w:trHeight w:val="80"/>
        </w:trPr>
        <w:tc>
          <w:tcPr>
            <w:tcW w:w="54" w:type="dxa"/>
          </w:tcPr>
          <w:p w14:paraId="128D70F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7336DB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B0542AC" w14:textId="77777777" w:rsidR="0095501B" w:rsidRPr="00BD2284" w:rsidRDefault="0095501B" w:rsidP="004B097E">
            <w:pPr>
              <w:pStyle w:val="EmptyCellLayoutStyle"/>
              <w:spacing w:after="0" w:line="240" w:lineRule="auto"/>
              <w:rPr>
                <w:rFonts w:ascii="Meiryo" w:eastAsia="Meiryo" w:hAnsi="Meiryo"/>
              </w:rPr>
            </w:pPr>
          </w:p>
        </w:tc>
      </w:tr>
    </w:tbl>
    <w:p w14:paraId="5E6DE946" w14:textId="77777777" w:rsidR="0095501B" w:rsidRPr="00BD2284" w:rsidRDefault="0095501B" w:rsidP="0095501B">
      <w:pPr>
        <w:spacing w:after="0" w:line="240" w:lineRule="auto"/>
        <w:rPr>
          <w:rFonts w:ascii="Meiryo" w:eastAsia="Meiryo" w:hAnsi="Meiryo"/>
        </w:rPr>
      </w:pPr>
    </w:p>
    <w:p w14:paraId="399B151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パブリケーション スナップショットで使用可能な領域</w:t>
      </w:r>
    </w:p>
    <w:p w14:paraId="0D8429E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このモニターは、パブリケーション スナップショットで使用できるディスク領域が警告しきい値設定を下回ったときに、警告を報告します。スナップショット ファイルのフォルダー サイズの割合で指定します。このモニターは、使用できる領域が重大なしきい値を下回ったときに、重大アラートを報告します。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B38AF11" w14:textId="77777777" w:rsidTr="004B097E">
        <w:trPr>
          <w:trHeight w:val="54"/>
        </w:trPr>
        <w:tc>
          <w:tcPr>
            <w:tcW w:w="54" w:type="dxa"/>
          </w:tcPr>
          <w:p w14:paraId="224979DC"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7D4C40F"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8727D2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0CAA4A4" w14:textId="77777777" w:rsidTr="004B097E">
        <w:tc>
          <w:tcPr>
            <w:tcW w:w="54" w:type="dxa"/>
          </w:tcPr>
          <w:p w14:paraId="68A0EDD9"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76D2E87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1936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10634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BE8A7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9C529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DA1C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4C89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FBBD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5D6DF5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548C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4D2A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32A62"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55954B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C376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5383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B584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10</w:t>
                  </w:r>
                </w:p>
              </w:tc>
            </w:tr>
            <w:tr w:rsidR="0095501B" w:rsidRPr="00BD2284" w14:paraId="59EF419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C5B7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DB99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E511F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r w:rsidR="0095501B" w:rsidRPr="00BD2284" w14:paraId="06262E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335C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33F4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E7548" w14:textId="77777777" w:rsidR="0095501B" w:rsidRPr="00BD2284" w:rsidRDefault="0095501B" w:rsidP="004B097E">
                  <w:pPr>
                    <w:spacing w:after="0" w:line="240" w:lineRule="auto"/>
                    <w:rPr>
                      <w:rFonts w:ascii="Meiryo" w:eastAsia="Meiryo" w:hAnsi="Meiryo"/>
                    </w:rPr>
                  </w:pPr>
                </w:p>
              </w:tc>
            </w:tr>
            <w:tr w:rsidR="0095501B" w:rsidRPr="00BD2284" w14:paraId="636890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BCB8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AA1D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0E6F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AF528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9EB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165A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5E59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354016A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2DBF2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A908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7A41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20</w:t>
                  </w:r>
                </w:p>
              </w:tc>
            </w:tr>
          </w:tbl>
          <w:p w14:paraId="76B0B809" w14:textId="77777777" w:rsidR="0095501B" w:rsidRPr="00BD2284" w:rsidRDefault="0095501B" w:rsidP="004B097E">
            <w:pPr>
              <w:spacing w:after="0" w:line="240" w:lineRule="auto"/>
              <w:rPr>
                <w:rFonts w:ascii="Meiryo" w:eastAsia="Meiryo" w:hAnsi="Meiryo"/>
              </w:rPr>
            </w:pPr>
          </w:p>
        </w:tc>
        <w:tc>
          <w:tcPr>
            <w:tcW w:w="149" w:type="dxa"/>
          </w:tcPr>
          <w:p w14:paraId="74912F2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1FE8037" w14:textId="77777777" w:rsidTr="004B097E">
        <w:trPr>
          <w:trHeight w:val="80"/>
        </w:trPr>
        <w:tc>
          <w:tcPr>
            <w:tcW w:w="54" w:type="dxa"/>
          </w:tcPr>
          <w:p w14:paraId="791AE75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829E48D"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A31C27A" w14:textId="77777777" w:rsidR="0095501B" w:rsidRPr="00BD2284" w:rsidRDefault="0095501B" w:rsidP="004B097E">
            <w:pPr>
              <w:pStyle w:val="EmptyCellLayoutStyle"/>
              <w:spacing w:after="0" w:line="240" w:lineRule="auto"/>
              <w:rPr>
                <w:rFonts w:ascii="Meiryo" w:eastAsia="Meiryo" w:hAnsi="Meiryo"/>
              </w:rPr>
            </w:pPr>
          </w:p>
        </w:tc>
      </w:tr>
    </w:tbl>
    <w:p w14:paraId="1B8972CF" w14:textId="77777777" w:rsidR="0095501B" w:rsidRPr="00BD2284" w:rsidRDefault="0095501B" w:rsidP="0095501B">
      <w:pPr>
        <w:spacing w:after="0" w:line="240" w:lineRule="auto"/>
        <w:rPr>
          <w:rFonts w:ascii="Meiryo" w:eastAsia="Meiryo" w:hAnsi="Meiryo"/>
        </w:rPr>
      </w:pPr>
    </w:p>
    <w:p w14:paraId="030624D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ディストリビューターのレプリケーション キュー リーダー エージェントの状態 (すべてのパブリケーションの集約)</w:t>
      </w:r>
    </w:p>
    <w:p w14:paraId="1DC08BC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このモニターは、ディストリビューター上にあるすべてのパブリケーションのキュー リーダー エージェント サービスの状態を確認します。注: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0F02D21E" w14:textId="77777777" w:rsidTr="004B097E">
        <w:trPr>
          <w:trHeight w:val="54"/>
        </w:trPr>
        <w:tc>
          <w:tcPr>
            <w:tcW w:w="54" w:type="dxa"/>
          </w:tcPr>
          <w:p w14:paraId="7EBEF6D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F103A4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C994542"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857547E" w14:textId="77777777" w:rsidTr="004B097E">
        <w:tc>
          <w:tcPr>
            <w:tcW w:w="54" w:type="dxa"/>
          </w:tcPr>
          <w:p w14:paraId="7A4373E7"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55BED24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C26F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2F56A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D227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2F597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9561A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03F0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DBC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いいえ</w:t>
                  </w:r>
                </w:p>
              </w:tc>
            </w:tr>
            <w:tr w:rsidR="0095501B" w:rsidRPr="00BD2284" w14:paraId="06E50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169C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3C1C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D918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4CDA34F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CA7B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A42CF" w14:textId="31EB9BF5"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F5A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0119E8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F39D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602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7350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3810E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8582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9DA0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D52E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2643925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B40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C6F0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C0408" w14:textId="77777777" w:rsidR="0095501B" w:rsidRPr="00BD2284" w:rsidRDefault="0095501B" w:rsidP="004B097E">
                  <w:pPr>
                    <w:spacing w:after="0" w:line="240" w:lineRule="auto"/>
                    <w:rPr>
                      <w:rFonts w:ascii="Meiryo" w:eastAsia="Meiryo" w:hAnsi="Meiryo"/>
                    </w:rPr>
                  </w:pPr>
                </w:p>
              </w:tc>
            </w:tr>
            <w:tr w:rsidR="0095501B" w:rsidRPr="00BD2284" w14:paraId="7B42F75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272A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5DA2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E96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21440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17D4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4D2F4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1B4AE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E0B9DDC" w14:textId="77777777" w:rsidR="0095501B" w:rsidRPr="00BD2284" w:rsidRDefault="0095501B" w:rsidP="004B097E">
            <w:pPr>
              <w:spacing w:after="0" w:line="240" w:lineRule="auto"/>
              <w:rPr>
                <w:rFonts w:ascii="Meiryo" w:eastAsia="Meiryo" w:hAnsi="Meiryo"/>
              </w:rPr>
            </w:pPr>
          </w:p>
        </w:tc>
        <w:tc>
          <w:tcPr>
            <w:tcW w:w="149" w:type="dxa"/>
          </w:tcPr>
          <w:p w14:paraId="1EB3F1F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4848BE6" w14:textId="77777777" w:rsidTr="004B097E">
        <w:trPr>
          <w:trHeight w:val="80"/>
        </w:trPr>
        <w:tc>
          <w:tcPr>
            <w:tcW w:w="54" w:type="dxa"/>
          </w:tcPr>
          <w:p w14:paraId="495160F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201622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A1F797E" w14:textId="77777777" w:rsidR="0095501B" w:rsidRPr="00BD2284" w:rsidRDefault="0095501B" w:rsidP="004B097E">
            <w:pPr>
              <w:pStyle w:val="EmptyCellLayoutStyle"/>
              <w:spacing w:after="0" w:line="240" w:lineRule="auto"/>
              <w:rPr>
                <w:rFonts w:ascii="Meiryo" w:eastAsia="Meiryo" w:hAnsi="Meiryo"/>
              </w:rPr>
            </w:pPr>
          </w:p>
        </w:tc>
      </w:tr>
    </w:tbl>
    <w:p w14:paraId="2BF7C814" w14:textId="77777777" w:rsidR="0095501B" w:rsidRPr="00BD2284" w:rsidRDefault="0095501B" w:rsidP="0095501B">
      <w:pPr>
        <w:spacing w:after="0" w:line="240" w:lineRule="auto"/>
        <w:rPr>
          <w:rFonts w:ascii="Meiryo" w:eastAsia="Meiryo" w:hAnsi="Meiryo"/>
        </w:rPr>
      </w:pPr>
    </w:p>
    <w:p w14:paraId="5BC372B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ディストリビューターでレプリケーション エージェントが失敗しました</w:t>
      </w:r>
    </w:p>
    <w:p w14:paraId="7414D34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このモニターは、ディストリビューション エージェント、マージ エージェント、キュー リーダー エージェント、ログ リーダー エージェント、またはスナップショット エージェントのいずれかのレプリケーション エージェント ジョブが、正常な状態にあるかどうかを確認します。いずれかのエージェントが失敗した状態にある場合、このモニターがトリガーされます。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21188ADB" w14:textId="77777777" w:rsidTr="004B097E">
        <w:trPr>
          <w:trHeight w:val="54"/>
        </w:trPr>
        <w:tc>
          <w:tcPr>
            <w:tcW w:w="54" w:type="dxa"/>
          </w:tcPr>
          <w:p w14:paraId="5DFB6F10"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1E0B246"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423EBC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EB3D046" w14:textId="77777777" w:rsidTr="004B097E">
        <w:tc>
          <w:tcPr>
            <w:tcW w:w="54" w:type="dxa"/>
          </w:tcPr>
          <w:p w14:paraId="4593C681"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7395A3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31FA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51120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D1BF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2ED3F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BF90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DE92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61B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1E46B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B542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80DD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801B7"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0C75E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ED0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3266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5C0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w:t>
                  </w:r>
                </w:p>
              </w:tc>
            </w:tr>
            <w:tr w:rsidR="0095501B" w:rsidRPr="00BD2284" w14:paraId="2C12A95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6022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D8AF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884F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6355B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82B5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077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3154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w:t>
                  </w:r>
                </w:p>
              </w:tc>
            </w:tr>
            <w:tr w:rsidR="0095501B" w:rsidRPr="00BD2284" w14:paraId="17FDA7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FBB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91F4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08F14" w14:textId="77777777" w:rsidR="0095501B" w:rsidRPr="00BD2284" w:rsidRDefault="0095501B" w:rsidP="004B097E">
                  <w:pPr>
                    <w:spacing w:after="0" w:line="240" w:lineRule="auto"/>
                    <w:rPr>
                      <w:rFonts w:ascii="Meiryo" w:eastAsia="Meiryo" w:hAnsi="Meiryo"/>
                    </w:rPr>
                  </w:pPr>
                </w:p>
              </w:tc>
            </w:tr>
            <w:tr w:rsidR="0095501B" w:rsidRPr="00BD2284" w14:paraId="6B1636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F97F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4F3E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CFE5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6B0F48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2C55F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EAFC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F8D5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44670CD3" w14:textId="77777777" w:rsidR="0095501B" w:rsidRPr="00BD2284" w:rsidRDefault="0095501B" w:rsidP="004B097E">
            <w:pPr>
              <w:spacing w:after="0" w:line="240" w:lineRule="auto"/>
              <w:rPr>
                <w:rFonts w:ascii="Meiryo" w:eastAsia="Meiryo" w:hAnsi="Meiryo"/>
              </w:rPr>
            </w:pPr>
          </w:p>
        </w:tc>
        <w:tc>
          <w:tcPr>
            <w:tcW w:w="149" w:type="dxa"/>
          </w:tcPr>
          <w:p w14:paraId="4063C61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8C6079D" w14:textId="77777777" w:rsidTr="004B097E">
        <w:trPr>
          <w:trHeight w:val="80"/>
        </w:trPr>
        <w:tc>
          <w:tcPr>
            <w:tcW w:w="54" w:type="dxa"/>
          </w:tcPr>
          <w:p w14:paraId="6349FECB"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8C0AB2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271F4B9" w14:textId="77777777" w:rsidR="0095501B" w:rsidRPr="00BD2284" w:rsidRDefault="0095501B" w:rsidP="004B097E">
            <w:pPr>
              <w:pStyle w:val="EmptyCellLayoutStyle"/>
              <w:spacing w:after="0" w:line="240" w:lineRule="auto"/>
              <w:rPr>
                <w:rFonts w:ascii="Meiryo" w:eastAsia="Meiryo" w:hAnsi="Meiryo"/>
              </w:rPr>
            </w:pPr>
          </w:p>
        </w:tc>
      </w:tr>
    </w:tbl>
    <w:p w14:paraId="101F0AE6" w14:textId="77777777" w:rsidR="0095501B" w:rsidRPr="00BD2284" w:rsidRDefault="0095501B" w:rsidP="0095501B">
      <w:pPr>
        <w:spacing w:after="0" w:line="240" w:lineRule="auto"/>
        <w:rPr>
          <w:rFonts w:ascii="Meiryo" w:eastAsia="Meiryo" w:hAnsi="Meiryo"/>
        </w:rPr>
      </w:pPr>
    </w:p>
    <w:p w14:paraId="11F1E38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レプリケーション エージェントの日ごとの実行時間の合計</w:t>
      </w:r>
    </w:p>
    <w:p w14:paraId="07B1D6C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これは、ディストリビューターのレプリケーション エージェント (ディストリビューション、ログ リーダー、マージ、キュー リーダー、およびスナップショット) の日ごとの合計実行時間を監視します。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80F0D58" w14:textId="77777777" w:rsidTr="004B097E">
        <w:trPr>
          <w:trHeight w:val="54"/>
        </w:trPr>
        <w:tc>
          <w:tcPr>
            <w:tcW w:w="54" w:type="dxa"/>
          </w:tcPr>
          <w:p w14:paraId="4C89875B"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31A7996"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9B74CE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BB7FAD4" w14:textId="77777777" w:rsidTr="004B097E">
        <w:tc>
          <w:tcPr>
            <w:tcW w:w="54" w:type="dxa"/>
          </w:tcPr>
          <w:p w14:paraId="047FBC5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235B48F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A1BF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0C1C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D7D03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A84CBA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AD8B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B12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4F1F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48780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4D36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EF02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105C8"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00535E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52CA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02B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6973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4</w:t>
                  </w:r>
                </w:p>
              </w:tc>
            </w:tr>
            <w:tr w:rsidR="0095501B" w:rsidRPr="00BD2284" w14:paraId="6396521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E93E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CA82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B16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6D60BB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94A1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B9A6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084D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24</w:t>
                  </w:r>
                </w:p>
              </w:tc>
            </w:tr>
            <w:tr w:rsidR="0095501B" w:rsidRPr="00BD2284" w14:paraId="781DFA8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D62B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11FD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00DCC" w14:textId="77777777" w:rsidR="0095501B" w:rsidRPr="00BD2284" w:rsidRDefault="0095501B" w:rsidP="004B097E">
                  <w:pPr>
                    <w:spacing w:after="0" w:line="240" w:lineRule="auto"/>
                    <w:rPr>
                      <w:rFonts w:ascii="Meiryo" w:eastAsia="Meiryo" w:hAnsi="Meiryo"/>
                    </w:rPr>
                  </w:pPr>
                </w:p>
              </w:tc>
            </w:tr>
            <w:tr w:rsidR="0095501B" w:rsidRPr="00BD2284" w14:paraId="0A12133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1592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5D88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1799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5046D78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8B0E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83C8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DFE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13F664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7FC4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2661F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9650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w:t>
                  </w:r>
                </w:p>
              </w:tc>
            </w:tr>
          </w:tbl>
          <w:p w14:paraId="6E6D5AD3" w14:textId="77777777" w:rsidR="0095501B" w:rsidRPr="00BD2284" w:rsidRDefault="0095501B" w:rsidP="004B097E">
            <w:pPr>
              <w:spacing w:after="0" w:line="240" w:lineRule="auto"/>
              <w:rPr>
                <w:rFonts w:ascii="Meiryo" w:eastAsia="Meiryo" w:hAnsi="Meiryo"/>
              </w:rPr>
            </w:pPr>
          </w:p>
        </w:tc>
        <w:tc>
          <w:tcPr>
            <w:tcW w:w="149" w:type="dxa"/>
          </w:tcPr>
          <w:p w14:paraId="74423A00"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0B3EC3B" w14:textId="77777777" w:rsidTr="004B097E">
        <w:trPr>
          <w:trHeight w:val="80"/>
        </w:trPr>
        <w:tc>
          <w:tcPr>
            <w:tcW w:w="54" w:type="dxa"/>
          </w:tcPr>
          <w:p w14:paraId="4C1E4EFD"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1C90DB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91EE13E" w14:textId="77777777" w:rsidR="0095501B" w:rsidRPr="00BD2284" w:rsidRDefault="0095501B" w:rsidP="004B097E">
            <w:pPr>
              <w:pStyle w:val="EmptyCellLayoutStyle"/>
              <w:spacing w:after="0" w:line="240" w:lineRule="auto"/>
              <w:rPr>
                <w:rFonts w:ascii="Meiryo" w:eastAsia="Meiryo" w:hAnsi="Meiryo"/>
              </w:rPr>
            </w:pPr>
          </w:p>
        </w:tc>
      </w:tr>
    </w:tbl>
    <w:p w14:paraId="617A4BB4" w14:textId="77777777" w:rsidR="0095501B" w:rsidRPr="00BD2284" w:rsidRDefault="0095501B" w:rsidP="0095501B">
      <w:pPr>
        <w:spacing w:after="0" w:line="240" w:lineRule="auto"/>
        <w:rPr>
          <w:rFonts w:ascii="Meiryo" w:eastAsia="Meiryo" w:hAnsi="Meiryo"/>
        </w:rPr>
      </w:pPr>
    </w:p>
    <w:p w14:paraId="2BB7220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ディストリビューターでの保留コマンド</w:t>
      </w:r>
    </w:p>
    <w:p w14:paraId="2BA1B7D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配信を待機しているディストリビューターに保留コマンドがあります。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52A12EC1" w14:textId="77777777" w:rsidTr="004B097E">
        <w:trPr>
          <w:trHeight w:val="54"/>
        </w:trPr>
        <w:tc>
          <w:tcPr>
            <w:tcW w:w="54" w:type="dxa"/>
          </w:tcPr>
          <w:p w14:paraId="7615B320"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985C98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C9170C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CA7B452" w14:textId="77777777" w:rsidTr="004B097E">
        <w:tc>
          <w:tcPr>
            <w:tcW w:w="54" w:type="dxa"/>
          </w:tcPr>
          <w:p w14:paraId="0C8B8A7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5B76E2A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4CB83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44423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E0E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9D84C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1597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2D4D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B4FF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6B977F3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29EB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019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7EA61"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64A4E5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8B4C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D097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20BA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A848D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CBF2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DD45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80F0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6</w:t>
                  </w:r>
                </w:p>
              </w:tc>
            </w:tr>
            <w:tr w:rsidR="0095501B" w:rsidRPr="00BD2284" w14:paraId="28FBC78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3B58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7A5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FA3CD" w14:textId="77777777" w:rsidR="0095501B" w:rsidRPr="00BD2284" w:rsidRDefault="0095501B" w:rsidP="004B097E">
                  <w:pPr>
                    <w:spacing w:after="0" w:line="240" w:lineRule="auto"/>
                    <w:rPr>
                      <w:rFonts w:ascii="Meiryo" w:eastAsia="Meiryo" w:hAnsi="Meiryo"/>
                    </w:rPr>
                  </w:pPr>
                </w:p>
              </w:tc>
            </w:tr>
            <w:tr w:rsidR="0095501B" w:rsidRPr="00BD2284" w14:paraId="16CEA8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1D6D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BBF4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7254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5</w:t>
                  </w:r>
                </w:p>
              </w:tc>
            </w:tr>
            <w:tr w:rsidR="0095501B" w:rsidRPr="00BD2284" w14:paraId="0A5A54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5CE5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8AD5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F2A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DB71BB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6BF5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AF748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153C4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34AFB2E5" w14:textId="77777777" w:rsidR="0095501B" w:rsidRPr="00BD2284" w:rsidRDefault="0095501B" w:rsidP="004B097E">
            <w:pPr>
              <w:spacing w:after="0" w:line="240" w:lineRule="auto"/>
              <w:rPr>
                <w:rFonts w:ascii="Meiryo" w:eastAsia="Meiryo" w:hAnsi="Meiryo"/>
              </w:rPr>
            </w:pPr>
          </w:p>
        </w:tc>
        <w:tc>
          <w:tcPr>
            <w:tcW w:w="149" w:type="dxa"/>
          </w:tcPr>
          <w:p w14:paraId="536ECC7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54F4214" w14:textId="77777777" w:rsidTr="004B097E">
        <w:trPr>
          <w:trHeight w:val="80"/>
        </w:trPr>
        <w:tc>
          <w:tcPr>
            <w:tcW w:w="54" w:type="dxa"/>
          </w:tcPr>
          <w:p w14:paraId="28BD909F"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B61EDA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6E68A2A" w14:textId="77777777" w:rsidR="0095501B" w:rsidRPr="00BD2284" w:rsidRDefault="0095501B" w:rsidP="004B097E">
            <w:pPr>
              <w:pStyle w:val="EmptyCellLayoutStyle"/>
              <w:spacing w:after="0" w:line="240" w:lineRule="auto"/>
              <w:rPr>
                <w:rFonts w:ascii="Meiryo" w:eastAsia="Meiryo" w:hAnsi="Meiryo"/>
              </w:rPr>
            </w:pPr>
          </w:p>
        </w:tc>
      </w:tr>
    </w:tbl>
    <w:p w14:paraId="1CA6C46C" w14:textId="77777777" w:rsidR="0095501B" w:rsidRPr="00BD2284" w:rsidRDefault="0095501B" w:rsidP="0095501B">
      <w:pPr>
        <w:spacing w:after="0" w:line="240" w:lineRule="auto"/>
        <w:rPr>
          <w:rFonts w:ascii="Meiryo" w:eastAsia="Meiryo" w:hAnsi="Meiryo"/>
        </w:rPr>
      </w:pPr>
    </w:p>
    <w:p w14:paraId="44CA1DD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ディストリビューター - 依存関係 (ロールアップ) モニター</w:t>
      </w:r>
    </w:p>
    <w:p w14:paraId="18E7298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Microsoft SQL Server 2014 レプリケーション データベース パフォーマンス ロールアップ</w:t>
      </w:r>
    </w:p>
    <w:p w14:paraId="77300B6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このモニターは、パフォーマンスの状態をデータベースから Microsoft SQL Server 2014 レプリケーションにロールアップします。</w:t>
      </w:r>
    </w:p>
    <w:p w14:paraId="0931A06C" w14:textId="77777777" w:rsidR="0095501B" w:rsidRPr="00BD2284" w:rsidRDefault="0095501B" w:rsidP="0095501B">
      <w:pPr>
        <w:spacing w:after="0" w:line="240" w:lineRule="auto"/>
        <w:rPr>
          <w:rFonts w:ascii="Meiryo" w:eastAsia="Meiryo" w:hAnsi="Meiryo"/>
        </w:rPr>
      </w:pPr>
    </w:p>
    <w:p w14:paraId="4FE3FF6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ディストリビューター - ルール (アラート)</w:t>
      </w:r>
    </w:p>
    <w:p w14:paraId="78CA577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ディストリビューターアラート ルールについて、保守ジョブが失敗しました</w:t>
      </w:r>
    </w:p>
    <w:p w14:paraId="058AD89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ディストリビューターアラート ルールについて、保守ジョブが失敗しました</w:t>
      </w:r>
    </w:p>
    <w:tbl>
      <w:tblPr>
        <w:tblW w:w="0" w:type="auto"/>
        <w:tblCellMar>
          <w:left w:w="0" w:type="dxa"/>
          <w:right w:w="0" w:type="dxa"/>
        </w:tblCellMar>
        <w:tblLook w:val="0000" w:firstRow="0" w:lastRow="0" w:firstColumn="0" w:lastColumn="0" w:noHBand="0" w:noVBand="0"/>
      </w:tblPr>
      <w:tblGrid>
        <w:gridCol w:w="43"/>
        <w:gridCol w:w="8482"/>
        <w:gridCol w:w="115"/>
      </w:tblGrid>
      <w:tr w:rsidR="0095501B" w:rsidRPr="00BD2284" w14:paraId="0794756E" w14:textId="77777777" w:rsidTr="004B097E">
        <w:trPr>
          <w:trHeight w:val="54"/>
        </w:trPr>
        <w:tc>
          <w:tcPr>
            <w:tcW w:w="54" w:type="dxa"/>
          </w:tcPr>
          <w:p w14:paraId="3AA3B04F"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4AF9AE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FD7098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332848D" w14:textId="77777777" w:rsidTr="004B097E">
        <w:tc>
          <w:tcPr>
            <w:tcW w:w="54" w:type="dxa"/>
          </w:tcPr>
          <w:p w14:paraId="6569AF16"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10"/>
              <w:gridCol w:w="2757"/>
            </w:tblGrid>
            <w:tr w:rsidR="0095501B" w:rsidRPr="00BD2284" w14:paraId="404B457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ECCB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F52C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078A2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12C9128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5D86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AC06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40DF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91B763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79AC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AB6A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E6BD4"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はい</w:t>
                  </w:r>
                </w:p>
              </w:tc>
            </w:tr>
            <w:tr w:rsidR="0095501B" w:rsidRPr="00BD2284" w14:paraId="6C335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2D96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BDB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2D43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D37DD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7A45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992D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278F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w:t>
                  </w:r>
                </w:p>
              </w:tc>
            </w:tr>
            <w:tr w:rsidR="0095501B" w:rsidRPr="00BD2284" w14:paraId="75405F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796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CE6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7AE2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w:t>
                  </w:r>
                </w:p>
              </w:tc>
            </w:tr>
            <w:tr w:rsidR="0095501B" w:rsidRPr="00BD2284" w14:paraId="16B1118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7918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6333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7C303" w14:textId="77777777" w:rsidR="0095501B" w:rsidRPr="00BD2284" w:rsidRDefault="0095501B" w:rsidP="004B097E">
                  <w:pPr>
                    <w:spacing w:after="0" w:line="240" w:lineRule="auto"/>
                    <w:rPr>
                      <w:rFonts w:ascii="Meiryo" w:eastAsia="Meiryo" w:hAnsi="Meiryo"/>
                    </w:rPr>
                  </w:pPr>
                </w:p>
              </w:tc>
            </w:tr>
            <w:tr w:rsidR="0095501B" w:rsidRPr="00BD2284" w14:paraId="5298716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912F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8B7A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9CD5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D7E09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42751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3184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w:t>
                  </w:r>
                  <w:r w:rsidRPr="00BD228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7074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bl>
          <w:p w14:paraId="074238C1" w14:textId="77777777" w:rsidR="0095501B" w:rsidRPr="00BD2284" w:rsidRDefault="0095501B" w:rsidP="004B097E">
            <w:pPr>
              <w:spacing w:after="0" w:line="240" w:lineRule="auto"/>
              <w:rPr>
                <w:rFonts w:ascii="Meiryo" w:eastAsia="Meiryo" w:hAnsi="Meiryo"/>
              </w:rPr>
            </w:pPr>
          </w:p>
        </w:tc>
        <w:tc>
          <w:tcPr>
            <w:tcW w:w="149" w:type="dxa"/>
          </w:tcPr>
          <w:p w14:paraId="1287EA4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B0902C0" w14:textId="77777777" w:rsidTr="004B097E">
        <w:trPr>
          <w:trHeight w:val="80"/>
        </w:trPr>
        <w:tc>
          <w:tcPr>
            <w:tcW w:w="54" w:type="dxa"/>
          </w:tcPr>
          <w:p w14:paraId="4413CCE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6A84576"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07D894C" w14:textId="77777777" w:rsidR="0095501B" w:rsidRPr="00BD2284" w:rsidRDefault="0095501B" w:rsidP="004B097E">
            <w:pPr>
              <w:pStyle w:val="EmptyCellLayoutStyle"/>
              <w:spacing w:after="0" w:line="240" w:lineRule="auto"/>
              <w:rPr>
                <w:rFonts w:ascii="Meiryo" w:eastAsia="Meiryo" w:hAnsi="Meiryo"/>
              </w:rPr>
            </w:pPr>
          </w:p>
        </w:tc>
      </w:tr>
    </w:tbl>
    <w:p w14:paraId="13BB46EF" w14:textId="77777777" w:rsidR="0095501B" w:rsidRPr="00BD2284" w:rsidRDefault="0095501B" w:rsidP="0095501B">
      <w:pPr>
        <w:spacing w:after="0" w:line="240" w:lineRule="auto"/>
        <w:rPr>
          <w:rFonts w:ascii="Meiryo" w:eastAsia="Meiryo" w:hAnsi="Meiryo"/>
        </w:rPr>
      </w:pPr>
    </w:p>
    <w:p w14:paraId="129D07B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ディストリビューター - ルール (アラート以外)</w:t>
      </w:r>
    </w:p>
    <w:p w14:paraId="2D3E60A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ディストリビューターに対するパブリケーションの数</w:t>
      </w:r>
    </w:p>
    <w:p w14:paraId="4D0EF10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ディストリビューターに対するパブリケーションの数。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134EDF1" w14:textId="77777777" w:rsidTr="004B097E">
        <w:trPr>
          <w:trHeight w:val="54"/>
        </w:trPr>
        <w:tc>
          <w:tcPr>
            <w:tcW w:w="54" w:type="dxa"/>
          </w:tcPr>
          <w:p w14:paraId="5142B918"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7C3B61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A2D9187"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71B40A6" w14:textId="77777777" w:rsidTr="004B097E">
        <w:tc>
          <w:tcPr>
            <w:tcW w:w="54" w:type="dxa"/>
          </w:tcPr>
          <w:p w14:paraId="269900C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74B3EF9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C0B8E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82362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836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9F891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B350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EC20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6A15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2DC04F0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3EA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0D94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BEEAD"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189EC7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53D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7A4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0ACB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r w:rsidR="0095501B" w:rsidRPr="00BD2284" w14:paraId="27DE32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4B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45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C4635" w14:textId="77777777" w:rsidR="0095501B" w:rsidRPr="00BD2284" w:rsidRDefault="0095501B" w:rsidP="004B097E">
                  <w:pPr>
                    <w:spacing w:after="0" w:line="240" w:lineRule="auto"/>
                    <w:rPr>
                      <w:rFonts w:ascii="Meiryo" w:eastAsia="Meiryo" w:hAnsi="Meiryo"/>
                    </w:rPr>
                  </w:pPr>
                </w:p>
              </w:tc>
            </w:tr>
            <w:tr w:rsidR="0095501B" w:rsidRPr="00BD2284" w14:paraId="653497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56A0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2DA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5687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1D0FFD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98C1A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962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5C811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49F37C39" w14:textId="77777777" w:rsidR="0095501B" w:rsidRPr="00BD2284" w:rsidRDefault="0095501B" w:rsidP="004B097E">
            <w:pPr>
              <w:spacing w:after="0" w:line="240" w:lineRule="auto"/>
              <w:rPr>
                <w:rFonts w:ascii="Meiryo" w:eastAsia="Meiryo" w:hAnsi="Meiryo"/>
              </w:rPr>
            </w:pPr>
          </w:p>
        </w:tc>
        <w:tc>
          <w:tcPr>
            <w:tcW w:w="149" w:type="dxa"/>
          </w:tcPr>
          <w:p w14:paraId="1CF17B7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C7418F7" w14:textId="77777777" w:rsidTr="004B097E">
        <w:trPr>
          <w:trHeight w:val="80"/>
        </w:trPr>
        <w:tc>
          <w:tcPr>
            <w:tcW w:w="54" w:type="dxa"/>
          </w:tcPr>
          <w:p w14:paraId="6B8C232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A2C888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97E46F0" w14:textId="77777777" w:rsidR="0095501B" w:rsidRPr="00BD2284" w:rsidRDefault="0095501B" w:rsidP="004B097E">
            <w:pPr>
              <w:pStyle w:val="EmptyCellLayoutStyle"/>
              <w:spacing w:after="0" w:line="240" w:lineRule="auto"/>
              <w:rPr>
                <w:rFonts w:ascii="Meiryo" w:eastAsia="Meiryo" w:hAnsi="Meiryo"/>
              </w:rPr>
            </w:pPr>
          </w:p>
        </w:tc>
      </w:tr>
    </w:tbl>
    <w:p w14:paraId="2CEE82EA" w14:textId="77777777" w:rsidR="0095501B" w:rsidRPr="00BD2284" w:rsidRDefault="0095501B" w:rsidP="0095501B">
      <w:pPr>
        <w:spacing w:after="0" w:line="240" w:lineRule="auto"/>
        <w:rPr>
          <w:rFonts w:ascii="Meiryo" w:eastAsia="Meiryo" w:hAnsi="Meiryo"/>
        </w:rPr>
      </w:pPr>
    </w:p>
    <w:p w14:paraId="552113E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lastRenderedPageBreak/>
        <w:t>MSSQL 2014 レプリケーション: ディストリビューターに対するサブスクリプションの数</w:t>
      </w:r>
    </w:p>
    <w:p w14:paraId="7105C7B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2C97C6F0" w14:textId="77777777" w:rsidTr="004B097E">
        <w:trPr>
          <w:trHeight w:val="54"/>
        </w:trPr>
        <w:tc>
          <w:tcPr>
            <w:tcW w:w="54" w:type="dxa"/>
          </w:tcPr>
          <w:p w14:paraId="05CC34F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618AE1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BDB715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0F5B394" w14:textId="77777777" w:rsidTr="004B097E">
        <w:tc>
          <w:tcPr>
            <w:tcW w:w="54" w:type="dxa"/>
          </w:tcPr>
          <w:p w14:paraId="55B79EC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7369622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438D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4D76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7B78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ECE599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677E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2088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DB3F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2A04BE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07C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CE6B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C1F2B"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654324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4041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E4BA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87F2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r w:rsidR="0095501B" w:rsidRPr="00BD2284" w14:paraId="06B64C9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215E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FF73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BFC2E" w14:textId="77777777" w:rsidR="0095501B" w:rsidRPr="00BD2284" w:rsidRDefault="0095501B" w:rsidP="004B097E">
                  <w:pPr>
                    <w:spacing w:after="0" w:line="240" w:lineRule="auto"/>
                    <w:rPr>
                      <w:rFonts w:ascii="Meiryo" w:eastAsia="Meiryo" w:hAnsi="Meiryo"/>
                    </w:rPr>
                  </w:pPr>
                </w:p>
              </w:tc>
            </w:tr>
            <w:tr w:rsidR="0095501B" w:rsidRPr="00BD2284" w14:paraId="763C9DC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4716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F59A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E4DD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73AE458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7D940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A4244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0FEAC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FAE6B90" w14:textId="77777777" w:rsidR="0095501B" w:rsidRPr="00BD2284" w:rsidRDefault="0095501B" w:rsidP="004B097E">
            <w:pPr>
              <w:spacing w:after="0" w:line="240" w:lineRule="auto"/>
              <w:rPr>
                <w:rFonts w:ascii="Meiryo" w:eastAsia="Meiryo" w:hAnsi="Meiryo"/>
              </w:rPr>
            </w:pPr>
          </w:p>
        </w:tc>
        <w:tc>
          <w:tcPr>
            <w:tcW w:w="149" w:type="dxa"/>
          </w:tcPr>
          <w:p w14:paraId="6161689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96F853C" w14:textId="77777777" w:rsidTr="004B097E">
        <w:trPr>
          <w:trHeight w:val="80"/>
        </w:trPr>
        <w:tc>
          <w:tcPr>
            <w:tcW w:w="54" w:type="dxa"/>
          </w:tcPr>
          <w:p w14:paraId="1CF72F5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1E0497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46F35CB" w14:textId="77777777" w:rsidR="0095501B" w:rsidRPr="00BD2284" w:rsidRDefault="0095501B" w:rsidP="004B097E">
            <w:pPr>
              <w:pStyle w:val="EmptyCellLayoutStyle"/>
              <w:spacing w:after="0" w:line="240" w:lineRule="auto"/>
              <w:rPr>
                <w:rFonts w:ascii="Meiryo" w:eastAsia="Meiryo" w:hAnsi="Meiryo"/>
              </w:rPr>
            </w:pPr>
          </w:p>
        </w:tc>
      </w:tr>
    </w:tbl>
    <w:p w14:paraId="26573C7E" w14:textId="77777777" w:rsidR="0095501B" w:rsidRPr="00BD2284" w:rsidRDefault="0095501B" w:rsidP="0095501B">
      <w:pPr>
        <w:spacing w:after="0" w:line="240" w:lineRule="auto"/>
        <w:rPr>
          <w:rFonts w:ascii="Meiryo" w:eastAsia="Meiryo" w:hAnsi="Meiryo"/>
        </w:rPr>
      </w:pPr>
    </w:p>
    <w:p w14:paraId="7BB8849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ディストリビューション エージェント: 配信の遅延</w:t>
      </w:r>
    </w:p>
    <w:p w14:paraId="70C468E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トランザクションがディストリビューターに配信されてから、サブスクライバーで適用されるまでの現在の経過時間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9636365" w14:textId="77777777" w:rsidTr="004B097E">
        <w:trPr>
          <w:trHeight w:val="54"/>
        </w:trPr>
        <w:tc>
          <w:tcPr>
            <w:tcW w:w="54" w:type="dxa"/>
          </w:tcPr>
          <w:p w14:paraId="39F864AB"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93AC16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E193DC4"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9A03DB6" w14:textId="77777777" w:rsidTr="004B097E">
        <w:tc>
          <w:tcPr>
            <w:tcW w:w="54" w:type="dxa"/>
          </w:tcPr>
          <w:p w14:paraId="14E8CF58"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6008818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67188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5617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EB5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D091C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0E1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2C5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FDD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D2A0C7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B347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857A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71EB"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EFDBA3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2C8DF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4E1B4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78A27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66DDF45F" w14:textId="77777777" w:rsidR="0095501B" w:rsidRPr="00BD2284" w:rsidRDefault="0095501B" w:rsidP="004B097E">
            <w:pPr>
              <w:spacing w:after="0" w:line="240" w:lineRule="auto"/>
              <w:rPr>
                <w:rFonts w:ascii="Meiryo" w:eastAsia="Meiryo" w:hAnsi="Meiryo"/>
              </w:rPr>
            </w:pPr>
          </w:p>
        </w:tc>
        <w:tc>
          <w:tcPr>
            <w:tcW w:w="149" w:type="dxa"/>
          </w:tcPr>
          <w:p w14:paraId="6BF4CE6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C993DA8" w14:textId="77777777" w:rsidTr="004B097E">
        <w:trPr>
          <w:trHeight w:val="80"/>
        </w:trPr>
        <w:tc>
          <w:tcPr>
            <w:tcW w:w="54" w:type="dxa"/>
          </w:tcPr>
          <w:p w14:paraId="036C2A64"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7A2E57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F48F2D8" w14:textId="77777777" w:rsidR="0095501B" w:rsidRPr="00BD2284" w:rsidRDefault="0095501B" w:rsidP="004B097E">
            <w:pPr>
              <w:pStyle w:val="EmptyCellLayoutStyle"/>
              <w:spacing w:after="0" w:line="240" w:lineRule="auto"/>
              <w:rPr>
                <w:rFonts w:ascii="Meiryo" w:eastAsia="Meiryo" w:hAnsi="Meiryo"/>
              </w:rPr>
            </w:pPr>
          </w:p>
        </w:tc>
      </w:tr>
    </w:tbl>
    <w:p w14:paraId="7DDF332A" w14:textId="77777777" w:rsidR="0095501B" w:rsidRPr="00BD2284" w:rsidRDefault="0095501B" w:rsidP="0095501B">
      <w:pPr>
        <w:spacing w:after="0" w:line="240" w:lineRule="auto"/>
        <w:rPr>
          <w:rFonts w:ascii="Meiryo" w:eastAsia="Meiryo" w:hAnsi="Meiryo"/>
        </w:rPr>
      </w:pPr>
    </w:p>
    <w:p w14:paraId="76BAC9F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ディストリビューション データベース内の保留コマンドの数</w:t>
      </w:r>
    </w:p>
    <w:p w14:paraId="76E3F94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レプリケーションを保留中のディストリビューション データベースのコマンド数。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06C454A7" w14:textId="77777777" w:rsidTr="004B097E">
        <w:trPr>
          <w:trHeight w:val="54"/>
        </w:trPr>
        <w:tc>
          <w:tcPr>
            <w:tcW w:w="54" w:type="dxa"/>
          </w:tcPr>
          <w:p w14:paraId="22DFEBB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361D4B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B2A748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B8B4DAA" w14:textId="77777777" w:rsidTr="004B097E">
        <w:tc>
          <w:tcPr>
            <w:tcW w:w="54" w:type="dxa"/>
          </w:tcPr>
          <w:p w14:paraId="34F051B3"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1293983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B215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B9E6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81F3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D06A1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3582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0E9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22C9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3AE3821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3591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E150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9C4E7"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23AD4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2CB0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4A6F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6F5A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76135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71FA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5187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850D0" w14:textId="77777777" w:rsidR="0095501B" w:rsidRPr="00BD2284" w:rsidRDefault="0095501B" w:rsidP="004B097E">
                  <w:pPr>
                    <w:spacing w:after="0" w:line="240" w:lineRule="auto"/>
                    <w:rPr>
                      <w:rFonts w:ascii="Meiryo" w:eastAsia="Meiryo" w:hAnsi="Meiryo"/>
                    </w:rPr>
                  </w:pPr>
                </w:p>
              </w:tc>
            </w:tr>
            <w:tr w:rsidR="0095501B" w:rsidRPr="00BD2284" w14:paraId="10BCF9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EA7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42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ED5C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2011F4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ACB2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0F91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w:t>
                  </w:r>
                  <w:r w:rsidRPr="00BD2284">
                    <w:rPr>
                      <w:rFonts w:ascii="Meiryo" w:eastAsia="Meiryo" w:hAnsi="Meiryo" w:cs="Calibri"/>
                      <w:color w:val="000000"/>
                      <w:lang w:val="ja-JP" w:bidi="ja-JP"/>
                    </w:rPr>
                    <w:lastRenderedPageBreak/>
                    <w:t>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562C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bl>
          <w:p w14:paraId="00196466" w14:textId="77777777" w:rsidR="0095501B" w:rsidRPr="00BD2284" w:rsidRDefault="0095501B" w:rsidP="004B097E">
            <w:pPr>
              <w:spacing w:after="0" w:line="240" w:lineRule="auto"/>
              <w:rPr>
                <w:rFonts w:ascii="Meiryo" w:eastAsia="Meiryo" w:hAnsi="Meiryo"/>
              </w:rPr>
            </w:pPr>
          </w:p>
        </w:tc>
        <w:tc>
          <w:tcPr>
            <w:tcW w:w="149" w:type="dxa"/>
          </w:tcPr>
          <w:p w14:paraId="692D57B9"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F226A83" w14:textId="77777777" w:rsidTr="004B097E">
        <w:trPr>
          <w:trHeight w:val="80"/>
        </w:trPr>
        <w:tc>
          <w:tcPr>
            <w:tcW w:w="54" w:type="dxa"/>
          </w:tcPr>
          <w:p w14:paraId="7A2F2628"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DD7BD9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891742B" w14:textId="77777777" w:rsidR="0095501B" w:rsidRPr="00BD2284" w:rsidRDefault="0095501B" w:rsidP="004B097E">
            <w:pPr>
              <w:pStyle w:val="EmptyCellLayoutStyle"/>
              <w:spacing w:after="0" w:line="240" w:lineRule="auto"/>
              <w:rPr>
                <w:rFonts w:ascii="Meiryo" w:eastAsia="Meiryo" w:hAnsi="Meiryo"/>
              </w:rPr>
            </w:pPr>
          </w:p>
        </w:tc>
      </w:tr>
    </w:tbl>
    <w:p w14:paraId="465D1C13" w14:textId="77777777" w:rsidR="0095501B" w:rsidRPr="00BD2284" w:rsidRDefault="0095501B" w:rsidP="0095501B">
      <w:pPr>
        <w:spacing w:after="0" w:line="240" w:lineRule="auto"/>
        <w:rPr>
          <w:rFonts w:ascii="Meiryo" w:eastAsia="Meiryo" w:hAnsi="Meiryo"/>
        </w:rPr>
      </w:pPr>
    </w:p>
    <w:p w14:paraId="7D0AE1B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ディストリビューション エージェント: 1 秒間に配信されたトランザクション</w:t>
      </w:r>
    </w:p>
    <w:p w14:paraId="2582EB8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サブスクライバーに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5B6C792" w14:textId="77777777" w:rsidTr="004B097E">
        <w:trPr>
          <w:trHeight w:val="54"/>
        </w:trPr>
        <w:tc>
          <w:tcPr>
            <w:tcW w:w="54" w:type="dxa"/>
          </w:tcPr>
          <w:p w14:paraId="2A9241D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7F44D2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241145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70DF261" w14:textId="77777777" w:rsidTr="004B097E">
        <w:tc>
          <w:tcPr>
            <w:tcW w:w="54" w:type="dxa"/>
          </w:tcPr>
          <w:p w14:paraId="2012DDB9"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4F9AE2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D0B6B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FF0A6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030C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791C62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0B29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0BE9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CC8B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2C7BCE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A83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5E2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F375D"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1CF940F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B42E8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A5B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4D77C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213E59F7" w14:textId="77777777" w:rsidR="0095501B" w:rsidRPr="00BD2284" w:rsidRDefault="0095501B" w:rsidP="004B097E">
            <w:pPr>
              <w:spacing w:after="0" w:line="240" w:lineRule="auto"/>
              <w:rPr>
                <w:rFonts w:ascii="Meiryo" w:eastAsia="Meiryo" w:hAnsi="Meiryo"/>
              </w:rPr>
            </w:pPr>
          </w:p>
        </w:tc>
        <w:tc>
          <w:tcPr>
            <w:tcW w:w="149" w:type="dxa"/>
          </w:tcPr>
          <w:p w14:paraId="700E1379"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E65D833" w14:textId="77777777" w:rsidTr="004B097E">
        <w:trPr>
          <w:trHeight w:val="80"/>
        </w:trPr>
        <w:tc>
          <w:tcPr>
            <w:tcW w:w="54" w:type="dxa"/>
          </w:tcPr>
          <w:p w14:paraId="1D1862F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B99242D"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D0D9DA6" w14:textId="77777777" w:rsidR="0095501B" w:rsidRPr="00BD2284" w:rsidRDefault="0095501B" w:rsidP="004B097E">
            <w:pPr>
              <w:pStyle w:val="EmptyCellLayoutStyle"/>
              <w:spacing w:after="0" w:line="240" w:lineRule="auto"/>
              <w:rPr>
                <w:rFonts w:ascii="Meiryo" w:eastAsia="Meiryo" w:hAnsi="Meiryo"/>
              </w:rPr>
            </w:pPr>
          </w:p>
        </w:tc>
      </w:tr>
    </w:tbl>
    <w:p w14:paraId="4423EFC6" w14:textId="77777777" w:rsidR="0095501B" w:rsidRPr="00BD2284" w:rsidRDefault="0095501B" w:rsidP="0095501B">
      <w:pPr>
        <w:spacing w:after="0" w:line="240" w:lineRule="auto"/>
        <w:rPr>
          <w:rFonts w:ascii="Meiryo" w:eastAsia="Meiryo" w:hAnsi="Meiryo"/>
        </w:rPr>
      </w:pPr>
    </w:p>
    <w:p w14:paraId="31B2513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ログ リーダー エージェント: 配信の遅延</w:t>
      </w:r>
    </w:p>
    <w:p w14:paraId="20E1FC4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パブリッシャーでトランザクションが適用されてから、ディストリビューターに配信されるまでの現在の経過時間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233669D6" w14:textId="77777777" w:rsidTr="004B097E">
        <w:trPr>
          <w:trHeight w:val="54"/>
        </w:trPr>
        <w:tc>
          <w:tcPr>
            <w:tcW w:w="54" w:type="dxa"/>
          </w:tcPr>
          <w:p w14:paraId="1898E998"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D463AF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A51124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197AA66" w14:textId="77777777" w:rsidTr="004B097E">
        <w:tc>
          <w:tcPr>
            <w:tcW w:w="54" w:type="dxa"/>
          </w:tcPr>
          <w:p w14:paraId="7986F3E1"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0808FEE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7075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F126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AD8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C2C2D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7F20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DF2E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B7BE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87F18A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A7FA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F864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01C01"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32B0E4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E168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7A976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0F5EB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47456169" w14:textId="77777777" w:rsidR="0095501B" w:rsidRPr="00BD2284" w:rsidRDefault="0095501B" w:rsidP="004B097E">
            <w:pPr>
              <w:spacing w:after="0" w:line="240" w:lineRule="auto"/>
              <w:rPr>
                <w:rFonts w:ascii="Meiryo" w:eastAsia="Meiryo" w:hAnsi="Meiryo"/>
              </w:rPr>
            </w:pPr>
          </w:p>
        </w:tc>
        <w:tc>
          <w:tcPr>
            <w:tcW w:w="149" w:type="dxa"/>
          </w:tcPr>
          <w:p w14:paraId="4BB6DF0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4294C30" w14:textId="77777777" w:rsidTr="004B097E">
        <w:trPr>
          <w:trHeight w:val="80"/>
        </w:trPr>
        <w:tc>
          <w:tcPr>
            <w:tcW w:w="54" w:type="dxa"/>
          </w:tcPr>
          <w:p w14:paraId="7270D92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E46AB2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82164EB" w14:textId="77777777" w:rsidR="0095501B" w:rsidRPr="00BD2284" w:rsidRDefault="0095501B" w:rsidP="004B097E">
            <w:pPr>
              <w:pStyle w:val="EmptyCellLayoutStyle"/>
              <w:spacing w:after="0" w:line="240" w:lineRule="auto"/>
              <w:rPr>
                <w:rFonts w:ascii="Meiryo" w:eastAsia="Meiryo" w:hAnsi="Meiryo"/>
              </w:rPr>
            </w:pPr>
          </w:p>
        </w:tc>
      </w:tr>
    </w:tbl>
    <w:p w14:paraId="5F5C857B" w14:textId="77777777" w:rsidR="0095501B" w:rsidRPr="00BD2284" w:rsidRDefault="0095501B" w:rsidP="0095501B">
      <w:pPr>
        <w:spacing w:after="0" w:line="240" w:lineRule="auto"/>
        <w:rPr>
          <w:rFonts w:ascii="Meiryo" w:eastAsia="Meiryo" w:hAnsi="Meiryo"/>
        </w:rPr>
      </w:pPr>
    </w:p>
    <w:p w14:paraId="7B79BAC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期限切れのサブスクリプション (%)</w:t>
      </w:r>
    </w:p>
    <w:p w14:paraId="07FFC1E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ディストリビューターに対する期限切れのサブスクリプションの割合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70BBE8AA" w14:textId="77777777" w:rsidTr="004B097E">
        <w:trPr>
          <w:trHeight w:val="54"/>
        </w:trPr>
        <w:tc>
          <w:tcPr>
            <w:tcW w:w="54" w:type="dxa"/>
          </w:tcPr>
          <w:p w14:paraId="79BFACB0"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950C4FD"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AA1EAD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27226BA" w14:textId="77777777" w:rsidTr="004B097E">
        <w:tc>
          <w:tcPr>
            <w:tcW w:w="54" w:type="dxa"/>
          </w:tcPr>
          <w:p w14:paraId="73D9AD6D"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7551E5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F2F8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2FFEE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53A79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17620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F51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C77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F75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16EC2E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1187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56C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8AB9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355324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5531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56C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BA7D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9116D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ECE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D9FA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344C0" w14:textId="77777777" w:rsidR="0095501B" w:rsidRPr="00BD2284" w:rsidRDefault="0095501B" w:rsidP="004B097E">
                  <w:pPr>
                    <w:spacing w:after="0" w:line="240" w:lineRule="auto"/>
                    <w:rPr>
                      <w:rFonts w:ascii="Meiryo" w:eastAsia="Meiryo" w:hAnsi="Meiryo"/>
                    </w:rPr>
                  </w:pPr>
                </w:p>
              </w:tc>
            </w:tr>
            <w:tr w:rsidR="0095501B" w:rsidRPr="00BD2284" w14:paraId="627F3B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60CA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0317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78BE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57ADAA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07EC7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8175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3D9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522A51C" w14:textId="77777777" w:rsidR="0095501B" w:rsidRPr="00BD2284" w:rsidRDefault="0095501B" w:rsidP="004B097E">
            <w:pPr>
              <w:spacing w:after="0" w:line="240" w:lineRule="auto"/>
              <w:rPr>
                <w:rFonts w:ascii="Meiryo" w:eastAsia="Meiryo" w:hAnsi="Meiryo"/>
              </w:rPr>
            </w:pPr>
          </w:p>
        </w:tc>
        <w:tc>
          <w:tcPr>
            <w:tcW w:w="149" w:type="dxa"/>
          </w:tcPr>
          <w:p w14:paraId="4D2513B7"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BBD442B" w14:textId="77777777" w:rsidTr="004B097E">
        <w:trPr>
          <w:trHeight w:val="80"/>
        </w:trPr>
        <w:tc>
          <w:tcPr>
            <w:tcW w:w="54" w:type="dxa"/>
          </w:tcPr>
          <w:p w14:paraId="10447FD8"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EE945E1"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62A9C5C" w14:textId="77777777" w:rsidR="0095501B" w:rsidRPr="00BD2284" w:rsidRDefault="0095501B" w:rsidP="004B097E">
            <w:pPr>
              <w:pStyle w:val="EmptyCellLayoutStyle"/>
              <w:spacing w:after="0" w:line="240" w:lineRule="auto"/>
              <w:rPr>
                <w:rFonts w:ascii="Meiryo" w:eastAsia="Meiryo" w:hAnsi="Meiryo"/>
              </w:rPr>
            </w:pPr>
          </w:p>
        </w:tc>
      </w:tr>
    </w:tbl>
    <w:p w14:paraId="56ED2227" w14:textId="77777777" w:rsidR="0095501B" w:rsidRPr="00BD2284" w:rsidRDefault="0095501B" w:rsidP="0095501B">
      <w:pPr>
        <w:spacing w:after="0" w:line="240" w:lineRule="auto"/>
        <w:rPr>
          <w:rFonts w:ascii="Meiryo" w:eastAsia="Meiryo" w:hAnsi="Meiryo"/>
        </w:rPr>
      </w:pPr>
    </w:p>
    <w:p w14:paraId="624407C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レプリケーション スナップショットで使用可能な領域 (%)</w:t>
      </w:r>
    </w:p>
    <w:p w14:paraId="66EC81A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lastRenderedPageBreak/>
        <w:t>レプリケーション スナップショットをホストしているメディアの空き領域。</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2429E819" w14:textId="77777777" w:rsidTr="004B097E">
        <w:trPr>
          <w:trHeight w:val="54"/>
        </w:trPr>
        <w:tc>
          <w:tcPr>
            <w:tcW w:w="54" w:type="dxa"/>
          </w:tcPr>
          <w:p w14:paraId="1A364A9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FD77C4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8C7CDAA"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B142AA6" w14:textId="77777777" w:rsidTr="004B097E">
        <w:tc>
          <w:tcPr>
            <w:tcW w:w="54" w:type="dxa"/>
          </w:tcPr>
          <w:p w14:paraId="76B9CBF0"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27B527D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D1B39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E490F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99072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055561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5F21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542C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FD83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73C4F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F668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D51B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498F1"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66353B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548E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44A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8446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r w:rsidR="0095501B" w:rsidRPr="00BD2284" w14:paraId="3FB3865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AF3D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8C96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8560" w14:textId="77777777" w:rsidR="0095501B" w:rsidRPr="00BD2284" w:rsidRDefault="0095501B" w:rsidP="004B097E">
                  <w:pPr>
                    <w:spacing w:after="0" w:line="240" w:lineRule="auto"/>
                    <w:rPr>
                      <w:rFonts w:ascii="Meiryo" w:eastAsia="Meiryo" w:hAnsi="Meiryo"/>
                    </w:rPr>
                  </w:pPr>
                </w:p>
              </w:tc>
            </w:tr>
            <w:tr w:rsidR="0095501B" w:rsidRPr="00BD2284" w14:paraId="10BD2F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6C3D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363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4444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6CCE3C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4FA3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F8BF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88310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4D4A4EA3" w14:textId="77777777" w:rsidR="0095501B" w:rsidRPr="00BD2284" w:rsidRDefault="0095501B" w:rsidP="004B097E">
            <w:pPr>
              <w:spacing w:after="0" w:line="240" w:lineRule="auto"/>
              <w:rPr>
                <w:rFonts w:ascii="Meiryo" w:eastAsia="Meiryo" w:hAnsi="Meiryo"/>
              </w:rPr>
            </w:pPr>
          </w:p>
        </w:tc>
        <w:tc>
          <w:tcPr>
            <w:tcW w:w="149" w:type="dxa"/>
          </w:tcPr>
          <w:p w14:paraId="36B78FC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B7E6087" w14:textId="77777777" w:rsidTr="004B097E">
        <w:trPr>
          <w:trHeight w:val="80"/>
        </w:trPr>
        <w:tc>
          <w:tcPr>
            <w:tcW w:w="54" w:type="dxa"/>
          </w:tcPr>
          <w:p w14:paraId="0FB4FC3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D3CC8FC"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FF740D2" w14:textId="77777777" w:rsidR="0095501B" w:rsidRPr="00BD2284" w:rsidRDefault="0095501B" w:rsidP="004B097E">
            <w:pPr>
              <w:pStyle w:val="EmptyCellLayoutStyle"/>
              <w:spacing w:after="0" w:line="240" w:lineRule="auto"/>
              <w:rPr>
                <w:rFonts w:ascii="Meiryo" w:eastAsia="Meiryo" w:hAnsi="Meiryo"/>
              </w:rPr>
            </w:pPr>
          </w:p>
        </w:tc>
      </w:tr>
    </w:tbl>
    <w:p w14:paraId="5A49E346" w14:textId="77777777" w:rsidR="0095501B" w:rsidRPr="00BD2284" w:rsidRDefault="0095501B" w:rsidP="0095501B">
      <w:pPr>
        <w:spacing w:after="0" w:line="240" w:lineRule="auto"/>
        <w:rPr>
          <w:rFonts w:ascii="Meiryo" w:eastAsia="Meiryo" w:hAnsi="Meiryo"/>
        </w:rPr>
      </w:pPr>
    </w:p>
    <w:p w14:paraId="5FA0D22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ディストリビューターに対するキュー リーダー インスタンスの数</w:t>
      </w:r>
    </w:p>
    <w:p w14:paraId="37AB780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ディストリビューターに対するキュー リーダー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69612E04" w14:textId="77777777" w:rsidTr="004B097E">
        <w:trPr>
          <w:trHeight w:val="54"/>
        </w:trPr>
        <w:tc>
          <w:tcPr>
            <w:tcW w:w="54" w:type="dxa"/>
          </w:tcPr>
          <w:p w14:paraId="4827F45D"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FD6757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1663738"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A5B9D32" w14:textId="77777777" w:rsidTr="004B097E">
        <w:tc>
          <w:tcPr>
            <w:tcW w:w="54" w:type="dxa"/>
          </w:tcPr>
          <w:p w14:paraId="502F4504"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7BC9787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7841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2634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88D1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CE505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EF6D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FB9B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4A32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DE23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9D7F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EC9F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6DB26"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BF11E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C5486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77943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7F266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6C2A044E" w14:textId="77777777" w:rsidR="0095501B" w:rsidRPr="00BD2284" w:rsidRDefault="0095501B" w:rsidP="004B097E">
            <w:pPr>
              <w:spacing w:after="0" w:line="240" w:lineRule="auto"/>
              <w:rPr>
                <w:rFonts w:ascii="Meiryo" w:eastAsia="Meiryo" w:hAnsi="Meiryo"/>
              </w:rPr>
            </w:pPr>
          </w:p>
        </w:tc>
        <w:tc>
          <w:tcPr>
            <w:tcW w:w="149" w:type="dxa"/>
          </w:tcPr>
          <w:p w14:paraId="22F41F2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DE406BE" w14:textId="77777777" w:rsidTr="004B097E">
        <w:trPr>
          <w:trHeight w:val="80"/>
        </w:trPr>
        <w:tc>
          <w:tcPr>
            <w:tcW w:w="54" w:type="dxa"/>
          </w:tcPr>
          <w:p w14:paraId="77AA36F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80B9D96"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0A96712" w14:textId="77777777" w:rsidR="0095501B" w:rsidRPr="00BD2284" w:rsidRDefault="0095501B" w:rsidP="004B097E">
            <w:pPr>
              <w:pStyle w:val="EmptyCellLayoutStyle"/>
              <w:spacing w:after="0" w:line="240" w:lineRule="auto"/>
              <w:rPr>
                <w:rFonts w:ascii="Meiryo" w:eastAsia="Meiryo" w:hAnsi="Meiryo"/>
              </w:rPr>
            </w:pPr>
          </w:p>
        </w:tc>
      </w:tr>
    </w:tbl>
    <w:p w14:paraId="7FE35B65" w14:textId="77777777" w:rsidR="0095501B" w:rsidRPr="00BD2284" w:rsidRDefault="0095501B" w:rsidP="0095501B">
      <w:pPr>
        <w:spacing w:after="0" w:line="240" w:lineRule="auto"/>
        <w:rPr>
          <w:rFonts w:ascii="Meiryo" w:eastAsia="Meiryo" w:hAnsi="Meiryo"/>
        </w:rPr>
      </w:pPr>
    </w:p>
    <w:p w14:paraId="5036309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ディストリビューターに対するスナップショット エージェント インスタンスの数</w:t>
      </w:r>
    </w:p>
    <w:p w14:paraId="49F4123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ディストリビューターに対するスナップショット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9498F56" w14:textId="77777777" w:rsidTr="004B097E">
        <w:trPr>
          <w:trHeight w:val="54"/>
        </w:trPr>
        <w:tc>
          <w:tcPr>
            <w:tcW w:w="54" w:type="dxa"/>
          </w:tcPr>
          <w:p w14:paraId="336B824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E719D6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7B080CA"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1318945" w14:textId="77777777" w:rsidTr="004B097E">
        <w:tc>
          <w:tcPr>
            <w:tcW w:w="54" w:type="dxa"/>
          </w:tcPr>
          <w:p w14:paraId="560CBACC"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3480D0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66F4C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CA74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CE10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1EC896B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FC41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1A06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2B22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BB61FC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AFEE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22A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EB1C1"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5789D00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ED763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DC4DC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9FCD0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5CFD61E5" w14:textId="77777777" w:rsidR="0095501B" w:rsidRPr="00BD2284" w:rsidRDefault="0095501B" w:rsidP="004B097E">
            <w:pPr>
              <w:spacing w:after="0" w:line="240" w:lineRule="auto"/>
              <w:rPr>
                <w:rFonts w:ascii="Meiryo" w:eastAsia="Meiryo" w:hAnsi="Meiryo"/>
              </w:rPr>
            </w:pPr>
          </w:p>
        </w:tc>
        <w:tc>
          <w:tcPr>
            <w:tcW w:w="149" w:type="dxa"/>
          </w:tcPr>
          <w:p w14:paraId="7FA17C7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23F37F6" w14:textId="77777777" w:rsidTr="004B097E">
        <w:trPr>
          <w:trHeight w:val="80"/>
        </w:trPr>
        <w:tc>
          <w:tcPr>
            <w:tcW w:w="54" w:type="dxa"/>
          </w:tcPr>
          <w:p w14:paraId="146C0F6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096EB0F"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8C46ABB" w14:textId="77777777" w:rsidR="0095501B" w:rsidRPr="00BD2284" w:rsidRDefault="0095501B" w:rsidP="004B097E">
            <w:pPr>
              <w:pStyle w:val="EmptyCellLayoutStyle"/>
              <w:spacing w:after="0" w:line="240" w:lineRule="auto"/>
              <w:rPr>
                <w:rFonts w:ascii="Meiryo" w:eastAsia="Meiryo" w:hAnsi="Meiryo"/>
              </w:rPr>
            </w:pPr>
          </w:p>
        </w:tc>
      </w:tr>
    </w:tbl>
    <w:p w14:paraId="7E52C2C3" w14:textId="77777777" w:rsidR="0095501B" w:rsidRPr="00BD2284" w:rsidRDefault="0095501B" w:rsidP="0095501B">
      <w:pPr>
        <w:spacing w:after="0" w:line="240" w:lineRule="auto"/>
        <w:rPr>
          <w:rFonts w:ascii="Meiryo" w:eastAsia="Meiryo" w:hAnsi="Meiryo"/>
        </w:rPr>
      </w:pPr>
    </w:p>
    <w:p w14:paraId="4806B05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ディストリビューターに対するディストリビューション エージェント インスタンスの数</w:t>
      </w:r>
    </w:p>
    <w:p w14:paraId="43A8036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ディストリビューターに対するディストリビューション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BC538ED" w14:textId="77777777" w:rsidTr="004B097E">
        <w:trPr>
          <w:trHeight w:val="54"/>
        </w:trPr>
        <w:tc>
          <w:tcPr>
            <w:tcW w:w="54" w:type="dxa"/>
          </w:tcPr>
          <w:p w14:paraId="1F973B5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7CB756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363EE99"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BD49110" w14:textId="77777777" w:rsidTr="004B097E">
        <w:tc>
          <w:tcPr>
            <w:tcW w:w="54" w:type="dxa"/>
          </w:tcPr>
          <w:p w14:paraId="6825B1AA"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0F81739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DB13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25028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D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30585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CBE8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603E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FA97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522AD8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23C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EE8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93F4"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B3DBB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CFC0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20885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1C42D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0A3DC65B" w14:textId="77777777" w:rsidR="0095501B" w:rsidRPr="00BD2284" w:rsidRDefault="0095501B" w:rsidP="004B097E">
            <w:pPr>
              <w:spacing w:after="0" w:line="240" w:lineRule="auto"/>
              <w:rPr>
                <w:rFonts w:ascii="Meiryo" w:eastAsia="Meiryo" w:hAnsi="Meiryo"/>
              </w:rPr>
            </w:pPr>
          </w:p>
        </w:tc>
        <w:tc>
          <w:tcPr>
            <w:tcW w:w="149" w:type="dxa"/>
          </w:tcPr>
          <w:p w14:paraId="7EEF426F"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0BA52DD" w14:textId="77777777" w:rsidTr="004B097E">
        <w:trPr>
          <w:trHeight w:val="80"/>
        </w:trPr>
        <w:tc>
          <w:tcPr>
            <w:tcW w:w="54" w:type="dxa"/>
          </w:tcPr>
          <w:p w14:paraId="64CDECA6"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AFC945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6D3A6FE" w14:textId="77777777" w:rsidR="0095501B" w:rsidRPr="00BD2284" w:rsidRDefault="0095501B" w:rsidP="004B097E">
            <w:pPr>
              <w:pStyle w:val="EmptyCellLayoutStyle"/>
              <w:spacing w:after="0" w:line="240" w:lineRule="auto"/>
              <w:rPr>
                <w:rFonts w:ascii="Meiryo" w:eastAsia="Meiryo" w:hAnsi="Meiryo"/>
              </w:rPr>
            </w:pPr>
          </w:p>
        </w:tc>
      </w:tr>
    </w:tbl>
    <w:p w14:paraId="5709B409" w14:textId="77777777" w:rsidR="0095501B" w:rsidRPr="00BD2284" w:rsidRDefault="0095501B" w:rsidP="0095501B">
      <w:pPr>
        <w:spacing w:after="0" w:line="240" w:lineRule="auto"/>
        <w:rPr>
          <w:rFonts w:ascii="Meiryo" w:eastAsia="Meiryo" w:hAnsi="Meiryo"/>
        </w:rPr>
      </w:pPr>
    </w:p>
    <w:p w14:paraId="2A4CAF9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スナップショット エージェント: 1 秒間に配信されたコマンド</w:t>
      </w:r>
    </w:p>
    <w:p w14:paraId="5AF9D48E"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0E3E056" w14:textId="77777777" w:rsidTr="004B097E">
        <w:trPr>
          <w:trHeight w:val="54"/>
        </w:trPr>
        <w:tc>
          <w:tcPr>
            <w:tcW w:w="54" w:type="dxa"/>
          </w:tcPr>
          <w:p w14:paraId="3D5C201B"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2488174"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29B0A39"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86A349B" w14:textId="77777777" w:rsidTr="004B097E">
        <w:tc>
          <w:tcPr>
            <w:tcW w:w="54" w:type="dxa"/>
          </w:tcPr>
          <w:p w14:paraId="1121FC7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2D37B8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02F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D6D3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A3E93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247ABF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0E36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1A86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5A4F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6312CD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D210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A1F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01643"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0893E8F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6F49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F2479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B1DD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2D5BF3DD" w14:textId="77777777" w:rsidR="0095501B" w:rsidRPr="00BD2284" w:rsidRDefault="0095501B" w:rsidP="004B097E">
            <w:pPr>
              <w:spacing w:after="0" w:line="240" w:lineRule="auto"/>
              <w:rPr>
                <w:rFonts w:ascii="Meiryo" w:eastAsia="Meiryo" w:hAnsi="Meiryo"/>
              </w:rPr>
            </w:pPr>
          </w:p>
        </w:tc>
        <w:tc>
          <w:tcPr>
            <w:tcW w:w="149" w:type="dxa"/>
          </w:tcPr>
          <w:p w14:paraId="3BA7335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A95DD52" w14:textId="77777777" w:rsidTr="004B097E">
        <w:trPr>
          <w:trHeight w:val="80"/>
        </w:trPr>
        <w:tc>
          <w:tcPr>
            <w:tcW w:w="54" w:type="dxa"/>
          </w:tcPr>
          <w:p w14:paraId="3D70CC2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B554764"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1A0A2E5" w14:textId="77777777" w:rsidR="0095501B" w:rsidRPr="00BD2284" w:rsidRDefault="0095501B" w:rsidP="004B097E">
            <w:pPr>
              <w:pStyle w:val="EmptyCellLayoutStyle"/>
              <w:spacing w:after="0" w:line="240" w:lineRule="auto"/>
              <w:rPr>
                <w:rFonts w:ascii="Meiryo" w:eastAsia="Meiryo" w:hAnsi="Meiryo"/>
              </w:rPr>
            </w:pPr>
          </w:p>
        </w:tc>
      </w:tr>
    </w:tbl>
    <w:p w14:paraId="32585A20" w14:textId="77777777" w:rsidR="0095501B" w:rsidRPr="00BD2284" w:rsidRDefault="0095501B" w:rsidP="0095501B">
      <w:pPr>
        <w:spacing w:after="0" w:line="240" w:lineRule="auto"/>
        <w:rPr>
          <w:rFonts w:ascii="Meiryo" w:eastAsia="Meiryo" w:hAnsi="Meiryo"/>
        </w:rPr>
      </w:pPr>
    </w:p>
    <w:p w14:paraId="0286399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スナップショット エージェント: 1 秒間に配信されたトランザクション</w:t>
      </w:r>
    </w:p>
    <w:p w14:paraId="725CC57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8403D35" w14:textId="77777777" w:rsidTr="004B097E">
        <w:trPr>
          <w:trHeight w:val="54"/>
        </w:trPr>
        <w:tc>
          <w:tcPr>
            <w:tcW w:w="54" w:type="dxa"/>
          </w:tcPr>
          <w:p w14:paraId="6C0F3EE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FEC272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1A73F9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96B58E4" w14:textId="77777777" w:rsidTr="004B097E">
        <w:tc>
          <w:tcPr>
            <w:tcW w:w="54" w:type="dxa"/>
          </w:tcPr>
          <w:p w14:paraId="6378E58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496608B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0B677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DACE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2FF8B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590262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8DB5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4C0A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4E904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013864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2D0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8BD7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A4345"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6B2218F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263C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8B707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653EA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162566EC" w14:textId="77777777" w:rsidR="0095501B" w:rsidRPr="00BD2284" w:rsidRDefault="0095501B" w:rsidP="004B097E">
            <w:pPr>
              <w:spacing w:after="0" w:line="240" w:lineRule="auto"/>
              <w:rPr>
                <w:rFonts w:ascii="Meiryo" w:eastAsia="Meiryo" w:hAnsi="Meiryo"/>
              </w:rPr>
            </w:pPr>
          </w:p>
        </w:tc>
        <w:tc>
          <w:tcPr>
            <w:tcW w:w="149" w:type="dxa"/>
          </w:tcPr>
          <w:p w14:paraId="33EA2A7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4A5B60A" w14:textId="77777777" w:rsidTr="004B097E">
        <w:trPr>
          <w:trHeight w:val="80"/>
        </w:trPr>
        <w:tc>
          <w:tcPr>
            <w:tcW w:w="54" w:type="dxa"/>
          </w:tcPr>
          <w:p w14:paraId="663DF7DF"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25B0611"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904B523" w14:textId="77777777" w:rsidR="0095501B" w:rsidRPr="00BD2284" w:rsidRDefault="0095501B" w:rsidP="004B097E">
            <w:pPr>
              <w:pStyle w:val="EmptyCellLayoutStyle"/>
              <w:spacing w:after="0" w:line="240" w:lineRule="auto"/>
              <w:rPr>
                <w:rFonts w:ascii="Meiryo" w:eastAsia="Meiryo" w:hAnsi="Meiryo"/>
              </w:rPr>
            </w:pPr>
          </w:p>
        </w:tc>
      </w:tr>
    </w:tbl>
    <w:p w14:paraId="54456B8F" w14:textId="77777777" w:rsidR="0095501B" w:rsidRPr="00BD2284" w:rsidRDefault="0095501B" w:rsidP="0095501B">
      <w:pPr>
        <w:spacing w:after="0" w:line="240" w:lineRule="auto"/>
        <w:rPr>
          <w:rFonts w:ascii="Meiryo" w:eastAsia="Meiryo" w:hAnsi="Meiryo"/>
        </w:rPr>
      </w:pPr>
    </w:p>
    <w:p w14:paraId="063C233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ディストリビューター上の失敗したレプリケーション エージェント ジョブの数</w:t>
      </w:r>
    </w:p>
    <w:p w14:paraId="4C1EEB4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ディストリビューターで失敗したレプリケーション エージェント ジョブの数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63A7AA80" w14:textId="77777777" w:rsidTr="004B097E">
        <w:trPr>
          <w:trHeight w:val="54"/>
        </w:trPr>
        <w:tc>
          <w:tcPr>
            <w:tcW w:w="54" w:type="dxa"/>
          </w:tcPr>
          <w:p w14:paraId="593448B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5D6C3D0"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B22DDE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057DF9A" w14:textId="77777777" w:rsidTr="004B097E">
        <w:tc>
          <w:tcPr>
            <w:tcW w:w="54" w:type="dxa"/>
          </w:tcPr>
          <w:p w14:paraId="3244EA8F"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1870418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745A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883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CDE7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73DE6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F4D2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EF0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91EC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FAF85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49AC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2217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A2738"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40568C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190E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2105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8D80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0F3F9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07B8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F7B3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64438" w14:textId="77777777" w:rsidR="0095501B" w:rsidRPr="00BD2284" w:rsidRDefault="0095501B" w:rsidP="004B097E">
                  <w:pPr>
                    <w:spacing w:after="0" w:line="240" w:lineRule="auto"/>
                    <w:rPr>
                      <w:rFonts w:ascii="Meiryo" w:eastAsia="Meiryo" w:hAnsi="Meiryo"/>
                    </w:rPr>
                  </w:pPr>
                </w:p>
              </w:tc>
            </w:tr>
            <w:tr w:rsidR="0095501B" w:rsidRPr="00BD2284" w14:paraId="0F9EB37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2BA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1C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0C1F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1FAE8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58C58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9EEDA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w:t>
                  </w:r>
                  <w:r w:rsidRPr="00BD228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1064E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bl>
          <w:p w14:paraId="31B92B44" w14:textId="77777777" w:rsidR="0095501B" w:rsidRPr="00BD2284" w:rsidRDefault="0095501B" w:rsidP="004B097E">
            <w:pPr>
              <w:spacing w:after="0" w:line="240" w:lineRule="auto"/>
              <w:rPr>
                <w:rFonts w:ascii="Meiryo" w:eastAsia="Meiryo" w:hAnsi="Meiryo"/>
              </w:rPr>
            </w:pPr>
          </w:p>
        </w:tc>
        <w:tc>
          <w:tcPr>
            <w:tcW w:w="149" w:type="dxa"/>
          </w:tcPr>
          <w:p w14:paraId="27BD9DB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8D0B379" w14:textId="77777777" w:rsidTr="004B097E">
        <w:trPr>
          <w:trHeight w:val="80"/>
        </w:trPr>
        <w:tc>
          <w:tcPr>
            <w:tcW w:w="54" w:type="dxa"/>
          </w:tcPr>
          <w:p w14:paraId="3629EF4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1CDA34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8FDB9E0" w14:textId="77777777" w:rsidR="0095501B" w:rsidRPr="00BD2284" w:rsidRDefault="0095501B" w:rsidP="004B097E">
            <w:pPr>
              <w:pStyle w:val="EmptyCellLayoutStyle"/>
              <w:spacing w:after="0" w:line="240" w:lineRule="auto"/>
              <w:rPr>
                <w:rFonts w:ascii="Meiryo" w:eastAsia="Meiryo" w:hAnsi="Meiryo"/>
              </w:rPr>
            </w:pPr>
          </w:p>
        </w:tc>
      </w:tr>
    </w:tbl>
    <w:p w14:paraId="0982056C" w14:textId="77777777" w:rsidR="0095501B" w:rsidRPr="00BD2284" w:rsidRDefault="0095501B" w:rsidP="0095501B">
      <w:pPr>
        <w:spacing w:after="0" w:line="240" w:lineRule="auto"/>
        <w:rPr>
          <w:rFonts w:ascii="Meiryo" w:eastAsia="Meiryo" w:hAnsi="Meiryo"/>
        </w:rPr>
      </w:pPr>
    </w:p>
    <w:p w14:paraId="5C16B94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ログ リーダー エージェント: 1 秒間に配信されたトランザクション</w:t>
      </w:r>
    </w:p>
    <w:p w14:paraId="6ECDD53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01E3BD9E" w14:textId="77777777" w:rsidTr="004B097E">
        <w:trPr>
          <w:trHeight w:val="54"/>
        </w:trPr>
        <w:tc>
          <w:tcPr>
            <w:tcW w:w="54" w:type="dxa"/>
          </w:tcPr>
          <w:p w14:paraId="6979A0A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A161D3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D6C617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9FB1263" w14:textId="77777777" w:rsidTr="004B097E">
        <w:tc>
          <w:tcPr>
            <w:tcW w:w="54" w:type="dxa"/>
          </w:tcPr>
          <w:p w14:paraId="18EE1065"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6BC08B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F7BC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12C13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C26F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1B152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EE6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3E31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CD49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0040F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614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04F7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5A1FB"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3387F6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E2AB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E652C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2A53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02170AC8" w14:textId="77777777" w:rsidR="0095501B" w:rsidRPr="00BD2284" w:rsidRDefault="0095501B" w:rsidP="004B097E">
            <w:pPr>
              <w:spacing w:after="0" w:line="240" w:lineRule="auto"/>
              <w:rPr>
                <w:rFonts w:ascii="Meiryo" w:eastAsia="Meiryo" w:hAnsi="Meiryo"/>
              </w:rPr>
            </w:pPr>
          </w:p>
        </w:tc>
        <w:tc>
          <w:tcPr>
            <w:tcW w:w="149" w:type="dxa"/>
          </w:tcPr>
          <w:p w14:paraId="4905437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58D5404" w14:textId="77777777" w:rsidTr="004B097E">
        <w:trPr>
          <w:trHeight w:val="80"/>
        </w:trPr>
        <w:tc>
          <w:tcPr>
            <w:tcW w:w="54" w:type="dxa"/>
          </w:tcPr>
          <w:p w14:paraId="5FFD5A1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5764DC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6924C7D" w14:textId="77777777" w:rsidR="0095501B" w:rsidRPr="00BD2284" w:rsidRDefault="0095501B" w:rsidP="004B097E">
            <w:pPr>
              <w:pStyle w:val="EmptyCellLayoutStyle"/>
              <w:spacing w:after="0" w:line="240" w:lineRule="auto"/>
              <w:rPr>
                <w:rFonts w:ascii="Meiryo" w:eastAsia="Meiryo" w:hAnsi="Meiryo"/>
              </w:rPr>
            </w:pPr>
          </w:p>
        </w:tc>
      </w:tr>
    </w:tbl>
    <w:p w14:paraId="79DCF9FD" w14:textId="77777777" w:rsidR="0095501B" w:rsidRPr="00BD2284" w:rsidRDefault="0095501B" w:rsidP="0095501B">
      <w:pPr>
        <w:spacing w:after="0" w:line="240" w:lineRule="auto"/>
        <w:rPr>
          <w:rFonts w:ascii="Meiryo" w:eastAsia="Meiryo" w:hAnsi="Meiryo"/>
        </w:rPr>
      </w:pPr>
    </w:p>
    <w:p w14:paraId="2D6F454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マージ エージェント: 1 秒間にダウンロードされた変更</w:t>
      </w:r>
    </w:p>
    <w:p w14:paraId="20C0F9F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パブリッシャーからサブスクライバーに 1 秒間にレプリケートされた行数 (ディストリビューターの集約)。</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577D2DF" w14:textId="77777777" w:rsidTr="004B097E">
        <w:trPr>
          <w:trHeight w:val="54"/>
        </w:trPr>
        <w:tc>
          <w:tcPr>
            <w:tcW w:w="54" w:type="dxa"/>
          </w:tcPr>
          <w:p w14:paraId="2642AF1C"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7447CF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97C027A"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105EB29" w14:textId="77777777" w:rsidTr="004B097E">
        <w:tc>
          <w:tcPr>
            <w:tcW w:w="54" w:type="dxa"/>
          </w:tcPr>
          <w:p w14:paraId="50E1729A"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5E567A9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F6639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58B74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7B396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B6921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8C51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E214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083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159E8E8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065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1BCF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A0640"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65C84E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CEC3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3071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4123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56645EF9" w14:textId="77777777" w:rsidR="0095501B" w:rsidRPr="00BD2284" w:rsidRDefault="0095501B" w:rsidP="004B097E">
            <w:pPr>
              <w:spacing w:after="0" w:line="240" w:lineRule="auto"/>
              <w:rPr>
                <w:rFonts w:ascii="Meiryo" w:eastAsia="Meiryo" w:hAnsi="Meiryo"/>
              </w:rPr>
            </w:pPr>
          </w:p>
        </w:tc>
        <w:tc>
          <w:tcPr>
            <w:tcW w:w="149" w:type="dxa"/>
          </w:tcPr>
          <w:p w14:paraId="639C5F6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21AB2AD" w14:textId="77777777" w:rsidTr="004B097E">
        <w:trPr>
          <w:trHeight w:val="80"/>
        </w:trPr>
        <w:tc>
          <w:tcPr>
            <w:tcW w:w="54" w:type="dxa"/>
          </w:tcPr>
          <w:p w14:paraId="5B1B427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FD1760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1AA6CBE" w14:textId="77777777" w:rsidR="0095501B" w:rsidRPr="00BD2284" w:rsidRDefault="0095501B" w:rsidP="004B097E">
            <w:pPr>
              <w:pStyle w:val="EmptyCellLayoutStyle"/>
              <w:spacing w:after="0" w:line="240" w:lineRule="auto"/>
              <w:rPr>
                <w:rFonts w:ascii="Meiryo" w:eastAsia="Meiryo" w:hAnsi="Meiryo"/>
              </w:rPr>
            </w:pPr>
          </w:p>
        </w:tc>
      </w:tr>
    </w:tbl>
    <w:p w14:paraId="35458824" w14:textId="77777777" w:rsidR="0095501B" w:rsidRPr="00BD2284" w:rsidRDefault="0095501B" w:rsidP="0095501B">
      <w:pPr>
        <w:spacing w:after="0" w:line="240" w:lineRule="auto"/>
        <w:rPr>
          <w:rFonts w:ascii="Meiryo" w:eastAsia="Meiryo" w:hAnsi="Meiryo"/>
        </w:rPr>
      </w:pPr>
    </w:p>
    <w:p w14:paraId="4784992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ログ リーダー エージェント: 1 秒間に配信されたコマンド</w:t>
      </w:r>
    </w:p>
    <w:p w14:paraId="44F36ED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2F8F9C8" w14:textId="77777777" w:rsidTr="004B097E">
        <w:trPr>
          <w:trHeight w:val="54"/>
        </w:trPr>
        <w:tc>
          <w:tcPr>
            <w:tcW w:w="54" w:type="dxa"/>
          </w:tcPr>
          <w:p w14:paraId="49EFFE8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70370E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A0E55A8"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CA2665A" w14:textId="77777777" w:rsidTr="004B097E">
        <w:tc>
          <w:tcPr>
            <w:tcW w:w="54" w:type="dxa"/>
          </w:tcPr>
          <w:p w14:paraId="749328EC"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71EB5B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5D99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C8AF5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FBC61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614306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6682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6A35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291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165601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B675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7D61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DCCC9"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222EB93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96AE2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51D2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5C90E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75836224" w14:textId="77777777" w:rsidR="0095501B" w:rsidRPr="00BD2284" w:rsidRDefault="0095501B" w:rsidP="004B097E">
            <w:pPr>
              <w:spacing w:after="0" w:line="240" w:lineRule="auto"/>
              <w:rPr>
                <w:rFonts w:ascii="Meiryo" w:eastAsia="Meiryo" w:hAnsi="Meiryo"/>
              </w:rPr>
            </w:pPr>
          </w:p>
        </w:tc>
        <w:tc>
          <w:tcPr>
            <w:tcW w:w="149" w:type="dxa"/>
          </w:tcPr>
          <w:p w14:paraId="4C58FB02"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0A5F3BC" w14:textId="77777777" w:rsidTr="004B097E">
        <w:trPr>
          <w:trHeight w:val="80"/>
        </w:trPr>
        <w:tc>
          <w:tcPr>
            <w:tcW w:w="54" w:type="dxa"/>
          </w:tcPr>
          <w:p w14:paraId="4D3D506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441703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D7B5CDB" w14:textId="77777777" w:rsidR="0095501B" w:rsidRPr="00BD2284" w:rsidRDefault="0095501B" w:rsidP="004B097E">
            <w:pPr>
              <w:pStyle w:val="EmptyCellLayoutStyle"/>
              <w:spacing w:after="0" w:line="240" w:lineRule="auto"/>
              <w:rPr>
                <w:rFonts w:ascii="Meiryo" w:eastAsia="Meiryo" w:hAnsi="Meiryo"/>
              </w:rPr>
            </w:pPr>
          </w:p>
        </w:tc>
      </w:tr>
    </w:tbl>
    <w:p w14:paraId="1984334A" w14:textId="77777777" w:rsidR="0095501B" w:rsidRPr="00BD2284" w:rsidRDefault="0095501B" w:rsidP="0095501B">
      <w:pPr>
        <w:spacing w:after="0" w:line="240" w:lineRule="auto"/>
        <w:rPr>
          <w:rFonts w:ascii="Meiryo" w:eastAsia="Meiryo" w:hAnsi="Meiryo"/>
        </w:rPr>
      </w:pPr>
    </w:p>
    <w:p w14:paraId="7FB0560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マージ エージェント: 1 秒間に発生した競合</w:t>
      </w:r>
    </w:p>
    <w:p w14:paraId="2AE0401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マージ プロセス中に 1 秒間に発生した競合数。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0A8CB1E" w14:textId="77777777" w:rsidTr="004B097E">
        <w:trPr>
          <w:trHeight w:val="54"/>
        </w:trPr>
        <w:tc>
          <w:tcPr>
            <w:tcW w:w="54" w:type="dxa"/>
          </w:tcPr>
          <w:p w14:paraId="7806FF54"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F7E1EF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476E7D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4C4A4E2" w14:textId="77777777" w:rsidTr="004B097E">
        <w:tc>
          <w:tcPr>
            <w:tcW w:w="54" w:type="dxa"/>
          </w:tcPr>
          <w:p w14:paraId="26851797"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20680C4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6BF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50E57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80B9E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6A0DAE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B353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6494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582F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20DA046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B626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9FF4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21630"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19AC3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7E2D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F75D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384C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5951B2F7" w14:textId="77777777" w:rsidR="0095501B" w:rsidRPr="00BD2284" w:rsidRDefault="0095501B" w:rsidP="004B097E">
            <w:pPr>
              <w:spacing w:after="0" w:line="240" w:lineRule="auto"/>
              <w:rPr>
                <w:rFonts w:ascii="Meiryo" w:eastAsia="Meiryo" w:hAnsi="Meiryo"/>
              </w:rPr>
            </w:pPr>
          </w:p>
        </w:tc>
        <w:tc>
          <w:tcPr>
            <w:tcW w:w="149" w:type="dxa"/>
          </w:tcPr>
          <w:p w14:paraId="2E4B95F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4C5DD35" w14:textId="77777777" w:rsidTr="004B097E">
        <w:trPr>
          <w:trHeight w:val="80"/>
        </w:trPr>
        <w:tc>
          <w:tcPr>
            <w:tcW w:w="54" w:type="dxa"/>
          </w:tcPr>
          <w:p w14:paraId="26F63384"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E23186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36B41BE" w14:textId="77777777" w:rsidR="0095501B" w:rsidRPr="00BD2284" w:rsidRDefault="0095501B" w:rsidP="004B097E">
            <w:pPr>
              <w:pStyle w:val="EmptyCellLayoutStyle"/>
              <w:spacing w:after="0" w:line="240" w:lineRule="auto"/>
              <w:rPr>
                <w:rFonts w:ascii="Meiryo" w:eastAsia="Meiryo" w:hAnsi="Meiryo"/>
              </w:rPr>
            </w:pPr>
          </w:p>
        </w:tc>
      </w:tr>
    </w:tbl>
    <w:p w14:paraId="25C40329" w14:textId="77777777" w:rsidR="0095501B" w:rsidRPr="00BD2284" w:rsidRDefault="0095501B" w:rsidP="0095501B">
      <w:pPr>
        <w:spacing w:after="0" w:line="240" w:lineRule="auto"/>
        <w:rPr>
          <w:rFonts w:ascii="Meiryo" w:eastAsia="Meiryo" w:hAnsi="Meiryo"/>
        </w:rPr>
      </w:pPr>
    </w:p>
    <w:p w14:paraId="6BBA0B9E"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ディストリビューション エージェント: 1 秒間に配信されたコマンド</w:t>
      </w:r>
    </w:p>
    <w:p w14:paraId="5B5C906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サブスクライバーに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7BF2BE3" w14:textId="77777777" w:rsidTr="004B097E">
        <w:trPr>
          <w:trHeight w:val="54"/>
        </w:trPr>
        <w:tc>
          <w:tcPr>
            <w:tcW w:w="54" w:type="dxa"/>
          </w:tcPr>
          <w:p w14:paraId="091D9253"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E831CC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6F3884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8737FF2" w14:textId="77777777" w:rsidTr="004B097E">
        <w:tc>
          <w:tcPr>
            <w:tcW w:w="54" w:type="dxa"/>
          </w:tcPr>
          <w:p w14:paraId="1C036A20"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66809EE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0B0C1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DCA11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1D6A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33176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D56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F7D5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79A9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FC9FEA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CC3F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6087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F5FC5"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421B27B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B30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8095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A041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26CF7704" w14:textId="77777777" w:rsidR="0095501B" w:rsidRPr="00BD2284" w:rsidRDefault="0095501B" w:rsidP="004B097E">
            <w:pPr>
              <w:spacing w:after="0" w:line="240" w:lineRule="auto"/>
              <w:rPr>
                <w:rFonts w:ascii="Meiryo" w:eastAsia="Meiryo" w:hAnsi="Meiryo"/>
              </w:rPr>
            </w:pPr>
          </w:p>
        </w:tc>
        <w:tc>
          <w:tcPr>
            <w:tcW w:w="149" w:type="dxa"/>
          </w:tcPr>
          <w:p w14:paraId="00159EA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9FA0D18" w14:textId="77777777" w:rsidTr="004B097E">
        <w:trPr>
          <w:trHeight w:val="80"/>
        </w:trPr>
        <w:tc>
          <w:tcPr>
            <w:tcW w:w="54" w:type="dxa"/>
          </w:tcPr>
          <w:p w14:paraId="6200519D"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147CE53"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AC31B45" w14:textId="77777777" w:rsidR="0095501B" w:rsidRPr="00BD2284" w:rsidRDefault="0095501B" w:rsidP="004B097E">
            <w:pPr>
              <w:pStyle w:val="EmptyCellLayoutStyle"/>
              <w:spacing w:after="0" w:line="240" w:lineRule="auto"/>
              <w:rPr>
                <w:rFonts w:ascii="Meiryo" w:eastAsia="Meiryo" w:hAnsi="Meiryo"/>
              </w:rPr>
            </w:pPr>
          </w:p>
        </w:tc>
      </w:tr>
    </w:tbl>
    <w:p w14:paraId="78D52243" w14:textId="77777777" w:rsidR="0095501B" w:rsidRPr="00BD2284" w:rsidRDefault="0095501B" w:rsidP="0095501B">
      <w:pPr>
        <w:spacing w:after="0" w:line="240" w:lineRule="auto"/>
        <w:rPr>
          <w:rFonts w:ascii="Meiryo" w:eastAsia="Meiryo" w:hAnsi="Meiryo"/>
        </w:rPr>
      </w:pPr>
    </w:p>
    <w:p w14:paraId="23906EA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ディストリビューターに対する同期されていないサブスクリプションの数</w:t>
      </w:r>
    </w:p>
    <w:p w14:paraId="76F208D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ディストリビューターに対する同期されていないサブスクリプションの数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0D14E895" w14:textId="77777777" w:rsidTr="004B097E">
        <w:trPr>
          <w:trHeight w:val="54"/>
        </w:trPr>
        <w:tc>
          <w:tcPr>
            <w:tcW w:w="54" w:type="dxa"/>
          </w:tcPr>
          <w:p w14:paraId="3E4AB3F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2E7E99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5FA4424"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A82E4A6" w14:textId="77777777" w:rsidTr="004B097E">
        <w:tc>
          <w:tcPr>
            <w:tcW w:w="54" w:type="dxa"/>
          </w:tcPr>
          <w:p w14:paraId="762B44E3"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0A08A53D"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FEB17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B564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9F49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63EC42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7D5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88FD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40C6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6BF28C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E709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2ACF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37F96"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8E351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DA55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CD12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070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989609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EA8E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2998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8DAA8" w14:textId="77777777" w:rsidR="0095501B" w:rsidRPr="00BD2284" w:rsidRDefault="0095501B" w:rsidP="004B097E">
                  <w:pPr>
                    <w:spacing w:after="0" w:line="240" w:lineRule="auto"/>
                    <w:rPr>
                      <w:rFonts w:ascii="Meiryo" w:eastAsia="Meiryo" w:hAnsi="Meiryo"/>
                    </w:rPr>
                  </w:pPr>
                </w:p>
              </w:tc>
            </w:tr>
            <w:tr w:rsidR="0095501B" w:rsidRPr="00BD2284" w14:paraId="0EE7A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B10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9F0E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B055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0</w:t>
                  </w:r>
                </w:p>
              </w:tc>
            </w:tr>
            <w:tr w:rsidR="0095501B" w:rsidRPr="00BD2284" w14:paraId="7DDEF5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59B1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EC44A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3BA4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6D161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88FE3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8E1D5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08487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98950DC" w14:textId="77777777" w:rsidR="0095501B" w:rsidRPr="00BD2284" w:rsidRDefault="0095501B" w:rsidP="004B097E">
            <w:pPr>
              <w:spacing w:after="0" w:line="240" w:lineRule="auto"/>
              <w:rPr>
                <w:rFonts w:ascii="Meiryo" w:eastAsia="Meiryo" w:hAnsi="Meiryo"/>
              </w:rPr>
            </w:pPr>
          </w:p>
        </w:tc>
        <w:tc>
          <w:tcPr>
            <w:tcW w:w="149" w:type="dxa"/>
          </w:tcPr>
          <w:p w14:paraId="23F00880"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84A4929" w14:textId="77777777" w:rsidTr="004B097E">
        <w:trPr>
          <w:trHeight w:val="80"/>
        </w:trPr>
        <w:tc>
          <w:tcPr>
            <w:tcW w:w="54" w:type="dxa"/>
          </w:tcPr>
          <w:p w14:paraId="1A8A9F74"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313F53D"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FB405AB" w14:textId="77777777" w:rsidR="0095501B" w:rsidRPr="00BD2284" w:rsidRDefault="0095501B" w:rsidP="004B097E">
            <w:pPr>
              <w:pStyle w:val="EmptyCellLayoutStyle"/>
              <w:spacing w:after="0" w:line="240" w:lineRule="auto"/>
              <w:rPr>
                <w:rFonts w:ascii="Meiryo" w:eastAsia="Meiryo" w:hAnsi="Meiryo"/>
              </w:rPr>
            </w:pPr>
          </w:p>
        </w:tc>
      </w:tr>
    </w:tbl>
    <w:p w14:paraId="54E59424" w14:textId="77777777" w:rsidR="0095501B" w:rsidRPr="00BD2284" w:rsidRDefault="0095501B" w:rsidP="0095501B">
      <w:pPr>
        <w:spacing w:after="0" w:line="240" w:lineRule="auto"/>
        <w:rPr>
          <w:rFonts w:ascii="Meiryo" w:eastAsia="Meiryo" w:hAnsi="Meiryo"/>
        </w:rPr>
      </w:pPr>
    </w:p>
    <w:p w14:paraId="067118C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ディストリビューターに対するマージ エージェント インスタンスの数</w:t>
      </w:r>
    </w:p>
    <w:p w14:paraId="3BD11D4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ディストリビューターに対するマージ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0D7E8D52" w14:textId="77777777" w:rsidTr="004B097E">
        <w:trPr>
          <w:trHeight w:val="54"/>
        </w:trPr>
        <w:tc>
          <w:tcPr>
            <w:tcW w:w="54" w:type="dxa"/>
          </w:tcPr>
          <w:p w14:paraId="605D1E7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F665D6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519E54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5A4A663" w14:textId="77777777" w:rsidTr="004B097E">
        <w:tc>
          <w:tcPr>
            <w:tcW w:w="54" w:type="dxa"/>
          </w:tcPr>
          <w:p w14:paraId="4B004E2B"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7E4256E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3971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894F6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B75B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13BA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D814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4C5F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CB1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5A034E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D4BE4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5128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458E7"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16A5C0F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ECB04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34B28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B180C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6FE95EF5" w14:textId="77777777" w:rsidR="0095501B" w:rsidRPr="00BD2284" w:rsidRDefault="0095501B" w:rsidP="004B097E">
            <w:pPr>
              <w:spacing w:after="0" w:line="240" w:lineRule="auto"/>
              <w:rPr>
                <w:rFonts w:ascii="Meiryo" w:eastAsia="Meiryo" w:hAnsi="Meiryo"/>
              </w:rPr>
            </w:pPr>
          </w:p>
        </w:tc>
        <w:tc>
          <w:tcPr>
            <w:tcW w:w="149" w:type="dxa"/>
          </w:tcPr>
          <w:p w14:paraId="66ECCDE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D413187" w14:textId="77777777" w:rsidTr="004B097E">
        <w:trPr>
          <w:trHeight w:val="80"/>
        </w:trPr>
        <w:tc>
          <w:tcPr>
            <w:tcW w:w="54" w:type="dxa"/>
          </w:tcPr>
          <w:p w14:paraId="388FDAA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1C4762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8F5EAE5" w14:textId="77777777" w:rsidR="0095501B" w:rsidRPr="00BD2284" w:rsidRDefault="0095501B" w:rsidP="004B097E">
            <w:pPr>
              <w:pStyle w:val="EmptyCellLayoutStyle"/>
              <w:spacing w:after="0" w:line="240" w:lineRule="auto"/>
              <w:rPr>
                <w:rFonts w:ascii="Meiryo" w:eastAsia="Meiryo" w:hAnsi="Meiryo"/>
              </w:rPr>
            </w:pPr>
          </w:p>
        </w:tc>
      </w:tr>
    </w:tbl>
    <w:p w14:paraId="0915ECD3" w14:textId="77777777" w:rsidR="0095501B" w:rsidRPr="00BD2284" w:rsidRDefault="0095501B" w:rsidP="0095501B">
      <w:pPr>
        <w:spacing w:after="0" w:line="240" w:lineRule="auto"/>
        <w:rPr>
          <w:rFonts w:ascii="Meiryo" w:eastAsia="Meiryo" w:hAnsi="Meiryo"/>
        </w:rPr>
      </w:pPr>
    </w:p>
    <w:p w14:paraId="292B19E5"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ディストリビューターに対するログ リーダー エージェント インスタンスの数</w:t>
      </w:r>
    </w:p>
    <w:p w14:paraId="758D255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ディストリビューターに対するログ リーダー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574A21CC" w14:textId="77777777" w:rsidTr="004B097E">
        <w:trPr>
          <w:trHeight w:val="54"/>
        </w:trPr>
        <w:tc>
          <w:tcPr>
            <w:tcW w:w="54" w:type="dxa"/>
          </w:tcPr>
          <w:p w14:paraId="42DEF29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E0E7A3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C73F35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2EF330F" w14:textId="77777777" w:rsidTr="004B097E">
        <w:tc>
          <w:tcPr>
            <w:tcW w:w="54" w:type="dxa"/>
          </w:tcPr>
          <w:p w14:paraId="51FF71DD"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49B6DEFF"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014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E193A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A687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CE29F3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5AB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E0A5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283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50D5E0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1E7E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A5F3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4643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532F05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0BFFD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6372B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5920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4E0365EF" w14:textId="77777777" w:rsidR="0095501B" w:rsidRPr="00BD2284" w:rsidRDefault="0095501B" w:rsidP="004B097E">
            <w:pPr>
              <w:spacing w:after="0" w:line="240" w:lineRule="auto"/>
              <w:rPr>
                <w:rFonts w:ascii="Meiryo" w:eastAsia="Meiryo" w:hAnsi="Meiryo"/>
              </w:rPr>
            </w:pPr>
          </w:p>
        </w:tc>
        <w:tc>
          <w:tcPr>
            <w:tcW w:w="149" w:type="dxa"/>
          </w:tcPr>
          <w:p w14:paraId="736A5FE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BC0DF54" w14:textId="77777777" w:rsidTr="004B097E">
        <w:trPr>
          <w:trHeight w:val="80"/>
        </w:trPr>
        <w:tc>
          <w:tcPr>
            <w:tcW w:w="54" w:type="dxa"/>
          </w:tcPr>
          <w:p w14:paraId="3D869B3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FFC915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760E869" w14:textId="77777777" w:rsidR="0095501B" w:rsidRPr="00BD2284" w:rsidRDefault="0095501B" w:rsidP="004B097E">
            <w:pPr>
              <w:pStyle w:val="EmptyCellLayoutStyle"/>
              <w:spacing w:after="0" w:line="240" w:lineRule="auto"/>
              <w:rPr>
                <w:rFonts w:ascii="Meiryo" w:eastAsia="Meiryo" w:hAnsi="Meiryo"/>
              </w:rPr>
            </w:pPr>
          </w:p>
        </w:tc>
      </w:tr>
    </w:tbl>
    <w:p w14:paraId="61449BE4" w14:textId="77777777" w:rsidR="0095501B" w:rsidRPr="00BD2284" w:rsidRDefault="0095501B" w:rsidP="0095501B">
      <w:pPr>
        <w:spacing w:after="0" w:line="240" w:lineRule="auto"/>
        <w:rPr>
          <w:rFonts w:ascii="Meiryo" w:eastAsia="Meiryo" w:hAnsi="Meiryo"/>
        </w:rPr>
      </w:pPr>
    </w:p>
    <w:p w14:paraId="201D55C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非アクティブ化されたサブスクリプション (%)</w:t>
      </w:r>
    </w:p>
    <w:p w14:paraId="2070152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ディストリビューターに対する非アクティブ化されたサブスクリプションの割合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565D4FB1" w14:textId="77777777" w:rsidTr="004B097E">
        <w:trPr>
          <w:trHeight w:val="54"/>
        </w:trPr>
        <w:tc>
          <w:tcPr>
            <w:tcW w:w="54" w:type="dxa"/>
          </w:tcPr>
          <w:p w14:paraId="06E91214"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6673B9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166F8A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D976EA9" w14:textId="77777777" w:rsidTr="004B097E">
        <w:tc>
          <w:tcPr>
            <w:tcW w:w="54" w:type="dxa"/>
          </w:tcPr>
          <w:p w14:paraId="54C72845"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133E89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60B9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B0CD4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1149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59A3940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B3A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228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22F0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5EC39F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2EB5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B732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D4D1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16694CA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EA58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091D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6E91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16F8C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F9E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0E3A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8928" w14:textId="77777777" w:rsidR="0095501B" w:rsidRPr="00BD2284" w:rsidRDefault="0095501B" w:rsidP="004B097E">
                  <w:pPr>
                    <w:spacing w:after="0" w:line="240" w:lineRule="auto"/>
                    <w:rPr>
                      <w:rFonts w:ascii="Meiryo" w:eastAsia="Meiryo" w:hAnsi="Meiryo"/>
                    </w:rPr>
                  </w:pPr>
                </w:p>
              </w:tc>
            </w:tr>
            <w:tr w:rsidR="0095501B" w:rsidRPr="00BD2284" w14:paraId="2D02AC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D150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DB2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E279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6D3889DF"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E0A9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3832D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w:t>
                  </w:r>
                  <w:r w:rsidRPr="00BD2284">
                    <w:rPr>
                      <w:rFonts w:ascii="Meiryo" w:eastAsia="Meiryo" w:hAnsi="Meiryo" w:cs="Calibri"/>
                      <w:color w:val="000000"/>
                      <w:lang w:val="ja-JP" w:bidi="ja-JP"/>
                    </w:rPr>
                    <w:lastRenderedPageBreak/>
                    <w:t>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35DF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bl>
          <w:p w14:paraId="2D0E123F" w14:textId="77777777" w:rsidR="0095501B" w:rsidRPr="00BD2284" w:rsidRDefault="0095501B" w:rsidP="004B097E">
            <w:pPr>
              <w:spacing w:after="0" w:line="240" w:lineRule="auto"/>
              <w:rPr>
                <w:rFonts w:ascii="Meiryo" w:eastAsia="Meiryo" w:hAnsi="Meiryo"/>
              </w:rPr>
            </w:pPr>
          </w:p>
        </w:tc>
        <w:tc>
          <w:tcPr>
            <w:tcW w:w="149" w:type="dxa"/>
          </w:tcPr>
          <w:p w14:paraId="0FDEB37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035DCA1" w14:textId="77777777" w:rsidTr="004B097E">
        <w:trPr>
          <w:trHeight w:val="80"/>
        </w:trPr>
        <w:tc>
          <w:tcPr>
            <w:tcW w:w="54" w:type="dxa"/>
          </w:tcPr>
          <w:p w14:paraId="657D3D7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0AB994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2242897" w14:textId="77777777" w:rsidR="0095501B" w:rsidRPr="00BD2284" w:rsidRDefault="0095501B" w:rsidP="004B097E">
            <w:pPr>
              <w:pStyle w:val="EmptyCellLayoutStyle"/>
              <w:spacing w:after="0" w:line="240" w:lineRule="auto"/>
              <w:rPr>
                <w:rFonts w:ascii="Meiryo" w:eastAsia="Meiryo" w:hAnsi="Meiryo"/>
              </w:rPr>
            </w:pPr>
          </w:p>
        </w:tc>
      </w:tr>
    </w:tbl>
    <w:p w14:paraId="0D5DFA09" w14:textId="77777777" w:rsidR="0095501B" w:rsidRPr="00BD2284" w:rsidRDefault="0095501B" w:rsidP="0095501B">
      <w:pPr>
        <w:spacing w:after="0" w:line="240" w:lineRule="auto"/>
        <w:rPr>
          <w:rFonts w:ascii="Meiryo" w:eastAsia="Meiryo" w:hAnsi="Meiryo"/>
        </w:rPr>
      </w:pPr>
    </w:p>
    <w:p w14:paraId="694DF42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マージ エージェント: 1 秒間にアップロードされた変更</w:t>
      </w:r>
    </w:p>
    <w:p w14:paraId="6E9D321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サブスクライバーからパブリッシャーに 1 秒間にレプリケートされた行数。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F5E991D" w14:textId="77777777" w:rsidTr="004B097E">
        <w:trPr>
          <w:trHeight w:val="54"/>
        </w:trPr>
        <w:tc>
          <w:tcPr>
            <w:tcW w:w="54" w:type="dxa"/>
          </w:tcPr>
          <w:p w14:paraId="1F96C09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566676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4997D08"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9E19CAA" w14:textId="77777777" w:rsidTr="004B097E">
        <w:tc>
          <w:tcPr>
            <w:tcW w:w="54" w:type="dxa"/>
          </w:tcPr>
          <w:p w14:paraId="2B24B518"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70456E0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441F1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6A09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0BAF0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CC6F4E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B43B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15B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16C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9407C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E6AF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4A0A7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FC8A1"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74824E0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D431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045FB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8C17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bl>
          <w:p w14:paraId="45F8B9D0" w14:textId="77777777" w:rsidR="0095501B" w:rsidRPr="00BD2284" w:rsidRDefault="0095501B" w:rsidP="004B097E">
            <w:pPr>
              <w:spacing w:after="0" w:line="240" w:lineRule="auto"/>
              <w:rPr>
                <w:rFonts w:ascii="Meiryo" w:eastAsia="Meiryo" w:hAnsi="Meiryo"/>
              </w:rPr>
            </w:pPr>
          </w:p>
        </w:tc>
        <w:tc>
          <w:tcPr>
            <w:tcW w:w="149" w:type="dxa"/>
          </w:tcPr>
          <w:p w14:paraId="71FD34D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7271306" w14:textId="77777777" w:rsidTr="004B097E">
        <w:trPr>
          <w:trHeight w:val="80"/>
        </w:trPr>
        <w:tc>
          <w:tcPr>
            <w:tcW w:w="54" w:type="dxa"/>
          </w:tcPr>
          <w:p w14:paraId="7F43D6D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895A89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0722CA2" w14:textId="77777777" w:rsidR="0095501B" w:rsidRPr="00BD2284" w:rsidRDefault="0095501B" w:rsidP="004B097E">
            <w:pPr>
              <w:pStyle w:val="EmptyCellLayoutStyle"/>
              <w:spacing w:after="0" w:line="240" w:lineRule="auto"/>
              <w:rPr>
                <w:rFonts w:ascii="Meiryo" w:eastAsia="Meiryo" w:hAnsi="Meiryo"/>
              </w:rPr>
            </w:pPr>
          </w:p>
        </w:tc>
      </w:tr>
    </w:tbl>
    <w:p w14:paraId="4111B4A8" w14:textId="77777777" w:rsidR="0095501B" w:rsidRPr="00BD2284" w:rsidRDefault="0095501B" w:rsidP="0095501B">
      <w:pPr>
        <w:spacing w:after="0" w:line="240" w:lineRule="auto"/>
        <w:rPr>
          <w:rFonts w:ascii="Meiryo" w:eastAsia="Meiryo" w:hAnsi="Meiryo"/>
        </w:rPr>
      </w:pPr>
    </w:p>
    <w:p w14:paraId="5F4C64F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イベント ログ コレクション ターゲット</w:t>
      </w:r>
    </w:p>
    <w:p w14:paraId="10C9A8E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このオブジェクトは、レプリケーション コンポーネントを含むコンピューターのイベント ログからモジュール エラー を収集するために使用されます。</w:t>
      </w:r>
    </w:p>
    <w:p w14:paraId="23616B9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イベント ログ コレクション ターゲット - 検出</w:t>
      </w:r>
    </w:p>
    <w:p w14:paraId="6B69C9E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イベント ログ コレクション ターゲット管理サーバー検出</w:t>
      </w:r>
    </w:p>
    <w:p w14:paraId="5474D19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lastRenderedPageBreak/>
        <w:t>この検出ルールは、Microsoft SQL Server 2014 レプリケーションのイベント ログ コレクション ターゲットを検出します。このオブジェクトは、管理サーバー コンピューターのイベント ログからモジュール エラーを収集するために使用されます。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501B" w:rsidRPr="00BD2284" w14:paraId="7B2238A3" w14:textId="77777777" w:rsidTr="004B097E">
        <w:trPr>
          <w:trHeight w:val="54"/>
        </w:trPr>
        <w:tc>
          <w:tcPr>
            <w:tcW w:w="54" w:type="dxa"/>
          </w:tcPr>
          <w:p w14:paraId="209A03D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F925BD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CD965C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1C58454" w14:textId="77777777" w:rsidTr="004B097E">
        <w:tc>
          <w:tcPr>
            <w:tcW w:w="54" w:type="dxa"/>
          </w:tcPr>
          <w:p w14:paraId="6AE3D201"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5501B" w:rsidRPr="00BD2284" w14:paraId="3EB6982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C55E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7EA7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6A9A8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02D4F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75CE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473E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FE26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はい</w:t>
                  </w:r>
                </w:p>
              </w:tc>
            </w:tr>
            <w:tr w:rsidR="0095501B" w:rsidRPr="00BD2284" w14:paraId="2F9652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76E6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3403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6F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r w:rsidR="0095501B" w:rsidRPr="00BD2284" w14:paraId="2F9197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DF1A8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9716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4F62E3" w14:textId="77777777" w:rsidR="0095501B" w:rsidRPr="00BD2284" w:rsidRDefault="0095501B" w:rsidP="004B097E">
                  <w:pPr>
                    <w:spacing w:after="0" w:line="240" w:lineRule="auto"/>
                    <w:rPr>
                      <w:rFonts w:ascii="Meiryo" w:eastAsia="Meiryo" w:hAnsi="Meiryo"/>
                    </w:rPr>
                  </w:pPr>
                </w:p>
              </w:tc>
            </w:tr>
          </w:tbl>
          <w:p w14:paraId="7F7863C3" w14:textId="77777777" w:rsidR="0095501B" w:rsidRPr="00BD2284" w:rsidRDefault="0095501B" w:rsidP="004B097E">
            <w:pPr>
              <w:spacing w:after="0" w:line="240" w:lineRule="auto"/>
              <w:rPr>
                <w:rFonts w:ascii="Meiryo" w:eastAsia="Meiryo" w:hAnsi="Meiryo"/>
              </w:rPr>
            </w:pPr>
          </w:p>
        </w:tc>
        <w:tc>
          <w:tcPr>
            <w:tcW w:w="149" w:type="dxa"/>
          </w:tcPr>
          <w:p w14:paraId="4898321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780D4066" w14:textId="77777777" w:rsidTr="004B097E">
        <w:trPr>
          <w:trHeight w:val="80"/>
        </w:trPr>
        <w:tc>
          <w:tcPr>
            <w:tcW w:w="54" w:type="dxa"/>
          </w:tcPr>
          <w:p w14:paraId="61724F4C"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9590D11"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8574C0B" w14:textId="77777777" w:rsidR="0095501B" w:rsidRPr="00BD2284" w:rsidRDefault="0095501B" w:rsidP="004B097E">
            <w:pPr>
              <w:pStyle w:val="EmptyCellLayoutStyle"/>
              <w:spacing w:after="0" w:line="240" w:lineRule="auto"/>
              <w:rPr>
                <w:rFonts w:ascii="Meiryo" w:eastAsia="Meiryo" w:hAnsi="Meiryo"/>
              </w:rPr>
            </w:pPr>
          </w:p>
        </w:tc>
      </w:tr>
    </w:tbl>
    <w:p w14:paraId="2F6C734E" w14:textId="77777777" w:rsidR="0095501B" w:rsidRPr="00BD2284" w:rsidRDefault="0095501B" w:rsidP="0095501B">
      <w:pPr>
        <w:spacing w:after="0" w:line="240" w:lineRule="auto"/>
        <w:rPr>
          <w:rFonts w:ascii="Meiryo" w:eastAsia="Meiryo" w:hAnsi="Meiryo"/>
        </w:rPr>
      </w:pPr>
    </w:p>
    <w:p w14:paraId="6E9040B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イベント ログ コレクション ターゲット検出</w:t>
      </w:r>
    </w:p>
    <w:p w14:paraId="2F0E997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この検出ルールは、Microsoft SQL Server 2014 レプリケーションのイベント ログ コレクション ターゲットを検出します。このオブジェクトは、レプリケーション コンポーネントを含むコンピューターのイベント ログからモジュール エラー を収集するために使用されます。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501B" w:rsidRPr="00BD2284" w14:paraId="1CE148BB" w14:textId="77777777" w:rsidTr="004B097E">
        <w:trPr>
          <w:trHeight w:val="54"/>
        </w:trPr>
        <w:tc>
          <w:tcPr>
            <w:tcW w:w="54" w:type="dxa"/>
          </w:tcPr>
          <w:p w14:paraId="5E22826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CF1CC9C"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3436E0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294E32A" w14:textId="77777777" w:rsidTr="004B097E">
        <w:tc>
          <w:tcPr>
            <w:tcW w:w="54" w:type="dxa"/>
          </w:tcPr>
          <w:p w14:paraId="09AFF246"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01"/>
              <w:gridCol w:w="2856"/>
            </w:tblGrid>
            <w:tr w:rsidR="0095501B" w:rsidRPr="00BD2284" w14:paraId="5999DE8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EE0D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11EB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5428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70A2CF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A6D0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5A82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05DF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5FD3BA0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F420D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D7476" w14:textId="77777777" w:rsidR="0095501B" w:rsidRPr="00BD2284" w:rsidRDefault="0095501B" w:rsidP="004B097E">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8992D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bl>
          <w:p w14:paraId="589513B5" w14:textId="77777777" w:rsidR="0095501B" w:rsidRPr="00BD2284" w:rsidRDefault="0095501B" w:rsidP="004B097E">
            <w:pPr>
              <w:spacing w:after="0" w:line="240" w:lineRule="auto"/>
              <w:rPr>
                <w:rFonts w:ascii="Meiryo" w:eastAsia="Meiryo" w:hAnsi="Meiryo"/>
              </w:rPr>
            </w:pPr>
          </w:p>
        </w:tc>
        <w:tc>
          <w:tcPr>
            <w:tcW w:w="149" w:type="dxa"/>
          </w:tcPr>
          <w:p w14:paraId="6A21ED2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2146A01" w14:textId="77777777" w:rsidTr="004B097E">
        <w:trPr>
          <w:trHeight w:val="80"/>
        </w:trPr>
        <w:tc>
          <w:tcPr>
            <w:tcW w:w="54" w:type="dxa"/>
          </w:tcPr>
          <w:p w14:paraId="14DB99D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7AA00A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FE728C8" w14:textId="77777777" w:rsidR="0095501B" w:rsidRPr="00BD2284" w:rsidRDefault="0095501B" w:rsidP="004B097E">
            <w:pPr>
              <w:pStyle w:val="EmptyCellLayoutStyle"/>
              <w:spacing w:after="0" w:line="240" w:lineRule="auto"/>
              <w:rPr>
                <w:rFonts w:ascii="Meiryo" w:eastAsia="Meiryo" w:hAnsi="Meiryo"/>
              </w:rPr>
            </w:pPr>
          </w:p>
        </w:tc>
      </w:tr>
    </w:tbl>
    <w:p w14:paraId="2433910A" w14:textId="77777777" w:rsidR="0095501B" w:rsidRPr="00BD2284" w:rsidRDefault="0095501B" w:rsidP="0095501B">
      <w:pPr>
        <w:spacing w:after="0" w:line="240" w:lineRule="auto"/>
        <w:rPr>
          <w:rFonts w:ascii="Meiryo" w:eastAsia="Meiryo" w:hAnsi="Meiryo"/>
        </w:rPr>
      </w:pPr>
    </w:p>
    <w:p w14:paraId="694FFCF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イベント ログ コレクション ターゲット - ルール (アラート)</w:t>
      </w:r>
    </w:p>
    <w:p w14:paraId="3CA8120E"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レプリケーション管理パック モジュールのエラー イベント アラート ルール</w:t>
      </w:r>
    </w:p>
    <w:p w14:paraId="16C96EC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lastRenderedPageBreak/>
        <w:t>Microsoft SQL Server 2014 レプリケーション管理パック モジュールのエラー イベント アラート ルール</w:t>
      </w:r>
    </w:p>
    <w:tbl>
      <w:tblPr>
        <w:tblW w:w="0" w:type="auto"/>
        <w:tblCellMar>
          <w:left w:w="0" w:type="dxa"/>
          <w:right w:w="0" w:type="dxa"/>
        </w:tblCellMar>
        <w:tblLook w:val="0000" w:firstRow="0" w:lastRow="0" w:firstColumn="0" w:lastColumn="0" w:noHBand="0" w:noVBand="0"/>
      </w:tblPr>
      <w:tblGrid>
        <w:gridCol w:w="43"/>
        <w:gridCol w:w="8480"/>
        <w:gridCol w:w="117"/>
      </w:tblGrid>
      <w:tr w:rsidR="0095501B" w:rsidRPr="00BD2284" w14:paraId="3377A672" w14:textId="77777777" w:rsidTr="004B097E">
        <w:trPr>
          <w:trHeight w:val="54"/>
        </w:trPr>
        <w:tc>
          <w:tcPr>
            <w:tcW w:w="54" w:type="dxa"/>
          </w:tcPr>
          <w:p w14:paraId="48AB1A36"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7196E9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5B59DE8"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05EF3E8" w14:textId="77777777" w:rsidTr="004B097E">
        <w:tc>
          <w:tcPr>
            <w:tcW w:w="54" w:type="dxa"/>
          </w:tcPr>
          <w:p w14:paraId="1039431A"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12"/>
              <w:gridCol w:w="2795"/>
              <w:gridCol w:w="2745"/>
            </w:tblGrid>
            <w:tr w:rsidR="0095501B" w:rsidRPr="00BD2284" w14:paraId="4C58F66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FEE3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F1E56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F9A5C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D06697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232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2AF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0CA1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E6402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7E2A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EE8E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99D4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可</w:t>
                  </w:r>
                </w:p>
              </w:tc>
            </w:tr>
            <w:tr w:rsidR="0095501B" w:rsidRPr="00BD2284" w14:paraId="207192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8F05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9D70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A3C8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w:t>
                  </w:r>
                </w:p>
              </w:tc>
            </w:tr>
            <w:tr w:rsidR="0095501B" w:rsidRPr="00BD2284" w14:paraId="797BA18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B5E0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53CDD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0CCF5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w:t>
                  </w:r>
                </w:p>
              </w:tc>
            </w:tr>
          </w:tbl>
          <w:p w14:paraId="16EFF50F" w14:textId="77777777" w:rsidR="0095501B" w:rsidRPr="00BD2284" w:rsidRDefault="0095501B" w:rsidP="004B097E">
            <w:pPr>
              <w:spacing w:after="0" w:line="240" w:lineRule="auto"/>
              <w:rPr>
                <w:rFonts w:ascii="Meiryo" w:eastAsia="Meiryo" w:hAnsi="Meiryo"/>
              </w:rPr>
            </w:pPr>
          </w:p>
        </w:tc>
        <w:tc>
          <w:tcPr>
            <w:tcW w:w="149" w:type="dxa"/>
          </w:tcPr>
          <w:p w14:paraId="0E990B9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A6869DB" w14:textId="77777777" w:rsidTr="004B097E">
        <w:trPr>
          <w:trHeight w:val="80"/>
        </w:trPr>
        <w:tc>
          <w:tcPr>
            <w:tcW w:w="54" w:type="dxa"/>
          </w:tcPr>
          <w:p w14:paraId="75BFC06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845274D"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001A6C9" w14:textId="77777777" w:rsidR="0095501B" w:rsidRPr="00BD2284" w:rsidRDefault="0095501B" w:rsidP="004B097E">
            <w:pPr>
              <w:pStyle w:val="EmptyCellLayoutStyle"/>
              <w:spacing w:after="0" w:line="240" w:lineRule="auto"/>
              <w:rPr>
                <w:rFonts w:ascii="Meiryo" w:eastAsia="Meiryo" w:hAnsi="Meiryo"/>
              </w:rPr>
            </w:pPr>
          </w:p>
        </w:tc>
      </w:tr>
    </w:tbl>
    <w:p w14:paraId="62B19B59" w14:textId="77777777" w:rsidR="0095501B" w:rsidRPr="00BD2284" w:rsidRDefault="0095501B" w:rsidP="0095501B">
      <w:pPr>
        <w:spacing w:after="0" w:line="240" w:lineRule="auto"/>
        <w:rPr>
          <w:rFonts w:ascii="Meiryo" w:eastAsia="Meiryo" w:hAnsi="Meiryo"/>
        </w:rPr>
      </w:pPr>
    </w:p>
    <w:p w14:paraId="52A1864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パブリケーション</w:t>
      </w:r>
    </w:p>
    <w:p w14:paraId="19A9A05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パブリケーションは、1 つのデータベースからの 1 つ以上のアーティクルの集合です。複数のアーティクルを 1 つのパブリケーションにグループ化することで、1 つの単位としてレプリケートされる論理的に関連するデータベース データとオブジェクトのセットを簡単に指定できるようになります。</w:t>
      </w:r>
    </w:p>
    <w:p w14:paraId="1B7A2E0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パブリケーション - 検出</w:t>
      </w:r>
    </w:p>
    <w:p w14:paraId="3944DAB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パブリケーション検出</w:t>
      </w:r>
    </w:p>
    <w:p w14:paraId="2187C1AD"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このオブジェクト検出は、Microsoft SQL Server 2014 のパブリッシャーのすべてのパブリケーションを検出します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501B" w:rsidRPr="00BD2284" w14:paraId="3DAE25E4" w14:textId="77777777" w:rsidTr="004B097E">
        <w:trPr>
          <w:trHeight w:val="54"/>
        </w:trPr>
        <w:tc>
          <w:tcPr>
            <w:tcW w:w="54" w:type="dxa"/>
          </w:tcPr>
          <w:p w14:paraId="701DD4D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37B823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43F5BB5"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A1056C4" w14:textId="77777777" w:rsidTr="004B097E">
        <w:tc>
          <w:tcPr>
            <w:tcW w:w="54" w:type="dxa"/>
          </w:tcPr>
          <w:p w14:paraId="5CF06E79"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5501B" w:rsidRPr="00BD2284" w14:paraId="568B68E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CAFF3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AD79A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0C7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F29E0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614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8671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8C0D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はい</w:t>
                  </w:r>
                </w:p>
              </w:tc>
            </w:tr>
            <w:tr w:rsidR="0095501B" w:rsidRPr="00BD2284" w14:paraId="5A69C5A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1A38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E6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C57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r w:rsidR="0095501B" w:rsidRPr="00BD2284" w14:paraId="4250F96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F6FA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36E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3542C" w14:textId="77777777" w:rsidR="0095501B" w:rsidRPr="00BD2284" w:rsidRDefault="0095501B" w:rsidP="004B097E">
                  <w:pPr>
                    <w:spacing w:after="0" w:line="240" w:lineRule="auto"/>
                    <w:rPr>
                      <w:rFonts w:ascii="Meiryo" w:eastAsia="Meiryo" w:hAnsi="Meiryo"/>
                    </w:rPr>
                  </w:pPr>
                </w:p>
              </w:tc>
            </w:tr>
            <w:tr w:rsidR="0095501B" w:rsidRPr="00BD2284" w14:paraId="015D46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7D6B1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3314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6EA7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2ECF24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6D08D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F98C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9A063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7174B28" w14:textId="77777777" w:rsidR="0095501B" w:rsidRPr="00BD2284" w:rsidRDefault="0095501B" w:rsidP="004B097E">
            <w:pPr>
              <w:spacing w:after="0" w:line="240" w:lineRule="auto"/>
              <w:rPr>
                <w:rFonts w:ascii="Meiryo" w:eastAsia="Meiryo" w:hAnsi="Meiryo"/>
              </w:rPr>
            </w:pPr>
          </w:p>
        </w:tc>
        <w:tc>
          <w:tcPr>
            <w:tcW w:w="149" w:type="dxa"/>
          </w:tcPr>
          <w:p w14:paraId="53AB34A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AEE3B1D" w14:textId="77777777" w:rsidTr="004B097E">
        <w:trPr>
          <w:trHeight w:val="80"/>
        </w:trPr>
        <w:tc>
          <w:tcPr>
            <w:tcW w:w="54" w:type="dxa"/>
          </w:tcPr>
          <w:p w14:paraId="0FDD847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02F3B8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F0B2DF0" w14:textId="77777777" w:rsidR="0095501B" w:rsidRPr="00BD2284" w:rsidRDefault="0095501B" w:rsidP="004B097E">
            <w:pPr>
              <w:pStyle w:val="EmptyCellLayoutStyle"/>
              <w:spacing w:after="0" w:line="240" w:lineRule="auto"/>
              <w:rPr>
                <w:rFonts w:ascii="Meiryo" w:eastAsia="Meiryo" w:hAnsi="Meiryo"/>
              </w:rPr>
            </w:pPr>
          </w:p>
        </w:tc>
      </w:tr>
    </w:tbl>
    <w:p w14:paraId="405E82CE" w14:textId="77777777" w:rsidR="0095501B" w:rsidRPr="00BD2284" w:rsidRDefault="0095501B" w:rsidP="0095501B">
      <w:pPr>
        <w:spacing w:after="0" w:line="240" w:lineRule="auto"/>
        <w:rPr>
          <w:rFonts w:ascii="Meiryo" w:eastAsia="Meiryo" w:hAnsi="Meiryo"/>
        </w:rPr>
      </w:pPr>
    </w:p>
    <w:p w14:paraId="04CCE65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パブリケーション - ユニット モニター</w:t>
      </w:r>
    </w:p>
    <w:p w14:paraId="43AC5DD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パブリケーションに対するレプリケーション ログ リーダー エージェントの状態</w:t>
      </w:r>
    </w:p>
    <w:p w14:paraId="46998FB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このモニターは、パブリケーションに対するレプリケーション ログ リーダー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48471A8" w14:textId="77777777" w:rsidTr="004B097E">
        <w:trPr>
          <w:trHeight w:val="54"/>
        </w:trPr>
        <w:tc>
          <w:tcPr>
            <w:tcW w:w="54" w:type="dxa"/>
          </w:tcPr>
          <w:p w14:paraId="0C2C6F8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FBF390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5FC8B9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88D92FC" w14:textId="77777777" w:rsidTr="004B097E">
        <w:tc>
          <w:tcPr>
            <w:tcW w:w="54" w:type="dxa"/>
          </w:tcPr>
          <w:p w14:paraId="28090449"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677023E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63E9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BC0B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ACACD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AF6F8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D2BC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6591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4F71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36DA42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FEDB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EE3D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7397"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47BF875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999C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D8252" w14:textId="20283113"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w:t>
                  </w:r>
                  <w:r w:rsidRPr="00BD2284">
                    <w:rPr>
                      <w:rFonts w:ascii="Meiryo" w:eastAsia="Meiryo" w:hAnsi="Meiryo" w:cs="Calibri"/>
                      <w:color w:val="000000"/>
                      <w:lang w:val="ja-JP" w:bidi="ja-JP"/>
                    </w:rPr>
                    <w:lastRenderedPageBreak/>
                    <w:t>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56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r w:rsidR="0095501B" w:rsidRPr="00BD2284" w14:paraId="665F4DD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70B9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64B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A717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5E384F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A6E7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B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F1DD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3A3150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8AA1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1833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335BC" w14:textId="77777777" w:rsidR="0095501B" w:rsidRPr="00BD2284" w:rsidRDefault="0095501B" w:rsidP="004B097E">
                  <w:pPr>
                    <w:spacing w:after="0" w:line="240" w:lineRule="auto"/>
                    <w:rPr>
                      <w:rFonts w:ascii="Meiryo" w:eastAsia="Meiryo" w:hAnsi="Meiryo"/>
                    </w:rPr>
                  </w:pPr>
                </w:p>
              </w:tc>
            </w:tr>
            <w:tr w:rsidR="0095501B" w:rsidRPr="00BD2284" w14:paraId="1EF54D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B6A9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52DC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D5A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0E1FAC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6FE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0944B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DCD8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185F46A5" w14:textId="77777777" w:rsidR="0095501B" w:rsidRPr="00BD2284" w:rsidRDefault="0095501B" w:rsidP="004B097E">
            <w:pPr>
              <w:spacing w:after="0" w:line="240" w:lineRule="auto"/>
              <w:rPr>
                <w:rFonts w:ascii="Meiryo" w:eastAsia="Meiryo" w:hAnsi="Meiryo"/>
              </w:rPr>
            </w:pPr>
          </w:p>
        </w:tc>
        <w:tc>
          <w:tcPr>
            <w:tcW w:w="149" w:type="dxa"/>
          </w:tcPr>
          <w:p w14:paraId="1A25D5F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81B96E6" w14:textId="77777777" w:rsidTr="004B097E">
        <w:trPr>
          <w:trHeight w:val="80"/>
        </w:trPr>
        <w:tc>
          <w:tcPr>
            <w:tcW w:w="54" w:type="dxa"/>
          </w:tcPr>
          <w:p w14:paraId="2A4CA0D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8C43DE3"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B87141D" w14:textId="77777777" w:rsidR="0095501B" w:rsidRPr="00BD2284" w:rsidRDefault="0095501B" w:rsidP="004B097E">
            <w:pPr>
              <w:pStyle w:val="EmptyCellLayoutStyle"/>
              <w:spacing w:after="0" w:line="240" w:lineRule="auto"/>
              <w:rPr>
                <w:rFonts w:ascii="Meiryo" w:eastAsia="Meiryo" w:hAnsi="Meiryo"/>
              </w:rPr>
            </w:pPr>
          </w:p>
        </w:tc>
      </w:tr>
    </w:tbl>
    <w:p w14:paraId="25789A7F" w14:textId="77777777" w:rsidR="0095501B" w:rsidRPr="00BD2284" w:rsidRDefault="0095501B" w:rsidP="0095501B">
      <w:pPr>
        <w:spacing w:after="0" w:line="240" w:lineRule="auto"/>
        <w:rPr>
          <w:rFonts w:ascii="Meiryo" w:eastAsia="Meiryo" w:hAnsi="Meiryo"/>
        </w:rPr>
      </w:pPr>
    </w:p>
    <w:p w14:paraId="1ECBC2A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すべてのサブスクリプションがパブリケーションに関して同期しています</w:t>
      </w:r>
    </w:p>
    <w:p w14:paraId="09F7ED5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すべてのサブスクリプションが同期しています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49606C10" w14:textId="77777777" w:rsidTr="004B097E">
        <w:trPr>
          <w:trHeight w:val="54"/>
        </w:trPr>
        <w:tc>
          <w:tcPr>
            <w:tcW w:w="54" w:type="dxa"/>
          </w:tcPr>
          <w:p w14:paraId="075A016C"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2F550A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8239D90"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FEA657C" w14:textId="77777777" w:rsidTr="004B097E">
        <w:tc>
          <w:tcPr>
            <w:tcW w:w="54" w:type="dxa"/>
          </w:tcPr>
          <w:p w14:paraId="131E77FC"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2B8E39F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EDADA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2CA95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69C3E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8D27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2443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F03F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8C1E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26E4B3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6B9E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77E0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AD6F1"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1FF6CD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6119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D869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0A28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16F4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8187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EFB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36825" w14:textId="77777777" w:rsidR="0095501B" w:rsidRPr="00BD2284" w:rsidRDefault="0095501B" w:rsidP="004B097E">
                  <w:pPr>
                    <w:spacing w:after="0" w:line="240" w:lineRule="auto"/>
                    <w:rPr>
                      <w:rFonts w:ascii="Meiryo" w:eastAsia="Meiryo" w:hAnsi="Meiryo"/>
                    </w:rPr>
                  </w:pPr>
                </w:p>
              </w:tc>
            </w:tr>
            <w:tr w:rsidR="0095501B" w:rsidRPr="00BD2284" w14:paraId="311FAC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E4D1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88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8465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5407255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2317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3E66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8E8C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3131190F" w14:textId="77777777" w:rsidR="0095501B" w:rsidRPr="00BD2284" w:rsidRDefault="0095501B" w:rsidP="004B097E">
            <w:pPr>
              <w:spacing w:after="0" w:line="240" w:lineRule="auto"/>
              <w:rPr>
                <w:rFonts w:ascii="Meiryo" w:eastAsia="Meiryo" w:hAnsi="Meiryo"/>
              </w:rPr>
            </w:pPr>
          </w:p>
        </w:tc>
        <w:tc>
          <w:tcPr>
            <w:tcW w:w="149" w:type="dxa"/>
          </w:tcPr>
          <w:p w14:paraId="439B17B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A137CAD" w14:textId="77777777" w:rsidTr="004B097E">
        <w:trPr>
          <w:trHeight w:val="80"/>
        </w:trPr>
        <w:tc>
          <w:tcPr>
            <w:tcW w:w="54" w:type="dxa"/>
          </w:tcPr>
          <w:p w14:paraId="4E4405E3"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2A2A604"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4C7A50B" w14:textId="77777777" w:rsidR="0095501B" w:rsidRPr="00BD2284" w:rsidRDefault="0095501B" w:rsidP="004B097E">
            <w:pPr>
              <w:pStyle w:val="EmptyCellLayoutStyle"/>
              <w:spacing w:after="0" w:line="240" w:lineRule="auto"/>
              <w:rPr>
                <w:rFonts w:ascii="Meiryo" w:eastAsia="Meiryo" w:hAnsi="Meiryo"/>
              </w:rPr>
            </w:pPr>
          </w:p>
        </w:tc>
      </w:tr>
    </w:tbl>
    <w:p w14:paraId="28A2BEFB" w14:textId="77777777" w:rsidR="0095501B" w:rsidRPr="00BD2284" w:rsidRDefault="0095501B" w:rsidP="0095501B">
      <w:pPr>
        <w:spacing w:after="0" w:line="240" w:lineRule="auto"/>
        <w:rPr>
          <w:rFonts w:ascii="Meiryo" w:eastAsia="Meiryo" w:hAnsi="Meiryo"/>
        </w:rPr>
      </w:pPr>
    </w:p>
    <w:p w14:paraId="06857DA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レプリケーション スナップショット エージェントの状態</w:t>
      </w:r>
    </w:p>
    <w:p w14:paraId="4A311FD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このモニターは、パブリケーションのレプリケーション 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20732D0" w14:textId="77777777" w:rsidTr="004B097E">
        <w:trPr>
          <w:trHeight w:val="54"/>
        </w:trPr>
        <w:tc>
          <w:tcPr>
            <w:tcW w:w="54" w:type="dxa"/>
          </w:tcPr>
          <w:p w14:paraId="599E73B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2EC9DE5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163858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93995D6" w14:textId="77777777" w:rsidTr="004B097E">
        <w:tc>
          <w:tcPr>
            <w:tcW w:w="54" w:type="dxa"/>
          </w:tcPr>
          <w:p w14:paraId="59351F11"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7E3B0C5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F5B04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78A39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28546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1D2FCC6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581C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FB7A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4989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6F50B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2421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D898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1C37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231338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4CC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64055" w14:textId="3AD15E10"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EDCA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054682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3A8B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BED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8191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B7965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ACC6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0EF6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DF83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5D038B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8E5D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5EBF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9C5BC" w14:textId="77777777" w:rsidR="0095501B" w:rsidRPr="00BD2284" w:rsidRDefault="0095501B" w:rsidP="004B097E">
                  <w:pPr>
                    <w:spacing w:after="0" w:line="240" w:lineRule="auto"/>
                    <w:rPr>
                      <w:rFonts w:ascii="Meiryo" w:eastAsia="Meiryo" w:hAnsi="Meiryo"/>
                    </w:rPr>
                  </w:pPr>
                </w:p>
              </w:tc>
            </w:tr>
            <w:tr w:rsidR="0095501B" w:rsidRPr="00BD2284" w14:paraId="57187E5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7DEE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F98D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838D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759F2B2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B4D12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C9EDA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E5FD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6471031" w14:textId="77777777" w:rsidR="0095501B" w:rsidRPr="00BD2284" w:rsidRDefault="0095501B" w:rsidP="004B097E">
            <w:pPr>
              <w:spacing w:after="0" w:line="240" w:lineRule="auto"/>
              <w:rPr>
                <w:rFonts w:ascii="Meiryo" w:eastAsia="Meiryo" w:hAnsi="Meiryo"/>
              </w:rPr>
            </w:pPr>
          </w:p>
        </w:tc>
        <w:tc>
          <w:tcPr>
            <w:tcW w:w="149" w:type="dxa"/>
          </w:tcPr>
          <w:p w14:paraId="1F451B6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EF888E4" w14:textId="77777777" w:rsidTr="004B097E">
        <w:trPr>
          <w:trHeight w:val="80"/>
        </w:trPr>
        <w:tc>
          <w:tcPr>
            <w:tcW w:w="54" w:type="dxa"/>
          </w:tcPr>
          <w:p w14:paraId="713614E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2CC937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D4158CD" w14:textId="77777777" w:rsidR="0095501B" w:rsidRPr="00BD2284" w:rsidRDefault="0095501B" w:rsidP="004B097E">
            <w:pPr>
              <w:pStyle w:val="EmptyCellLayoutStyle"/>
              <w:spacing w:after="0" w:line="240" w:lineRule="auto"/>
              <w:rPr>
                <w:rFonts w:ascii="Meiryo" w:eastAsia="Meiryo" w:hAnsi="Meiryo"/>
              </w:rPr>
            </w:pPr>
          </w:p>
        </w:tc>
      </w:tr>
    </w:tbl>
    <w:p w14:paraId="6FA85330" w14:textId="77777777" w:rsidR="0095501B" w:rsidRPr="00BD2284" w:rsidRDefault="0095501B" w:rsidP="0095501B">
      <w:pPr>
        <w:spacing w:after="0" w:line="240" w:lineRule="auto"/>
        <w:rPr>
          <w:rFonts w:ascii="Meiryo" w:eastAsia="Meiryo" w:hAnsi="Meiryo"/>
        </w:rPr>
      </w:pPr>
    </w:p>
    <w:p w14:paraId="278C59C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パブリッシャー</w:t>
      </w:r>
    </w:p>
    <w:p w14:paraId="4E5C7B7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SQL Server 2014 パブリッシャーは、レプリケーションによって他の場所でデータを使用可能にする SQL 2014 インスタンスです。</w:t>
      </w:r>
    </w:p>
    <w:p w14:paraId="4CF92DBE"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パブリッシャー - 検出</w:t>
      </w:r>
    </w:p>
    <w:p w14:paraId="0E5C9DA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パブリッシャー検出</w:t>
      </w:r>
    </w:p>
    <w:p w14:paraId="1217E78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lastRenderedPageBreak/>
        <w:t>このオブジェクト検出は、Microsoft SQL Server 2014 のインスタンスのパブリッシャーを検出します。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501B" w:rsidRPr="00BD2284" w14:paraId="68ADB460" w14:textId="77777777" w:rsidTr="004B097E">
        <w:trPr>
          <w:trHeight w:val="54"/>
        </w:trPr>
        <w:tc>
          <w:tcPr>
            <w:tcW w:w="54" w:type="dxa"/>
          </w:tcPr>
          <w:p w14:paraId="3A1A0F2B"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4C4B865"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9E2B10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37950C7" w14:textId="77777777" w:rsidTr="004B097E">
        <w:tc>
          <w:tcPr>
            <w:tcW w:w="54" w:type="dxa"/>
          </w:tcPr>
          <w:p w14:paraId="6AEDC37A"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5501B" w:rsidRPr="00BD2284" w14:paraId="0271541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71222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37C4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8C750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57B2BA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4076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D608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CDE8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はい</w:t>
                  </w:r>
                </w:p>
              </w:tc>
            </w:tr>
            <w:tr w:rsidR="0095501B" w:rsidRPr="00BD2284" w14:paraId="7BB87F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268E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F37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4756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r w:rsidR="0095501B" w:rsidRPr="00BD2284" w14:paraId="53D081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DB8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1171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F5944" w14:textId="77777777" w:rsidR="0095501B" w:rsidRPr="00BD2284" w:rsidRDefault="0095501B" w:rsidP="004B097E">
                  <w:pPr>
                    <w:spacing w:after="0" w:line="240" w:lineRule="auto"/>
                    <w:rPr>
                      <w:rFonts w:ascii="Meiryo" w:eastAsia="Meiryo" w:hAnsi="Meiryo"/>
                    </w:rPr>
                  </w:pPr>
                </w:p>
              </w:tc>
            </w:tr>
            <w:tr w:rsidR="0095501B" w:rsidRPr="00BD2284" w14:paraId="56B753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E8EF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07C7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2D08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78F00AF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09D67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4A19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6FC7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2BE1863D" w14:textId="77777777" w:rsidR="0095501B" w:rsidRPr="00BD2284" w:rsidRDefault="0095501B" w:rsidP="004B097E">
            <w:pPr>
              <w:spacing w:after="0" w:line="240" w:lineRule="auto"/>
              <w:rPr>
                <w:rFonts w:ascii="Meiryo" w:eastAsia="Meiryo" w:hAnsi="Meiryo"/>
              </w:rPr>
            </w:pPr>
          </w:p>
        </w:tc>
        <w:tc>
          <w:tcPr>
            <w:tcW w:w="149" w:type="dxa"/>
          </w:tcPr>
          <w:p w14:paraId="05E7AA34"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58FF9A4" w14:textId="77777777" w:rsidTr="004B097E">
        <w:trPr>
          <w:trHeight w:val="80"/>
        </w:trPr>
        <w:tc>
          <w:tcPr>
            <w:tcW w:w="54" w:type="dxa"/>
          </w:tcPr>
          <w:p w14:paraId="001CAB8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6EC12B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99789D9" w14:textId="77777777" w:rsidR="0095501B" w:rsidRPr="00BD2284" w:rsidRDefault="0095501B" w:rsidP="004B097E">
            <w:pPr>
              <w:pStyle w:val="EmptyCellLayoutStyle"/>
              <w:spacing w:after="0" w:line="240" w:lineRule="auto"/>
              <w:rPr>
                <w:rFonts w:ascii="Meiryo" w:eastAsia="Meiryo" w:hAnsi="Meiryo"/>
              </w:rPr>
            </w:pPr>
          </w:p>
        </w:tc>
      </w:tr>
    </w:tbl>
    <w:p w14:paraId="4F68B7B5" w14:textId="77777777" w:rsidR="0095501B" w:rsidRPr="00BD2284" w:rsidRDefault="0095501B" w:rsidP="0095501B">
      <w:pPr>
        <w:spacing w:after="0" w:line="240" w:lineRule="auto"/>
        <w:rPr>
          <w:rFonts w:ascii="Meiryo" w:eastAsia="Meiryo" w:hAnsi="Meiryo"/>
        </w:rPr>
      </w:pPr>
    </w:p>
    <w:p w14:paraId="7F5C7E4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パブリッシャー - ユニット モニター</w:t>
      </w:r>
    </w:p>
    <w:p w14:paraId="1A648C3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パブリッシャーに対するサブスクリプションの状態</w:t>
      </w:r>
    </w:p>
    <w:p w14:paraId="1E63AC3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このモニターは、パブリケーションに非アクティブのサブスクリプションが存在するかどうかを確認します。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79A67640" w14:textId="77777777" w:rsidTr="004B097E">
        <w:trPr>
          <w:trHeight w:val="54"/>
        </w:trPr>
        <w:tc>
          <w:tcPr>
            <w:tcW w:w="54" w:type="dxa"/>
          </w:tcPr>
          <w:p w14:paraId="70D18C98"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20B9749"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1B78CF0"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A3F7528" w14:textId="77777777" w:rsidTr="004B097E">
        <w:tc>
          <w:tcPr>
            <w:tcW w:w="54" w:type="dxa"/>
          </w:tcPr>
          <w:p w14:paraId="021375C2"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0172E2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94B4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A88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8F7B1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F92A0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AEF7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1FF8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3B13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7CFC7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5C79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7242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3CC42"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7D26C3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F37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B2F6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623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r w:rsidR="0095501B" w:rsidRPr="00BD2284" w14:paraId="728130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D52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2601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CBA3A" w14:textId="77777777" w:rsidR="0095501B" w:rsidRPr="00BD2284" w:rsidRDefault="0095501B" w:rsidP="004B097E">
                  <w:pPr>
                    <w:spacing w:after="0" w:line="240" w:lineRule="auto"/>
                    <w:rPr>
                      <w:rFonts w:ascii="Meiryo" w:eastAsia="Meiryo" w:hAnsi="Meiryo"/>
                    </w:rPr>
                  </w:pPr>
                </w:p>
              </w:tc>
            </w:tr>
            <w:tr w:rsidR="0095501B" w:rsidRPr="00BD2284" w14:paraId="409B12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0066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A42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DE94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4B6B9F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254E3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35D37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E6D6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410A0F01" w14:textId="77777777" w:rsidR="0095501B" w:rsidRPr="00BD2284" w:rsidRDefault="0095501B" w:rsidP="004B097E">
            <w:pPr>
              <w:spacing w:after="0" w:line="240" w:lineRule="auto"/>
              <w:rPr>
                <w:rFonts w:ascii="Meiryo" w:eastAsia="Meiryo" w:hAnsi="Meiryo"/>
              </w:rPr>
            </w:pPr>
          </w:p>
        </w:tc>
        <w:tc>
          <w:tcPr>
            <w:tcW w:w="149" w:type="dxa"/>
          </w:tcPr>
          <w:p w14:paraId="39EE690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6BB40DF" w14:textId="77777777" w:rsidTr="004B097E">
        <w:trPr>
          <w:trHeight w:val="80"/>
        </w:trPr>
        <w:tc>
          <w:tcPr>
            <w:tcW w:w="54" w:type="dxa"/>
          </w:tcPr>
          <w:p w14:paraId="3F7E2392"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527800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767DDF8" w14:textId="77777777" w:rsidR="0095501B" w:rsidRPr="00BD2284" w:rsidRDefault="0095501B" w:rsidP="004B097E">
            <w:pPr>
              <w:pStyle w:val="EmptyCellLayoutStyle"/>
              <w:spacing w:after="0" w:line="240" w:lineRule="auto"/>
              <w:rPr>
                <w:rFonts w:ascii="Meiryo" w:eastAsia="Meiryo" w:hAnsi="Meiryo"/>
              </w:rPr>
            </w:pPr>
          </w:p>
        </w:tc>
      </w:tr>
    </w:tbl>
    <w:p w14:paraId="78B47350" w14:textId="77777777" w:rsidR="0095501B" w:rsidRPr="00BD2284" w:rsidRDefault="0095501B" w:rsidP="0095501B">
      <w:pPr>
        <w:spacing w:after="0" w:line="240" w:lineRule="auto"/>
        <w:rPr>
          <w:rFonts w:ascii="Meiryo" w:eastAsia="Meiryo" w:hAnsi="Meiryo"/>
        </w:rPr>
      </w:pPr>
    </w:p>
    <w:p w14:paraId="3DB8CF2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パブリッシャーに対する SQL Server エージェントの状態</w:t>
      </w:r>
    </w:p>
    <w:p w14:paraId="75EF039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このモニターは、SQL Server エージェントがパブリッシャーで実行されているかどうかを確認します。</w:t>
      </w:r>
    </w:p>
    <w:p w14:paraId="6D6AD468" w14:textId="77777777" w:rsidR="0095501B" w:rsidRPr="00BD2284" w:rsidRDefault="0095501B" w:rsidP="0095501B">
      <w:pPr>
        <w:spacing w:after="0" w:line="240" w:lineRule="auto"/>
        <w:rPr>
          <w:rFonts w:ascii="Meiryo" w:eastAsia="Meiryo" w:hAnsi="Meiryo"/>
        </w:rPr>
      </w:pPr>
    </w:p>
    <w:p w14:paraId="36639E7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パブリッシャー - ルール (アラート以外)</w:t>
      </w:r>
    </w:p>
    <w:p w14:paraId="26C3A28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パブリッシャーに対するパブリケーションの数</w:t>
      </w:r>
    </w:p>
    <w:p w14:paraId="3A3F310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パブリッシャーに対するパブリケーションの数。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59D91E07" w14:textId="77777777" w:rsidTr="004B097E">
        <w:trPr>
          <w:trHeight w:val="54"/>
        </w:trPr>
        <w:tc>
          <w:tcPr>
            <w:tcW w:w="54" w:type="dxa"/>
          </w:tcPr>
          <w:p w14:paraId="2549539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91833C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00871910"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7C0A168" w14:textId="77777777" w:rsidTr="004B097E">
        <w:tc>
          <w:tcPr>
            <w:tcW w:w="54" w:type="dxa"/>
          </w:tcPr>
          <w:p w14:paraId="7961DA9E"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51E9C9B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CD02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9AC35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44793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176A5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CD39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F0F3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7A15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F3EAC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16E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2E9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AC61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5B73137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B139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6BB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303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r w:rsidR="0095501B" w:rsidRPr="00BD2284" w14:paraId="33DAD6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63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83EF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3ECA8" w14:textId="77777777" w:rsidR="0095501B" w:rsidRPr="00BD2284" w:rsidRDefault="0095501B" w:rsidP="004B097E">
                  <w:pPr>
                    <w:spacing w:after="0" w:line="240" w:lineRule="auto"/>
                    <w:rPr>
                      <w:rFonts w:ascii="Meiryo" w:eastAsia="Meiryo" w:hAnsi="Meiryo"/>
                    </w:rPr>
                  </w:pPr>
                </w:p>
              </w:tc>
            </w:tr>
            <w:tr w:rsidR="0095501B" w:rsidRPr="00BD2284" w14:paraId="1E19768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5140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E0BA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2385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9394F6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4964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65B99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8ED97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16A7B321" w14:textId="77777777" w:rsidR="0095501B" w:rsidRPr="00BD2284" w:rsidRDefault="0095501B" w:rsidP="004B097E">
            <w:pPr>
              <w:spacing w:after="0" w:line="240" w:lineRule="auto"/>
              <w:rPr>
                <w:rFonts w:ascii="Meiryo" w:eastAsia="Meiryo" w:hAnsi="Meiryo"/>
              </w:rPr>
            </w:pPr>
          </w:p>
        </w:tc>
        <w:tc>
          <w:tcPr>
            <w:tcW w:w="149" w:type="dxa"/>
          </w:tcPr>
          <w:p w14:paraId="3A8FBFDF"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66093D0" w14:textId="77777777" w:rsidTr="004B097E">
        <w:trPr>
          <w:trHeight w:val="80"/>
        </w:trPr>
        <w:tc>
          <w:tcPr>
            <w:tcW w:w="54" w:type="dxa"/>
          </w:tcPr>
          <w:p w14:paraId="73FCF2FD"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A02B671"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51DE17E" w14:textId="77777777" w:rsidR="0095501B" w:rsidRPr="00BD2284" w:rsidRDefault="0095501B" w:rsidP="004B097E">
            <w:pPr>
              <w:pStyle w:val="EmptyCellLayoutStyle"/>
              <w:spacing w:after="0" w:line="240" w:lineRule="auto"/>
              <w:rPr>
                <w:rFonts w:ascii="Meiryo" w:eastAsia="Meiryo" w:hAnsi="Meiryo"/>
              </w:rPr>
            </w:pPr>
          </w:p>
        </w:tc>
      </w:tr>
    </w:tbl>
    <w:p w14:paraId="021361C4" w14:textId="77777777" w:rsidR="0095501B" w:rsidRPr="00BD2284" w:rsidRDefault="0095501B" w:rsidP="0095501B">
      <w:pPr>
        <w:spacing w:after="0" w:line="240" w:lineRule="auto"/>
        <w:rPr>
          <w:rFonts w:ascii="Meiryo" w:eastAsia="Meiryo" w:hAnsi="Meiryo"/>
        </w:rPr>
      </w:pPr>
    </w:p>
    <w:p w14:paraId="3C9A4F7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レプリケーション警告スコープ グループ</w:t>
      </w:r>
    </w:p>
    <w:p w14:paraId="06E6F84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SQL Server 2014 レプリケーション警告スコープ グループ</w:t>
      </w:r>
    </w:p>
    <w:p w14:paraId="65CF6BD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レプリケーション警告スコープ グループ - 検出</w:t>
      </w:r>
    </w:p>
    <w:p w14:paraId="616841A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警告スコープ グループ検出</w:t>
      </w:r>
    </w:p>
    <w:p w14:paraId="77ACD41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警告スコープ グループの検出</w:t>
      </w:r>
    </w:p>
    <w:p w14:paraId="3C50E69F" w14:textId="77777777" w:rsidR="0095501B" w:rsidRPr="00BD2284" w:rsidRDefault="0095501B" w:rsidP="0095501B">
      <w:pPr>
        <w:spacing w:after="0" w:line="240" w:lineRule="auto"/>
        <w:rPr>
          <w:rFonts w:ascii="Meiryo" w:eastAsia="Meiryo" w:hAnsi="Meiryo"/>
        </w:rPr>
      </w:pPr>
    </w:p>
    <w:p w14:paraId="06AC363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レプリケーション グループ</w:t>
      </w:r>
    </w:p>
    <w:p w14:paraId="17A85DEE"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すべての SQL Server 2014 レプリケーション コンポーネントを含むグループ</w:t>
      </w:r>
    </w:p>
    <w:p w14:paraId="312842A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lastRenderedPageBreak/>
        <w:t>SQL Server 2014 レプリケーション グループ - 検出</w:t>
      </w:r>
    </w:p>
    <w:p w14:paraId="7092270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SQL Server 2014 レプリケーション グループへの追加</w:t>
      </w:r>
    </w:p>
    <w:p w14:paraId="31EF5ADC"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この検出ルールは、すべての SQL Server 2014 レプリケーション コンポーネントを SQL Server 2014 レプリケーション グループに追加します。</w:t>
      </w:r>
    </w:p>
    <w:p w14:paraId="467D6963" w14:textId="77777777" w:rsidR="0095501B" w:rsidRPr="00BD2284" w:rsidRDefault="0095501B" w:rsidP="0095501B">
      <w:pPr>
        <w:spacing w:after="0" w:line="240" w:lineRule="auto"/>
        <w:rPr>
          <w:rFonts w:ascii="Meiryo" w:eastAsia="Meiryo" w:hAnsi="Meiryo"/>
        </w:rPr>
      </w:pPr>
    </w:p>
    <w:p w14:paraId="5440CF0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サブスクライバー</w:t>
      </w:r>
    </w:p>
    <w:p w14:paraId="55535E7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SQL Server 2014 サブスクライバーは、レプリケートされたデータを受信する SQL 2014 インスタンスです。</w:t>
      </w:r>
    </w:p>
    <w:p w14:paraId="7A5BDF0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サブスクライバー - 検出</w:t>
      </w:r>
    </w:p>
    <w:p w14:paraId="3188340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サブスクライバー検出</w:t>
      </w:r>
    </w:p>
    <w:p w14:paraId="5140258A"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このオブジェクト検出は、Microsoft SQL Server 2014 のインスタンスのサブスクライバーを検出します。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501B" w:rsidRPr="00BD2284" w14:paraId="3EAC22EA" w14:textId="77777777" w:rsidTr="004B097E">
        <w:trPr>
          <w:trHeight w:val="54"/>
        </w:trPr>
        <w:tc>
          <w:tcPr>
            <w:tcW w:w="54" w:type="dxa"/>
          </w:tcPr>
          <w:p w14:paraId="24ECFFCB"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31DCE5D"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982816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549FAD2" w14:textId="77777777" w:rsidTr="004B097E">
        <w:tc>
          <w:tcPr>
            <w:tcW w:w="54" w:type="dxa"/>
          </w:tcPr>
          <w:p w14:paraId="6CC44F8F"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5501B" w:rsidRPr="00BD2284" w14:paraId="66028A8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D180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F6B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AC8B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CFB462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8BD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33E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0A51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はい</w:t>
                  </w:r>
                </w:p>
              </w:tc>
            </w:tr>
            <w:tr w:rsidR="0095501B" w:rsidRPr="00BD2284" w14:paraId="141E2B4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EAF8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1208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94A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r w:rsidR="0095501B" w:rsidRPr="00BD2284" w14:paraId="429585F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F797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3C44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E2099" w14:textId="77777777" w:rsidR="0095501B" w:rsidRPr="00BD2284" w:rsidRDefault="0095501B" w:rsidP="004B097E">
                  <w:pPr>
                    <w:spacing w:after="0" w:line="240" w:lineRule="auto"/>
                    <w:rPr>
                      <w:rFonts w:ascii="Meiryo" w:eastAsia="Meiryo" w:hAnsi="Meiryo"/>
                    </w:rPr>
                  </w:pPr>
                </w:p>
              </w:tc>
            </w:tr>
            <w:tr w:rsidR="0095501B" w:rsidRPr="00BD2284" w14:paraId="701380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2373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D1FE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DD7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78E80AB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3330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E56E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w:t>
                  </w:r>
                  <w:r w:rsidRPr="00BD228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C014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bl>
          <w:p w14:paraId="78F11FCB" w14:textId="77777777" w:rsidR="0095501B" w:rsidRPr="00BD2284" w:rsidRDefault="0095501B" w:rsidP="004B097E">
            <w:pPr>
              <w:spacing w:after="0" w:line="240" w:lineRule="auto"/>
              <w:rPr>
                <w:rFonts w:ascii="Meiryo" w:eastAsia="Meiryo" w:hAnsi="Meiryo"/>
              </w:rPr>
            </w:pPr>
          </w:p>
        </w:tc>
        <w:tc>
          <w:tcPr>
            <w:tcW w:w="149" w:type="dxa"/>
          </w:tcPr>
          <w:p w14:paraId="555DA9DA"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93288B5" w14:textId="77777777" w:rsidTr="004B097E">
        <w:trPr>
          <w:trHeight w:val="80"/>
        </w:trPr>
        <w:tc>
          <w:tcPr>
            <w:tcW w:w="54" w:type="dxa"/>
          </w:tcPr>
          <w:p w14:paraId="02280FF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5F99A73"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3A70332" w14:textId="77777777" w:rsidR="0095501B" w:rsidRPr="00BD2284" w:rsidRDefault="0095501B" w:rsidP="004B097E">
            <w:pPr>
              <w:pStyle w:val="EmptyCellLayoutStyle"/>
              <w:spacing w:after="0" w:line="240" w:lineRule="auto"/>
              <w:rPr>
                <w:rFonts w:ascii="Meiryo" w:eastAsia="Meiryo" w:hAnsi="Meiryo"/>
              </w:rPr>
            </w:pPr>
          </w:p>
        </w:tc>
      </w:tr>
    </w:tbl>
    <w:p w14:paraId="42B33EAD" w14:textId="77777777" w:rsidR="0095501B" w:rsidRPr="00BD2284" w:rsidRDefault="0095501B" w:rsidP="0095501B">
      <w:pPr>
        <w:spacing w:after="0" w:line="240" w:lineRule="auto"/>
        <w:rPr>
          <w:rFonts w:ascii="Meiryo" w:eastAsia="Meiryo" w:hAnsi="Meiryo"/>
        </w:rPr>
      </w:pPr>
    </w:p>
    <w:p w14:paraId="7178522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サブスクライバー - ユニット モニター</w:t>
      </w:r>
    </w:p>
    <w:p w14:paraId="2FF4A42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サブスクライバーでのレプリケーション エージェントの負荷</w:t>
      </w:r>
    </w:p>
    <w:p w14:paraId="574AE52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サブスクライバー上のレプリケーション エージェント (配布とマージ) の負荷</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5E007F3" w14:textId="77777777" w:rsidTr="004B097E">
        <w:trPr>
          <w:trHeight w:val="54"/>
        </w:trPr>
        <w:tc>
          <w:tcPr>
            <w:tcW w:w="54" w:type="dxa"/>
          </w:tcPr>
          <w:p w14:paraId="6F45F9B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A898E36"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A219864"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A6DAC7E" w14:textId="77777777" w:rsidTr="004B097E">
        <w:tc>
          <w:tcPr>
            <w:tcW w:w="54" w:type="dxa"/>
          </w:tcPr>
          <w:p w14:paraId="6E9DC406"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37CFC95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7616B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5219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318E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D3A4CB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CAE1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019E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F63F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530D57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E412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751B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772D6"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0E4034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22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927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905C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4</w:t>
                  </w:r>
                </w:p>
              </w:tc>
            </w:tr>
            <w:tr w:rsidR="0095501B" w:rsidRPr="00BD2284" w14:paraId="214C11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C18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84C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C678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57BB2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710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877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4CB6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24</w:t>
                  </w:r>
                </w:p>
              </w:tc>
            </w:tr>
            <w:tr w:rsidR="0095501B" w:rsidRPr="00BD2284" w14:paraId="6C672C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D319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8F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6C8CEC" w14:textId="77777777" w:rsidR="0095501B" w:rsidRPr="00BD2284" w:rsidRDefault="0095501B" w:rsidP="004B097E">
                  <w:pPr>
                    <w:spacing w:after="0" w:line="240" w:lineRule="auto"/>
                    <w:rPr>
                      <w:rFonts w:ascii="Meiryo" w:eastAsia="Meiryo" w:hAnsi="Meiryo"/>
                    </w:rPr>
                  </w:pPr>
                </w:p>
              </w:tc>
            </w:tr>
            <w:tr w:rsidR="0095501B" w:rsidRPr="00BD2284" w14:paraId="276577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1153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7A5F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5C28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D1E6D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EF49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AF2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w:t>
                  </w:r>
                  <w:r w:rsidRPr="00BD228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E6B1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r w:rsidR="0095501B" w:rsidRPr="00BD2284" w14:paraId="1C10B4D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63560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E90B6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A69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w:t>
                  </w:r>
                </w:p>
              </w:tc>
            </w:tr>
          </w:tbl>
          <w:p w14:paraId="47F54283" w14:textId="77777777" w:rsidR="0095501B" w:rsidRPr="00BD2284" w:rsidRDefault="0095501B" w:rsidP="004B097E">
            <w:pPr>
              <w:spacing w:after="0" w:line="240" w:lineRule="auto"/>
              <w:rPr>
                <w:rFonts w:ascii="Meiryo" w:eastAsia="Meiryo" w:hAnsi="Meiryo"/>
              </w:rPr>
            </w:pPr>
          </w:p>
        </w:tc>
        <w:tc>
          <w:tcPr>
            <w:tcW w:w="149" w:type="dxa"/>
          </w:tcPr>
          <w:p w14:paraId="2705893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7DF7324" w14:textId="77777777" w:rsidTr="004B097E">
        <w:trPr>
          <w:trHeight w:val="80"/>
        </w:trPr>
        <w:tc>
          <w:tcPr>
            <w:tcW w:w="54" w:type="dxa"/>
          </w:tcPr>
          <w:p w14:paraId="7C7F295F"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5632C4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8A688EB" w14:textId="77777777" w:rsidR="0095501B" w:rsidRPr="00BD2284" w:rsidRDefault="0095501B" w:rsidP="004B097E">
            <w:pPr>
              <w:pStyle w:val="EmptyCellLayoutStyle"/>
              <w:spacing w:after="0" w:line="240" w:lineRule="auto"/>
              <w:rPr>
                <w:rFonts w:ascii="Meiryo" w:eastAsia="Meiryo" w:hAnsi="Meiryo"/>
              </w:rPr>
            </w:pPr>
          </w:p>
        </w:tc>
      </w:tr>
    </w:tbl>
    <w:p w14:paraId="025108C5" w14:textId="77777777" w:rsidR="0095501B" w:rsidRPr="00BD2284" w:rsidRDefault="0095501B" w:rsidP="0095501B">
      <w:pPr>
        <w:spacing w:after="0" w:line="240" w:lineRule="auto"/>
        <w:rPr>
          <w:rFonts w:ascii="Meiryo" w:eastAsia="Meiryo" w:hAnsi="Meiryo"/>
        </w:rPr>
      </w:pPr>
    </w:p>
    <w:p w14:paraId="79CA152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サブスクライバーに対する SQL Server エージェントの状態</w:t>
      </w:r>
    </w:p>
    <w:p w14:paraId="5899693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このモニターは、SQL Server エージェントがサブスクライバーで実行されているかどうかを確認します。SQL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p w14:paraId="1066EFE7" w14:textId="77777777" w:rsidR="0095501B" w:rsidRPr="00BD2284" w:rsidRDefault="0095501B" w:rsidP="0095501B">
      <w:pPr>
        <w:spacing w:after="0" w:line="240" w:lineRule="auto"/>
        <w:rPr>
          <w:rFonts w:ascii="Meiryo" w:eastAsia="Meiryo" w:hAnsi="Meiryo"/>
        </w:rPr>
      </w:pPr>
    </w:p>
    <w:p w14:paraId="580E20D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サブスクライバー エージェントが再試行中</w:t>
      </w:r>
    </w:p>
    <w:p w14:paraId="310FEE7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サブスクライバー エージェント (ディストリビューション、ログ リーダー、マージ、キュー リーダー、およびスナップショット) がモニターを再試行しています。SQL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5C0D89E8" w14:textId="77777777" w:rsidTr="004B097E">
        <w:trPr>
          <w:trHeight w:val="54"/>
        </w:trPr>
        <w:tc>
          <w:tcPr>
            <w:tcW w:w="54" w:type="dxa"/>
          </w:tcPr>
          <w:p w14:paraId="4B3B4050"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3B1F200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41D1DD0"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3462E7C" w14:textId="77777777" w:rsidTr="004B097E">
        <w:tc>
          <w:tcPr>
            <w:tcW w:w="54" w:type="dxa"/>
          </w:tcPr>
          <w:p w14:paraId="0E705EDA"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0386BF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F3954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B3AF7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E87A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07318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F970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21D7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15F5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FF70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D9BB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B8E3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B28BE"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15868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731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3085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369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w:t>
                  </w:r>
                </w:p>
              </w:tc>
            </w:tr>
            <w:tr w:rsidR="0095501B" w:rsidRPr="00BD2284" w14:paraId="16A1B1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83E2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61C0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D8CD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6869367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C3CA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FDE2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B932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w:t>
                  </w:r>
                </w:p>
              </w:tc>
            </w:tr>
            <w:tr w:rsidR="0095501B" w:rsidRPr="00BD2284" w14:paraId="255C275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AE09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6387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16854" w14:textId="77777777" w:rsidR="0095501B" w:rsidRPr="00BD2284" w:rsidRDefault="0095501B" w:rsidP="004B097E">
                  <w:pPr>
                    <w:spacing w:after="0" w:line="240" w:lineRule="auto"/>
                    <w:rPr>
                      <w:rFonts w:ascii="Meiryo" w:eastAsia="Meiryo" w:hAnsi="Meiryo"/>
                    </w:rPr>
                  </w:pPr>
                </w:p>
              </w:tc>
            </w:tr>
            <w:tr w:rsidR="0095501B" w:rsidRPr="00BD2284" w14:paraId="1B8BF5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E4A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D162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74F5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EDA398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4BA17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7F161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7E8C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54DE9131" w14:textId="77777777" w:rsidR="0095501B" w:rsidRPr="00BD2284" w:rsidRDefault="0095501B" w:rsidP="004B097E">
            <w:pPr>
              <w:spacing w:after="0" w:line="240" w:lineRule="auto"/>
              <w:rPr>
                <w:rFonts w:ascii="Meiryo" w:eastAsia="Meiryo" w:hAnsi="Meiryo"/>
              </w:rPr>
            </w:pPr>
          </w:p>
        </w:tc>
        <w:tc>
          <w:tcPr>
            <w:tcW w:w="149" w:type="dxa"/>
          </w:tcPr>
          <w:p w14:paraId="7974DCC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0AD64A61" w14:textId="77777777" w:rsidTr="004B097E">
        <w:trPr>
          <w:trHeight w:val="80"/>
        </w:trPr>
        <w:tc>
          <w:tcPr>
            <w:tcW w:w="54" w:type="dxa"/>
          </w:tcPr>
          <w:p w14:paraId="06721874"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6220BF9A"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D637042" w14:textId="77777777" w:rsidR="0095501B" w:rsidRPr="00BD2284" w:rsidRDefault="0095501B" w:rsidP="004B097E">
            <w:pPr>
              <w:pStyle w:val="EmptyCellLayoutStyle"/>
              <w:spacing w:after="0" w:line="240" w:lineRule="auto"/>
              <w:rPr>
                <w:rFonts w:ascii="Meiryo" w:eastAsia="Meiryo" w:hAnsi="Meiryo"/>
              </w:rPr>
            </w:pPr>
          </w:p>
        </w:tc>
      </w:tr>
    </w:tbl>
    <w:p w14:paraId="59F019C4" w14:textId="77777777" w:rsidR="0095501B" w:rsidRPr="00BD2284" w:rsidRDefault="0095501B" w:rsidP="0095501B">
      <w:pPr>
        <w:spacing w:after="0" w:line="240" w:lineRule="auto"/>
        <w:rPr>
          <w:rFonts w:ascii="Meiryo" w:eastAsia="Meiryo" w:hAnsi="Meiryo"/>
        </w:rPr>
      </w:pPr>
    </w:p>
    <w:p w14:paraId="6B196CA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サブスクライバー - ルール (アラート以外)</w:t>
      </w:r>
    </w:p>
    <w:p w14:paraId="496B78C6"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サブスクライバーに対する失敗したレプリケーション ジョブの数</w:t>
      </w:r>
    </w:p>
    <w:p w14:paraId="3B051FDE"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サブスクライバーに対する失敗したレプリケーション ジョブの数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2B336DDD" w14:textId="77777777" w:rsidTr="004B097E">
        <w:trPr>
          <w:trHeight w:val="54"/>
        </w:trPr>
        <w:tc>
          <w:tcPr>
            <w:tcW w:w="54" w:type="dxa"/>
          </w:tcPr>
          <w:p w14:paraId="4EA45C9E"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281F27E"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E407E21"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6B89915" w14:textId="77777777" w:rsidTr="004B097E">
        <w:tc>
          <w:tcPr>
            <w:tcW w:w="54" w:type="dxa"/>
          </w:tcPr>
          <w:p w14:paraId="6F0A81C3"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5BD2A88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104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C2537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09B78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71147C9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8583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755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BAD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819A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D1D7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FA83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4D483"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4012B3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8DE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4EED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2C931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50C41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E901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AD63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7D7BE" w14:textId="77777777" w:rsidR="0095501B" w:rsidRPr="00BD2284" w:rsidRDefault="0095501B" w:rsidP="004B097E">
                  <w:pPr>
                    <w:spacing w:after="0" w:line="240" w:lineRule="auto"/>
                    <w:rPr>
                      <w:rFonts w:ascii="Meiryo" w:eastAsia="Meiryo" w:hAnsi="Meiryo"/>
                    </w:rPr>
                  </w:pPr>
                </w:p>
              </w:tc>
            </w:tr>
            <w:tr w:rsidR="0095501B" w:rsidRPr="00BD2284" w14:paraId="7DDBE0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9D58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1191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D90E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21F9F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473DF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21F78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2240E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52407971" w14:textId="77777777" w:rsidR="0095501B" w:rsidRPr="00BD2284" w:rsidRDefault="0095501B" w:rsidP="004B097E">
            <w:pPr>
              <w:spacing w:after="0" w:line="240" w:lineRule="auto"/>
              <w:rPr>
                <w:rFonts w:ascii="Meiryo" w:eastAsia="Meiryo" w:hAnsi="Meiryo"/>
              </w:rPr>
            </w:pPr>
          </w:p>
        </w:tc>
        <w:tc>
          <w:tcPr>
            <w:tcW w:w="149" w:type="dxa"/>
          </w:tcPr>
          <w:p w14:paraId="0E7FC51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4635F1B" w14:textId="77777777" w:rsidTr="004B097E">
        <w:trPr>
          <w:trHeight w:val="80"/>
        </w:trPr>
        <w:tc>
          <w:tcPr>
            <w:tcW w:w="54" w:type="dxa"/>
          </w:tcPr>
          <w:p w14:paraId="02D5AE66"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A902484"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6D5D543" w14:textId="77777777" w:rsidR="0095501B" w:rsidRPr="00BD2284" w:rsidRDefault="0095501B" w:rsidP="004B097E">
            <w:pPr>
              <w:pStyle w:val="EmptyCellLayoutStyle"/>
              <w:spacing w:after="0" w:line="240" w:lineRule="auto"/>
              <w:rPr>
                <w:rFonts w:ascii="Meiryo" w:eastAsia="Meiryo" w:hAnsi="Meiryo"/>
              </w:rPr>
            </w:pPr>
          </w:p>
        </w:tc>
      </w:tr>
    </w:tbl>
    <w:p w14:paraId="63445AA2" w14:textId="77777777" w:rsidR="0095501B" w:rsidRPr="00BD2284" w:rsidRDefault="0095501B" w:rsidP="0095501B">
      <w:pPr>
        <w:spacing w:after="0" w:line="240" w:lineRule="auto"/>
        <w:rPr>
          <w:rFonts w:ascii="Meiryo" w:eastAsia="Meiryo" w:hAnsi="Meiryo"/>
        </w:rPr>
      </w:pPr>
    </w:p>
    <w:p w14:paraId="5055F22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サブスクライバーに対するサブスクリプションの数</w:t>
      </w:r>
    </w:p>
    <w:p w14:paraId="0C37EBA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サブスクライバーに対するサブスクリプションの数。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09DC393" w14:textId="77777777" w:rsidTr="004B097E">
        <w:trPr>
          <w:trHeight w:val="54"/>
        </w:trPr>
        <w:tc>
          <w:tcPr>
            <w:tcW w:w="54" w:type="dxa"/>
          </w:tcPr>
          <w:p w14:paraId="585860ED"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18B363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4ABDF2E"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56B258D" w14:textId="77777777" w:rsidTr="004B097E">
        <w:tc>
          <w:tcPr>
            <w:tcW w:w="54" w:type="dxa"/>
          </w:tcPr>
          <w:p w14:paraId="2F64AC67"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372ABF0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36C8A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BA0D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15C4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3E11FF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EC32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CDE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1B2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0EF1EA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951B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1177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F558E"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0B74710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08B2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7E8E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DEE1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900</w:t>
                  </w:r>
                </w:p>
              </w:tc>
            </w:tr>
            <w:tr w:rsidR="0095501B" w:rsidRPr="00BD2284" w14:paraId="0402AF6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FFC1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7F30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3FFA1" w14:textId="77777777" w:rsidR="0095501B" w:rsidRPr="00BD2284" w:rsidRDefault="0095501B" w:rsidP="004B097E">
                  <w:pPr>
                    <w:spacing w:after="0" w:line="240" w:lineRule="auto"/>
                    <w:rPr>
                      <w:rFonts w:ascii="Meiryo" w:eastAsia="Meiryo" w:hAnsi="Meiryo"/>
                    </w:rPr>
                  </w:pPr>
                </w:p>
              </w:tc>
            </w:tr>
            <w:tr w:rsidR="0095501B" w:rsidRPr="00BD2284" w14:paraId="65B40B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F320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EC77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76F4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6E3715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3B1C0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AE2B1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B77A8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5E800593" w14:textId="77777777" w:rsidR="0095501B" w:rsidRPr="00BD2284" w:rsidRDefault="0095501B" w:rsidP="004B097E">
            <w:pPr>
              <w:spacing w:after="0" w:line="240" w:lineRule="auto"/>
              <w:rPr>
                <w:rFonts w:ascii="Meiryo" w:eastAsia="Meiryo" w:hAnsi="Meiryo"/>
              </w:rPr>
            </w:pPr>
          </w:p>
        </w:tc>
        <w:tc>
          <w:tcPr>
            <w:tcW w:w="149" w:type="dxa"/>
          </w:tcPr>
          <w:p w14:paraId="7062B29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35101F24" w14:textId="77777777" w:rsidTr="004B097E">
        <w:trPr>
          <w:trHeight w:val="80"/>
        </w:trPr>
        <w:tc>
          <w:tcPr>
            <w:tcW w:w="54" w:type="dxa"/>
          </w:tcPr>
          <w:p w14:paraId="4A8C5715"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4F597B3"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CC9640D" w14:textId="77777777" w:rsidR="0095501B" w:rsidRPr="00BD2284" w:rsidRDefault="0095501B" w:rsidP="004B097E">
            <w:pPr>
              <w:pStyle w:val="EmptyCellLayoutStyle"/>
              <w:spacing w:after="0" w:line="240" w:lineRule="auto"/>
              <w:rPr>
                <w:rFonts w:ascii="Meiryo" w:eastAsia="Meiryo" w:hAnsi="Meiryo"/>
              </w:rPr>
            </w:pPr>
          </w:p>
        </w:tc>
      </w:tr>
    </w:tbl>
    <w:p w14:paraId="46876871" w14:textId="77777777" w:rsidR="0095501B" w:rsidRPr="00BD2284" w:rsidRDefault="0095501B" w:rsidP="0095501B">
      <w:pPr>
        <w:spacing w:after="0" w:line="240" w:lineRule="auto"/>
        <w:rPr>
          <w:rFonts w:ascii="Meiryo" w:eastAsia="Meiryo" w:hAnsi="Meiryo"/>
        </w:rPr>
      </w:pPr>
    </w:p>
    <w:p w14:paraId="53BE920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32"/>
          <w:lang w:val="ja-JP" w:bidi="ja-JP"/>
        </w:rPr>
        <w:t>SQL Server 2014 サブスクリプション</w:t>
      </w:r>
    </w:p>
    <w:p w14:paraId="50F46A8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SQL Server 2014 サブスクリプションは、サブスクライバーに配信されるパブリケーションのコピーの要求です。</w:t>
      </w:r>
    </w:p>
    <w:p w14:paraId="4BA8D840"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サブスクリプション - 検出</w:t>
      </w:r>
    </w:p>
    <w:p w14:paraId="277CE319"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サブスクリプション検出</w:t>
      </w:r>
    </w:p>
    <w:p w14:paraId="7D20F35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このオブジェクト検出は、Microsoft SQL Server 2014 のサブスクライバーのすべてのサブスクリプションを検出します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501B" w:rsidRPr="00BD2284" w14:paraId="3A23048B" w14:textId="77777777" w:rsidTr="004B097E">
        <w:trPr>
          <w:trHeight w:val="54"/>
        </w:trPr>
        <w:tc>
          <w:tcPr>
            <w:tcW w:w="54" w:type="dxa"/>
          </w:tcPr>
          <w:p w14:paraId="742573AD"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BD3B0E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3366DE6"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264A593" w14:textId="77777777" w:rsidTr="004B097E">
        <w:tc>
          <w:tcPr>
            <w:tcW w:w="54" w:type="dxa"/>
          </w:tcPr>
          <w:p w14:paraId="6C72293A"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5501B" w:rsidRPr="00BD2284" w14:paraId="59700A8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A4830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430E7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8FA9C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48A345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C5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F4FC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50A9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はい</w:t>
                  </w:r>
                </w:p>
              </w:tc>
            </w:tr>
            <w:tr w:rsidR="0095501B" w:rsidRPr="00BD2284" w14:paraId="1E1F99D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FBE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E36F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E578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14400</w:t>
                  </w:r>
                </w:p>
              </w:tc>
            </w:tr>
            <w:tr w:rsidR="0095501B" w:rsidRPr="00BD2284" w14:paraId="6775D1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02B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D7F1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09A8D" w14:textId="77777777" w:rsidR="0095501B" w:rsidRPr="00BD2284" w:rsidRDefault="0095501B" w:rsidP="004B097E">
                  <w:pPr>
                    <w:spacing w:after="0" w:line="240" w:lineRule="auto"/>
                    <w:rPr>
                      <w:rFonts w:ascii="Meiryo" w:eastAsia="Meiryo" w:hAnsi="Meiryo"/>
                    </w:rPr>
                  </w:pPr>
                </w:p>
              </w:tc>
            </w:tr>
            <w:tr w:rsidR="0095501B" w:rsidRPr="00BD2284" w14:paraId="4DEAE5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DF6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8581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9A34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57FDAA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22DB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21008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w:t>
                  </w:r>
                  <w:r w:rsidRPr="00BD228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1D16B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15</w:t>
                  </w:r>
                </w:p>
              </w:tc>
            </w:tr>
          </w:tbl>
          <w:p w14:paraId="3980BF31" w14:textId="77777777" w:rsidR="0095501B" w:rsidRPr="00BD2284" w:rsidRDefault="0095501B" w:rsidP="004B097E">
            <w:pPr>
              <w:spacing w:after="0" w:line="240" w:lineRule="auto"/>
              <w:rPr>
                <w:rFonts w:ascii="Meiryo" w:eastAsia="Meiryo" w:hAnsi="Meiryo"/>
              </w:rPr>
            </w:pPr>
          </w:p>
        </w:tc>
        <w:tc>
          <w:tcPr>
            <w:tcW w:w="149" w:type="dxa"/>
          </w:tcPr>
          <w:p w14:paraId="1B33843C"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941C453" w14:textId="77777777" w:rsidTr="004B097E">
        <w:trPr>
          <w:trHeight w:val="80"/>
        </w:trPr>
        <w:tc>
          <w:tcPr>
            <w:tcW w:w="54" w:type="dxa"/>
          </w:tcPr>
          <w:p w14:paraId="0A30BF96"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B32A66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12666C8" w14:textId="77777777" w:rsidR="0095501B" w:rsidRPr="00BD2284" w:rsidRDefault="0095501B" w:rsidP="004B097E">
            <w:pPr>
              <w:pStyle w:val="EmptyCellLayoutStyle"/>
              <w:spacing w:after="0" w:line="240" w:lineRule="auto"/>
              <w:rPr>
                <w:rFonts w:ascii="Meiryo" w:eastAsia="Meiryo" w:hAnsi="Meiryo"/>
              </w:rPr>
            </w:pPr>
          </w:p>
        </w:tc>
      </w:tr>
    </w:tbl>
    <w:p w14:paraId="5B156A6F" w14:textId="77777777" w:rsidR="0095501B" w:rsidRPr="00BD2284" w:rsidRDefault="0095501B" w:rsidP="0095501B">
      <w:pPr>
        <w:spacing w:after="0" w:line="240" w:lineRule="auto"/>
        <w:rPr>
          <w:rFonts w:ascii="Meiryo" w:eastAsia="Meiryo" w:hAnsi="Meiryo"/>
        </w:rPr>
      </w:pPr>
    </w:p>
    <w:p w14:paraId="5FA10CB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サブスクリプションー - ユニット モニター</w:t>
      </w:r>
    </w:p>
    <w:p w14:paraId="407109D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サブスクリプション待機時間</w:t>
      </w:r>
    </w:p>
    <w:p w14:paraId="4B935CA3"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このモニターは、サブスクライバーへの配信を待機しているディストリビューション データベースのコマンドの遅延を確認します。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1A9C782F" w14:textId="77777777" w:rsidTr="004B097E">
        <w:trPr>
          <w:trHeight w:val="54"/>
        </w:trPr>
        <w:tc>
          <w:tcPr>
            <w:tcW w:w="54" w:type="dxa"/>
          </w:tcPr>
          <w:p w14:paraId="6F55C9C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929EA92"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818CDCF"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D8AF52C" w14:textId="77777777" w:rsidTr="004B097E">
        <w:tc>
          <w:tcPr>
            <w:tcW w:w="54" w:type="dxa"/>
          </w:tcPr>
          <w:p w14:paraId="7FBB71D2"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6177C0E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A81D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2AE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32DDE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182869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063E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4F2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A2FC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72A7A0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0666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5FB8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E352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03C5806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83C5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0326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B180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95387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C1B0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4CD8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E9268" w14:textId="77777777" w:rsidR="0095501B" w:rsidRPr="00BD2284" w:rsidRDefault="0095501B" w:rsidP="004B097E">
                  <w:pPr>
                    <w:spacing w:after="0" w:line="240" w:lineRule="auto"/>
                    <w:rPr>
                      <w:rFonts w:ascii="Meiryo" w:eastAsia="Meiryo" w:hAnsi="Meiryo"/>
                    </w:rPr>
                  </w:pPr>
                </w:p>
              </w:tc>
            </w:tr>
            <w:tr w:rsidR="0095501B" w:rsidRPr="00BD2284" w14:paraId="67E100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3032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4CE20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8383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60</w:t>
                  </w:r>
                </w:p>
              </w:tc>
            </w:tr>
            <w:tr w:rsidR="0095501B" w:rsidRPr="00BD2284" w14:paraId="64C0FD0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D5C5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D349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6CE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716912E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B7E4F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D78F0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96DB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670755F9" w14:textId="77777777" w:rsidR="0095501B" w:rsidRPr="00BD2284" w:rsidRDefault="0095501B" w:rsidP="004B097E">
            <w:pPr>
              <w:spacing w:after="0" w:line="240" w:lineRule="auto"/>
              <w:rPr>
                <w:rFonts w:ascii="Meiryo" w:eastAsia="Meiryo" w:hAnsi="Meiryo"/>
              </w:rPr>
            </w:pPr>
          </w:p>
        </w:tc>
        <w:tc>
          <w:tcPr>
            <w:tcW w:w="149" w:type="dxa"/>
          </w:tcPr>
          <w:p w14:paraId="1F7A2FD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1E3BC4C9" w14:textId="77777777" w:rsidTr="004B097E">
        <w:trPr>
          <w:trHeight w:val="80"/>
        </w:trPr>
        <w:tc>
          <w:tcPr>
            <w:tcW w:w="54" w:type="dxa"/>
          </w:tcPr>
          <w:p w14:paraId="46EC6230"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757FB708"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F9DA7D1" w14:textId="77777777" w:rsidR="0095501B" w:rsidRPr="00BD2284" w:rsidRDefault="0095501B" w:rsidP="004B097E">
            <w:pPr>
              <w:pStyle w:val="EmptyCellLayoutStyle"/>
              <w:spacing w:after="0" w:line="240" w:lineRule="auto"/>
              <w:rPr>
                <w:rFonts w:ascii="Meiryo" w:eastAsia="Meiryo" w:hAnsi="Meiryo"/>
              </w:rPr>
            </w:pPr>
          </w:p>
        </w:tc>
      </w:tr>
    </w:tbl>
    <w:p w14:paraId="75F90DE9" w14:textId="77777777" w:rsidR="0095501B" w:rsidRPr="00BD2284" w:rsidRDefault="0095501B" w:rsidP="0095501B">
      <w:pPr>
        <w:spacing w:after="0" w:line="240" w:lineRule="auto"/>
        <w:rPr>
          <w:rFonts w:ascii="Meiryo" w:eastAsia="Meiryo" w:hAnsi="Meiryo"/>
        </w:rPr>
      </w:pPr>
    </w:p>
    <w:p w14:paraId="6E979B01"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サブスクリプションに対するディストリビューション エージェントの状態</w:t>
      </w:r>
    </w:p>
    <w:p w14:paraId="49225CD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このモニターは、サブスクリプションに対するレプリケーション ディストリビューション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D5A5183" w14:textId="77777777" w:rsidTr="004B097E">
        <w:trPr>
          <w:trHeight w:val="54"/>
        </w:trPr>
        <w:tc>
          <w:tcPr>
            <w:tcW w:w="54" w:type="dxa"/>
          </w:tcPr>
          <w:p w14:paraId="4650781A"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81C48AD"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01CD66A"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BC66A0F" w14:textId="77777777" w:rsidTr="004B097E">
        <w:tc>
          <w:tcPr>
            <w:tcW w:w="54" w:type="dxa"/>
          </w:tcPr>
          <w:p w14:paraId="4CF5E07C"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3BC2256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1E35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6B68D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A1804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5A959B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136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E8A9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8969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3AFA0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F37B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A031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52A07"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2F3418A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BE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A30DD" w14:textId="16C3FE7B"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81F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4D5315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3A25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83A0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F7D92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3163EF0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4D3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E85D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05F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17A9FE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6B92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B3CC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69B8B" w14:textId="77777777" w:rsidR="0095501B" w:rsidRPr="00BD2284" w:rsidRDefault="0095501B" w:rsidP="004B097E">
                  <w:pPr>
                    <w:spacing w:after="0" w:line="240" w:lineRule="auto"/>
                    <w:rPr>
                      <w:rFonts w:ascii="Meiryo" w:eastAsia="Meiryo" w:hAnsi="Meiryo"/>
                    </w:rPr>
                  </w:pPr>
                </w:p>
              </w:tc>
            </w:tr>
            <w:tr w:rsidR="0095501B" w:rsidRPr="00BD2284" w14:paraId="3AB9B7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F3B7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8CF5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6522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97ECC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19CD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7AE89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39550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607EBCFF" w14:textId="77777777" w:rsidR="0095501B" w:rsidRPr="00BD2284" w:rsidRDefault="0095501B" w:rsidP="004B097E">
            <w:pPr>
              <w:spacing w:after="0" w:line="240" w:lineRule="auto"/>
              <w:rPr>
                <w:rFonts w:ascii="Meiryo" w:eastAsia="Meiryo" w:hAnsi="Meiryo"/>
              </w:rPr>
            </w:pPr>
          </w:p>
        </w:tc>
        <w:tc>
          <w:tcPr>
            <w:tcW w:w="149" w:type="dxa"/>
          </w:tcPr>
          <w:p w14:paraId="79256CA8"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66AEFDE3" w14:textId="77777777" w:rsidTr="004B097E">
        <w:trPr>
          <w:trHeight w:val="80"/>
        </w:trPr>
        <w:tc>
          <w:tcPr>
            <w:tcW w:w="54" w:type="dxa"/>
          </w:tcPr>
          <w:p w14:paraId="75DF933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1D1EC586"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408C6FEF" w14:textId="77777777" w:rsidR="0095501B" w:rsidRPr="00BD2284" w:rsidRDefault="0095501B" w:rsidP="004B097E">
            <w:pPr>
              <w:pStyle w:val="EmptyCellLayoutStyle"/>
              <w:spacing w:after="0" w:line="240" w:lineRule="auto"/>
              <w:rPr>
                <w:rFonts w:ascii="Meiryo" w:eastAsia="Meiryo" w:hAnsi="Meiryo"/>
              </w:rPr>
            </w:pPr>
          </w:p>
        </w:tc>
      </w:tr>
    </w:tbl>
    <w:p w14:paraId="624ED40A" w14:textId="77777777" w:rsidR="0095501B" w:rsidRPr="00BD2284" w:rsidRDefault="0095501B" w:rsidP="0095501B">
      <w:pPr>
        <w:spacing w:after="0" w:line="240" w:lineRule="auto"/>
        <w:rPr>
          <w:rFonts w:ascii="Meiryo" w:eastAsia="Meiryo" w:hAnsi="Meiryo"/>
        </w:rPr>
      </w:pPr>
    </w:p>
    <w:p w14:paraId="05297707"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サブスクリプションに対するレプリケーション マージ エージェントの状態</w:t>
      </w:r>
    </w:p>
    <w:p w14:paraId="22C7F088"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このモニターは、サブスクリプションに対するレプリケーション マージ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36C458FE" w14:textId="77777777" w:rsidTr="004B097E">
        <w:trPr>
          <w:trHeight w:val="54"/>
        </w:trPr>
        <w:tc>
          <w:tcPr>
            <w:tcW w:w="54" w:type="dxa"/>
          </w:tcPr>
          <w:p w14:paraId="6B635297"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C646C1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13942E63"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9AABE7F" w14:textId="77777777" w:rsidTr="004B097E">
        <w:tc>
          <w:tcPr>
            <w:tcW w:w="54" w:type="dxa"/>
          </w:tcPr>
          <w:p w14:paraId="2596D7A0"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6FA6CBB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DAD65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5C95F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F171C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098E78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1FEF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E97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ADB5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257A43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62C9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8E1D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BBD4E"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5DEACC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B1A2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831D4" w14:textId="28A300E5" w:rsidR="0095501B" w:rsidRPr="00BD2284" w:rsidRDefault="00DF68BC" w:rsidP="004B097E">
                  <w:pPr>
                    <w:spacing w:after="0" w:line="240" w:lineRule="auto"/>
                    <w:rPr>
                      <w:rFonts w:ascii="Meiryo" w:eastAsia="Meiryo" w:hAnsi="Meiryo"/>
                    </w:rPr>
                  </w:pPr>
                  <w:r w:rsidRPr="00BD228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40B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r w:rsidR="0095501B" w:rsidRPr="00BD2284" w14:paraId="11A41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CA9C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AFA1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8E4F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1E25F4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227A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887A9"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9559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オプション</w:t>
                  </w:r>
                </w:p>
              </w:tc>
            </w:tr>
            <w:tr w:rsidR="0095501B" w:rsidRPr="00BD2284" w14:paraId="30305F3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F04F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F6E2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17488" w14:textId="77777777" w:rsidR="0095501B" w:rsidRPr="00BD2284" w:rsidRDefault="0095501B" w:rsidP="004B097E">
                  <w:pPr>
                    <w:spacing w:after="0" w:line="240" w:lineRule="auto"/>
                    <w:rPr>
                      <w:rFonts w:ascii="Meiryo" w:eastAsia="Meiryo" w:hAnsi="Meiryo"/>
                    </w:rPr>
                  </w:pPr>
                </w:p>
              </w:tc>
            </w:tr>
            <w:tr w:rsidR="0095501B" w:rsidRPr="00BD2284" w14:paraId="5D846A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2C58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1D85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54FD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ABAD3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8665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A856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CC6E9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7C3F3E82" w14:textId="77777777" w:rsidR="0095501B" w:rsidRPr="00BD2284" w:rsidRDefault="0095501B" w:rsidP="004B097E">
            <w:pPr>
              <w:spacing w:after="0" w:line="240" w:lineRule="auto"/>
              <w:rPr>
                <w:rFonts w:ascii="Meiryo" w:eastAsia="Meiryo" w:hAnsi="Meiryo"/>
              </w:rPr>
            </w:pPr>
          </w:p>
        </w:tc>
        <w:tc>
          <w:tcPr>
            <w:tcW w:w="149" w:type="dxa"/>
          </w:tcPr>
          <w:p w14:paraId="214E088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D9892B1" w14:textId="77777777" w:rsidTr="004B097E">
        <w:trPr>
          <w:trHeight w:val="80"/>
        </w:trPr>
        <w:tc>
          <w:tcPr>
            <w:tcW w:w="54" w:type="dxa"/>
          </w:tcPr>
          <w:p w14:paraId="365AED99"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959C9CB"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649F47F6" w14:textId="77777777" w:rsidR="0095501B" w:rsidRPr="00BD2284" w:rsidRDefault="0095501B" w:rsidP="004B097E">
            <w:pPr>
              <w:pStyle w:val="EmptyCellLayoutStyle"/>
              <w:spacing w:after="0" w:line="240" w:lineRule="auto"/>
              <w:rPr>
                <w:rFonts w:ascii="Meiryo" w:eastAsia="Meiryo" w:hAnsi="Meiryo"/>
              </w:rPr>
            </w:pPr>
          </w:p>
        </w:tc>
      </w:tr>
    </w:tbl>
    <w:p w14:paraId="71406079" w14:textId="77777777" w:rsidR="0095501B" w:rsidRPr="00BD2284" w:rsidRDefault="0095501B" w:rsidP="0095501B">
      <w:pPr>
        <w:spacing w:after="0" w:line="240" w:lineRule="auto"/>
        <w:rPr>
          <w:rFonts w:ascii="Meiryo" w:eastAsia="Meiryo" w:hAnsi="Meiryo"/>
        </w:rPr>
      </w:pPr>
    </w:p>
    <w:p w14:paraId="4DC1E96F"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サブスクリプションの保留コマンド</w:t>
      </w:r>
    </w:p>
    <w:p w14:paraId="23251B52"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ディストリビューターで、特定のサブスクリプションへの配信を待機している保留中のコマンドが存在します。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673AA934" w14:textId="77777777" w:rsidTr="004B097E">
        <w:trPr>
          <w:trHeight w:val="54"/>
        </w:trPr>
        <w:tc>
          <w:tcPr>
            <w:tcW w:w="54" w:type="dxa"/>
          </w:tcPr>
          <w:p w14:paraId="6195E404"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4E595561"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542D419B"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26966D0E" w14:textId="77777777" w:rsidTr="004B097E">
        <w:tc>
          <w:tcPr>
            <w:tcW w:w="54" w:type="dxa"/>
          </w:tcPr>
          <w:p w14:paraId="507A1E2F"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5501B" w:rsidRPr="00BD2284" w14:paraId="1C4BE8D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4D94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12BD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C0BC3"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15E13F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785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6761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CC57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42857B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3AB1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70E1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32F97"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True</w:t>
                  </w:r>
                </w:p>
              </w:tc>
            </w:tr>
            <w:tr w:rsidR="0095501B" w:rsidRPr="00BD2284" w14:paraId="782E20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DF78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E38DC"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80D9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0063F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3C71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9983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26906"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6</w:t>
                  </w:r>
                </w:p>
              </w:tc>
            </w:tr>
            <w:tr w:rsidR="0095501B" w:rsidRPr="00BD2284" w14:paraId="2C1F1D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EA26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9A3B0"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95D5B" w14:textId="77777777" w:rsidR="0095501B" w:rsidRPr="00BD2284" w:rsidRDefault="0095501B" w:rsidP="004B097E">
                  <w:pPr>
                    <w:spacing w:after="0" w:line="240" w:lineRule="auto"/>
                    <w:rPr>
                      <w:rFonts w:ascii="Meiryo" w:eastAsia="Meiryo" w:hAnsi="Meiryo"/>
                    </w:rPr>
                  </w:pPr>
                </w:p>
              </w:tc>
            </w:tr>
            <w:tr w:rsidR="0095501B" w:rsidRPr="00BD2284" w14:paraId="0616759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BBFFEF"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6496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A6BC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20</w:t>
                  </w:r>
                </w:p>
              </w:tc>
            </w:tr>
            <w:tr w:rsidR="0095501B" w:rsidRPr="00BD2284" w14:paraId="6C0DF5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9B45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9287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1CDB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218BFBF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7E81B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43E1F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3F898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124E6A15" w14:textId="77777777" w:rsidR="0095501B" w:rsidRPr="00BD2284" w:rsidRDefault="0095501B" w:rsidP="004B097E">
            <w:pPr>
              <w:spacing w:after="0" w:line="240" w:lineRule="auto"/>
              <w:rPr>
                <w:rFonts w:ascii="Meiryo" w:eastAsia="Meiryo" w:hAnsi="Meiryo"/>
              </w:rPr>
            </w:pPr>
          </w:p>
        </w:tc>
        <w:tc>
          <w:tcPr>
            <w:tcW w:w="149" w:type="dxa"/>
          </w:tcPr>
          <w:p w14:paraId="65486D4F"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44AE8323" w14:textId="77777777" w:rsidTr="004B097E">
        <w:trPr>
          <w:trHeight w:val="80"/>
        </w:trPr>
        <w:tc>
          <w:tcPr>
            <w:tcW w:w="54" w:type="dxa"/>
          </w:tcPr>
          <w:p w14:paraId="73E28780"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4753C66"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309AFB7C" w14:textId="77777777" w:rsidR="0095501B" w:rsidRPr="00BD2284" w:rsidRDefault="0095501B" w:rsidP="004B097E">
            <w:pPr>
              <w:pStyle w:val="EmptyCellLayoutStyle"/>
              <w:spacing w:after="0" w:line="240" w:lineRule="auto"/>
              <w:rPr>
                <w:rFonts w:ascii="Meiryo" w:eastAsia="Meiryo" w:hAnsi="Meiryo"/>
              </w:rPr>
            </w:pPr>
          </w:p>
        </w:tc>
      </w:tr>
    </w:tbl>
    <w:p w14:paraId="75E9AD4E" w14:textId="77777777" w:rsidR="0095501B" w:rsidRPr="00BD2284" w:rsidRDefault="0095501B" w:rsidP="0095501B">
      <w:pPr>
        <w:spacing w:after="0" w:line="240" w:lineRule="auto"/>
        <w:rPr>
          <w:rFonts w:ascii="Meiryo" w:eastAsia="Meiryo" w:hAnsi="Meiryo"/>
        </w:rPr>
      </w:pPr>
    </w:p>
    <w:p w14:paraId="20AA7024"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000000"/>
          <w:sz w:val="28"/>
          <w:lang w:val="ja-JP" w:bidi="ja-JP"/>
        </w:rPr>
        <w:t>SQL Server 2014 サブスクリプション - ルール (アラート以外)</w:t>
      </w:r>
    </w:p>
    <w:p w14:paraId="459CD0A5"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b/>
          <w:color w:val="6495ED"/>
          <w:lang w:val="ja-JP" w:bidi="ja-JP"/>
        </w:rPr>
        <w:t>MSSQL 2014 レプリケーション: 保留コマンドの数</w:t>
      </w:r>
    </w:p>
    <w:p w14:paraId="2BFD334B" w14:textId="77777777" w:rsidR="0095501B" w:rsidRPr="00BD2284" w:rsidRDefault="0095501B" w:rsidP="0095501B">
      <w:pPr>
        <w:spacing w:after="0" w:line="240" w:lineRule="auto"/>
        <w:rPr>
          <w:rFonts w:ascii="Meiryo" w:eastAsia="Meiryo" w:hAnsi="Meiryo"/>
        </w:rPr>
      </w:pPr>
      <w:r w:rsidRPr="00BD2284">
        <w:rPr>
          <w:rFonts w:ascii="Meiryo" w:eastAsia="Meiryo" w:hAnsi="Meiryo" w:cs="Calibri"/>
          <w:color w:val="000000"/>
          <w:lang w:val="ja-JP" w:bidi="ja-JP"/>
        </w:rPr>
        <w:t>サブスクリプションのディストリビューション データベースでレプリケーションを保留中のコマンド数。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5501B" w:rsidRPr="00BD2284" w14:paraId="5C72225C" w14:textId="77777777" w:rsidTr="004B097E">
        <w:trPr>
          <w:trHeight w:val="54"/>
        </w:trPr>
        <w:tc>
          <w:tcPr>
            <w:tcW w:w="54" w:type="dxa"/>
          </w:tcPr>
          <w:p w14:paraId="2BA5868F"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0827EC47"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7EA0087A"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BC9FA67" w14:textId="77777777" w:rsidTr="004B097E">
        <w:tc>
          <w:tcPr>
            <w:tcW w:w="54" w:type="dxa"/>
          </w:tcPr>
          <w:p w14:paraId="219D0EF2" w14:textId="77777777" w:rsidR="0095501B" w:rsidRPr="00BD2284" w:rsidRDefault="0095501B" w:rsidP="004B097E">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5501B" w:rsidRPr="00BD2284" w14:paraId="698B927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53267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F87BA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AD75C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b/>
                      <w:color w:val="000000"/>
                      <w:lang w:val="ja-JP" w:bidi="ja-JP"/>
                    </w:rPr>
                    <w:t>既定値</w:t>
                  </w:r>
                </w:p>
              </w:tc>
            </w:tr>
            <w:tr w:rsidR="0095501B" w:rsidRPr="00BD2284" w14:paraId="26656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F4DF4"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E583D"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C0AC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可</w:t>
                  </w:r>
                </w:p>
              </w:tc>
            </w:tr>
            <w:tr w:rsidR="0095501B" w:rsidRPr="00BD2284" w14:paraId="771D181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7469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BD1C5"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B2DEA" w14:textId="77777777" w:rsidR="0095501B" w:rsidRPr="00BD2284" w:rsidRDefault="0095501B" w:rsidP="004B097E">
                  <w:pPr>
                    <w:spacing w:after="0" w:line="240" w:lineRule="auto"/>
                    <w:rPr>
                      <w:rFonts w:ascii="Meiryo" w:eastAsia="Meiryo" w:hAnsi="Meiryo"/>
                    </w:rPr>
                  </w:pPr>
                  <w:r w:rsidRPr="00BD2284">
                    <w:rPr>
                      <w:rFonts w:ascii="Meiryo" w:eastAsia="Meiryo" w:hAnsi="Meiryo" w:cs="Arial"/>
                      <w:color w:val="000000"/>
                      <w:sz w:val="20"/>
                      <w:lang w:val="ja-JP" w:bidi="ja-JP"/>
                    </w:rPr>
                    <w:t>いいえ</w:t>
                  </w:r>
                </w:p>
              </w:tc>
            </w:tr>
            <w:tr w:rsidR="0095501B" w:rsidRPr="00BD2284" w14:paraId="22C686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1F908"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7741"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AE02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485FCE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51FF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74CF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0BFEE" w14:textId="77777777" w:rsidR="0095501B" w:rsidRPr="00BD2284" w:rsidRDefault="0095501B" w:rsidP="004B097E">
                  <w:pPr>
                    <w:spacing w:after="0" w:line="240" w:lineRule="auto"/>
                    <w:rPr>
                      <w:rFonts w:ascii="Meiryo" w:eastAsia="Meiryo" w:hAnsi="Meiryo"/>
                    </w:rPr>
                  </w:pPr>
                </w:p>
              </w:tc>
            </w:tr>
            <w:tr w:rsidR="0095501B" w:rsidRPr="00BD2284" w14:paraId="6EF722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931D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9D9DA"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4462"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300</w:t>
                  </w:r>
                </w:p>
              </w:tc>
            </w:tr>
            <w:tr w:rsidR="0095501B" w:rsidRPr="00BD2284" w14:paraId="5115636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EC588B"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D7B2E"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3B4D67" w14:textId="77777777" w:rsidR="0095501B" w:rsidRPr="00BD2284" w:rsidRDefault="0095501B" w:rsidP="004B097E">
                  <w:pPr>
                    <w:spacing w:after="0" w:line="240" w:lineRule="auto"/>
                    <w:rPr>
                      <w:rFonts w:ascii="Meiryo" w:eastAsia="Meiryo" w:hAnsi="Meiryo"/>
                    </w:rPr>
                  </w:pPr>
                  <w:r w:rsidRPr="00BD2284">
                    <w:rPr>
                      <w:rFonts w:ascii="Meiryo" w:eastAsia="Meiryo" w:hAnsi="Meiryo" w:cs="Calibri"/>
                      <w:color w:val="000000"/>
                      <w:lang w:val="ja-JP" w:bidi="ja-JP"/>
                    </w:rPr>
                    <w:t>15</w:t>
                  </w:r>
                </w:p>
              </w:tc>
            </w:tr>
          </w:tbl>
          <w:p w14:paraId="3C923690" w14:textId="77777777" w:rsidR="0095501B" w:rsidRPr="00BD2284" w:rsidRDefault="0095501B" w:rsidP="004B097E">
            <w:pPr>
              <w:spacing w:after="0" w:line="240" w:lineRule="auto"/>
              <w:rPr>
                <w:rFonts w:ascii="Meiryo" w:eastAsia="Meiryo" w:hAnsi="Meiryo"/>
              </w:rPr>
            </w:pPr>
          </w:p>
        </w:tc>
        <w:tc>
          <w:tcPr>
            <w:tcW w:w="149" w:type="dxa"/>
          </w:tcPr>
          <w:p w14:paraId="5044003D" w14:textId="77777777" w:rsidR="0095501B" w:rsidRPr="00BD2284" w:rsidRDefault="0095501B" w:rsidP="004B097E">
            <w:pPr>
              <w:pStyle w:val="EmptyCellLayoutStyle"/>
              <w:spacing w:after="0" w:line="240" w:lineRule="auto"/>
              <w:rPr>
                <w:rFonts w:ascii="Meiryo" w:eastAsia="Meiryo" w:hAnsi="Meiryo"/>
              </w:rPr>
            </w:pPr>
          </w:p>
        </w:tc>
      </w:tr>
      <w:tr w:rsidR="0095501B" w:rsidRPr="00BD2284" w14:paraId="57492ADB" w14:textId="77777777" w:rsidTr="004B097E">
        <w:trPr>
          <w:trHeight w:val="80"/>
        </w:trPr>
        <w:tc>
          <w:tcPr>
            <w:tcW w:w="54" w:type="dxa"/>
          </w:tcPr>
          <w:p w14:paraId="6E981DE1" w14:textId="77777777" w:rsidR="0095501B" w:rsidRPr="00BD2284" w:rsidRDefault="0095501B" w:rsidP="004B097E">
            <w:pPr>
              <w:pStyle w:val="EmptyCellLayoutStyle"/>
              <w:spacing w:after="0" w:line="240" w:lineRule="auto"/>
              <w:rPr>
                <w:rFonts w:ascii="Meiryo" w:eastAsia="Meiryo" w:hAnsi="Meiryo"/>
              </w:rPr>
            </w:pPr>
          </w:p>
        </w:tc>
        <w:tc>
          <w:tcPr>
            <w:tcW w:w="10395" w:type="dxa"/>
          </w:tcPr>
          <w:p w14:paraId="5CBF201F" w14:textId="77777777" w:rsidR="0095501B" w:rsidRPr="00BD2284" w:rsidRDefault="0095501B" w:rsidP="004B097E">
            <w:pPr>
              <w:pStyle w:val="EmptyCellLayoutStyle"/>
              <w:spacing w:after="0" w:line="240" w:lineRule="auto"/>
              <w:rPr>
                <w:rFonts w:ascii="Meiryo" w:eastAsia="Meiryo" w:hAnsi="Meiryo"/>
              </w:rPr>
            </w:pPr>
          </w:p>
        </w:tc>
        <w:tc>
          <w:tcPr>
            <w:tcW w:w="149" w:type="dxa"/>
          </w:tcPr>
          <w:p w14:paraId="2B4027F2" w14:textId="77777777" w:rsidR="0095501B" w:rsidRPr="00BD2284" w:rsidRDefault="0095501B" w:rsidP="004B097E">
            <w:pPr>
              <w:pStyle w:val="EmptyCellLayoutStyle"/>
              <w:spacing w:after="0" w:line="240" w:lineRule="auto"/>
              <w:rPr>
                <w:rFonts w:ascii="Meiryo" w:eastAsia="Meiryo" w:hAnsi="Meiryo"/>
              </w:rPr>
            </w:pPr>
          </w:p>
        </w:tc>
      </w:tr>
    </w:tbl>
    <w:p w14:paraId="2CFDF963" w14:textId="77777777" w:rsidR="0095501B" w:rsidRPr="00BD2284" w:rsidRDefault="0095501B" w:rsidP="0095501B">
      <w:pPr>
        <w:spacing w:after="0" w:line="240" w:lineRule="auto"/>
        <w:rPr>
          <w:rFonts w:ascii="Meiryo" w:eastAsia="Meiryo" w:hAnsi="Meiryo"/>
        </w:rPr>
      </w:pPr>
    </w:p>
    <w:p w14:paraId="1F032F2F" w14:textId="49CF87BD" w:rsidR="00530E80" w:rsidRPr="00BD2284" w:rsidRDefault="00530E80" w:rsidP="0095501B">
      <w:pPr>
        <w:spacing w:after="0" w:line="240" w:lineRule="auto"/>
        <w:rPr>
          <w:rFonts w:ascii="Meiryo" w:eastAsia="Meiryo" w:hAnsi="Meiryo"/>
        </w:rPr>
      </w:pPr>
    </w:p>
    <w:p w14:paraId="48DC6305" w14:textId="77777777" w:rsidR="00530E80" w:rsidRPr="00BD2284" w:rsidRDefault="00530E80" w:rsidP="0095501B">
      <w:pPr>
        <w:spacing w:after="0" w:line="240" w:lineRule="auto"/>
        <w:rPr>
          <w:rFonts w:ascii="Meiryo" w:eastAsia="Meiryo" w:hAnsi="Meiryo"/>
        </w:rPr>
      </w:pPr>
    </w:p>
    <w:p w14:paraId="736A068A" w14:textId="77777777" w:rsidR="00530E80" w:rsidRPr="00BD2284" w:rsidRDefault="00530E80" w:rsidP="0095501B">
      <w:pPr>
        <w:spacing w:after="0" w:line="240" w:lineRule="auto"/>
        <w:rPr>
          <w:rFonts w:ascii="Meiryo" w:eastAsia="Meiryo" w:hAnsi="Meiryo"/>
        </w:rPr>
      </w:pPr>
    </w:p>
    <w:p w14:paraId="63DAE618" w14:textId="77777777" w:rsidR="00530E80" w:rsidRPr="00BD2284" w:rsidRDefault="00530E80" w:rsidP="0095501B">
      <w:pPr>
        <w:spacing w:after="0" w:line="240" w:lineRule="auto"/>
        <w:rPr>
          <w:rFonts w:ascii="Meiryo" w:eastAsia="Meiryo" w:hAnsi="Meiryo"/>
        </w:rPr>
      </w:pPr>
    </w:p>
    <w:p w14:paraId="35DA92C9" w14:textId="77777777" w:rsidR="00530E80" w:rsidRPr="00BD2284" w:rsidRDefault="00530E80" w:rsidP="0095501B">
      <w:pPr>
        <w:spacing w:after="0" w:line="240" w:lineRule="auto"/>
        <w:rPr>
          <w:rFonts w:ascii="Meiryo" w:eastAsia="Meiryo" w:hAnsi="Meiryo"/>
        </w:rPr>
      </w:pPr>
    </w:p>
    <w:p w14:paraId="2C98EC02" w14:textId="77777777" w:rsidR="00530E80" w:rsidRPr="00BD2284" w:rsidRDefault="00530E80" w:rsidP="0095501B">
      <w:pPr>
        <w:spacing w:after="0" w:line="240" w:lineRule="auto"/>
        <w:rPr>
          <w:rFonts w:ascii="Meiryo" w:eastAsia="Meiryo" w:hAnsi="Meiryo"/>
        </w:rPr>
      </w:pPr>
    </w:p>
    <w:p w14:paraId="5FB47E8E" w14:textId="77777777" w:rsidR="00530E80" w:rsidRPr="00BD2284" w:rsidRDefault="00530E80" w:rsidP="0095501B">
      <w:pPr>
        <w:spacing w:after="0" w:line="240" w:lineRule="auto"/>
        <w:rPr>
          <w:rFonts w:ascii="Meiryo" w:eastAsia="Meiryo" w:hAnsi="Meiryo"/>
        </w:rPr>
      </w:pPr>
    </w:p>
    <w:p w14:paraId="7F81588A" w14:textId="77777777" w:rsidR="00530E80" w:rsidRPr="00BD2284" w:rsidRDefault="00530E80" w:rsidP="0095501B">
      <w:pPr>
        <w:spacing w:after="0" w:line="240" w:lineRule="auto"/>
        <w:rPr>
          <w:rFonts w:ascii="Meiryo" w:eastAsia="Meiryo" w:hAnsi="Meiryo"/>
        </w:rPr>
      </w:pPr>
    </w:p>
    <w:p w14:paraId="6DFA9371" w14:textId="77777777" w:rsidR="00530E80" w:rsidRPr="00BD2284" w:rsidRDefault="00530E80" w:rsidP="0095501B">
      <w:pPr>
        <w:spacing w:after="0" w:line="240" w:lineRule="auto"/>
        <w:rPr>
          <w:rFonts w:ascii="Meiryo" w:eastAsia="Meiryo" w:hAnsi="Meiryo"/>
        </w:rPr>
      </w:pPr>
    </w:p>
    <w:p w14:paraId="2B8E2FFB" w14:textId="77777777" w:rsidR="00530E80" w:rsidRPr="00BD2284" w:rsidRDefault="00530E80" w:rsidP="0095501B">
      <w:pPr>
        <w:spacing w:after="0" w:line="240" w:lineRule="auto"/>
        <w:rPr>
          <w:rFonts w:ascii="Meiryo" w:eastAsia="Meiryo" w:hAnsi="Meiryo"/>
        </w:rPr>
      </w:pPr>
    </w:p>
    <w:p w14:paraId="6CA4A868" w14:textId="77777777" w:rsidR="00530E80" w:rsidRPr="00BD2284" w:rsidRDefault="00530E80" w:rsidP="0095501B">
      <w:pPr>
        <w:spacing w:after="0" w:line="240" w:lineRule="auto"/>
        <w:rPr>
          <w:rFonts w:ascii="Meiryo" w:eastAsia="Meiryo" w:hAnsi="Meiryo"/>
        </w:rPr>
      </w:pPr>
    </w:p>
    <w:p w14:paraId="1E11614B" w14:textId="77777777" w:rsidR="00530E80" w:rsidRPr="00BD2284" w:rsidRDefault="00530E80" w:rsidP="0095501B">
      <w:pPr>
        <w:spacing w:after="0" w:line="240" w:lineRule="auto"/>
        <w:rPr>
          <w:rFonts w:ascii="Meiryo" w:eastAsia="Meiryo" w:hAnsi="Meiryo"/>
        </w:rPr>
      </w:pPr>
    </w:p>
    <w:p w14:paraId="45F05F41" w14:textId="77777777" w:rsidR="00530E80" w:rsidRPr="00BD2284" w:rsidRDefault="00530E80" w:rsidP="0095501B">
      <w:pPr>
        <w:spacing w:after="0" w:line="240" w:lineRule="auto"/>
        <w:rPr>
          <w:rFonts w:ascii="Meiryo" w:eastAsia="Meiryo" w:hAnsi="Meiryo"/>
        </w:rPr>
      </w:pPr>
    </w:p>
    <w:p w14:paraId="5453660A" w14:textId="77777777" w:rsidR="00530E80" w:rsidRPr="00BD2284" w:rsidRDefault="00530E80" w:rsidP="0095501B">
      <w:pPr>
        <w:spacing w:after="0" w:line="240" w:lineRule="auto"/>
        <w:rPr>
          <w:rFonts w:ascii="Meiryo" w:eastAsia="Meiryo" w:hAnsi="Meiryo"/>
        </w:rPr>
      </w:pPr>
    </w:p>
    <w:p w14:paraId="54BC02D8" w14:textId="77777777" w:rsidR="00530E80" w:rsidRPr="00BD2284" w:rsidRDefault="00530E80" w:rsidP="0095501B">
      <w:pPr>
        <w:spacing w:after="0" w:line="240" w:lineRule="auto"/>
        <w:rPr>
          <w:rFonts w:ascii="Meiryo" w:eastAsia="Meiryo" w:hAnsi="Meiryo"/>
        </w:rPr>
      </w:pPr>
    </w:p>
    <w:p w14:paraId="029C45C1" w14:textId="77777777" w:rsidR="00530E80" w:rsidRPr="00BD2284" w:rsidRDefault="00530E80" w:rsidP="0095501B">
      <w:pPr>
        <w:spacing w:after="0" w:line="240" w:lineRule="auto"/>
        <w:rPr>
          <w:rFonts w:ascii="Meiryo" w:eastAsia="Meiryo" w:hAnsi="Meiryo"/>
        </w:rPr>
      </w:pPr>
    </w:p>
    <w:p w14:paraId="3D4FBE42" w14:textId="77777777" w:rsidR="00530E80" w:rsidRPr="00BD2284" w:rsidRDefault="00530E80" w:rsidP="0095501B">
      <w:pPr>
        <w:spacing w:after="0" w:line="240" w:lineRule="auto"/>
        <w:rPr>
          <w:rFonts w:ascii="Meiryo" w:eastAsia="Meiryo" w:hAnsi="Meiryo"/>
        </w:rPr>
      </w:pPr>
    </w:p>
    <w:p w14:paraId="1C2CF115" w14:textId="77777777" w:rsidR="00530E80" w:rsidRPr="00BD2284" w:rsidRDefault="00530E80" w:rsidP="0095501B">
      <w:pPr>
        <w:spacing w:after="0" w:line="240" w:lineRule="auto"/>
        <w:rPr>
          <w:rFonts w:ascii="Meiryo" w:eastAsia="Meiryo" w:hAnsi="Meiryo"/>
        </w:rPr>
      </w:pPr>
    </w:p>
    <w:p w14:paraId="15F38661" w14:textId="77777777" w:rsidR="00530E80" w:rsidRPr="00BD2284" w:rsidRDefault="00530E80" w:rsidP="0095501B">
      <w:pPr>
        <w:spacing w:after="0" w:line="240" w:lineRule="auto"/>
        <w:rPr>
          <w:rFonts w:ascii="Meiryo" w:eastAsia="Meiryo" w:hAnsi="Meiryo"/>
        </w:rPr>
      </w:pPr>
    </w:p>
    <w:p w14:paraId="5F161532" w14:textId="77777777" w:rsidR="00530E80" w:rsidRPr="00BD2284" w:rsidRDefault="00530E80" w:rsidP="0095501B">
      <w:pPr>
        <w:spacing w:after="0" w:line="240" w:lineRule="auto"/>
        <w:rPr>
          <w:rFonts w:ascii="Meiryo" w:eastAsia="Meiryo" w:hAnsi="Meiryo"/>
        </w:rPr>
      </w:pPr>
    </w:p>
    <w:p w14:paraId="06792526" w14:textId="77777777" w:rsidR="00530E80" w:rsidRPr="00BD2284" w:rsidRDefault="00530E80" w:rsidP="0095501B">
      <w:pPr>
        <w:spacing w:after="0" w:line="240" w:lineRule="auto"/>
        <w:rPr>
          <w:rFonts w:ascii="Meiryo" w:eastAsia="Meiryo" w:hAnsi="Meiryo"/>
        </w:rPr>
      </w:pPr>
    </w:p>
    <w:p w14:paraId="438901E5" w14:textId="77777777" w:rsidR="00530E80" w:rsidRPr="00BD2284" w:rsidRDefault="00530E80" w:rsidP="0095501B">
      <w:pPr>
        <w:spacing w:after="0" w:line="240" w:lineRule="auto"/>
        <w:rPr>
          <w:rFonts w:ascii="Meiryo" w:eastAsia="Meiryo" w:hAnsi="Meiryo"/>
        </w:rPr>
      </w:pPr>
    </w:p>
    <w:p w14:paraId="09D92B7F" w14:textId="77777777" w:rsidR="00530E80" w:rsidRPr="00BD2284" w:rsidRDefault="00530E80" w:rsidP="0095501B">
      <w:pPr>
        <w:spacing w:after="0" w:line="240" w:lineRule="auto"/>
        <w:rPr>
          <w:rFonts w:ascii="Meiryo" w:eastAsia="Meiryo" w:hAnsi="Meiryo"/>
        </w:rPr>
      </w:pPr>
    </w:p>
    <w:p w14:paraId="4D424BF0" w14:textId="77777777" w:rsidR="00530E80" w:rsidRPr="00BD2284" w:rsidRDefault="00530E80" w:rsidP="0095501B">
      <w:pPr>
        <w:spacing w:after="0" w:line="240" w:lineRule="auto"/>
        <w:rPr>
          <w:rFonts w:ascii="Meiryo" w:eastAsia="Meiryo" w:hAnsi="Meiryo"/>
        </w:rPr>
      </w:pPr>
    </w:p>
    <w:p w14:paraId="6989C340" w14:textId="77777777" w:rsidR="00530E80" w:rsidRPr="00BD2284" w:rsidRDefault="00530E80" w:rsidP="0095501B">
      <w:pPr>
        <w:spacing w:after="0" w:line="240" w:lineRule="auto"/>
        <w:rPr>
          <w:rFonts w:ascii="Meiryo" w:eastAsia="Meiryo" w:hAnsi="Meiryo"/>
        </w:rPr>
      </w:pPr>
    </w:p>
    <w:p w14:paraId="327BE0E0" w14:textId="77777777" w:rsidR="00530E80" w:rsidRPr="00BD2284" w:rsidRDefault="00530E80" w:rsidP="0095501B">
      <w:pPr>
        <w:spacing w:after="0" w:line="240" w:lineRule="auto"/>
        <w:rPr>
          <w:rFonts w:ascii="Meiryo" w:eastAsia="Meiryo" w:hAnsi="Meiryo"/>
        </w:rPr>
      </w:pPr>
    </w:p>
    <w:p w14:paraId="479C72C9" w14:textId="77777777" w:rsidR="00530E80" w:rsidRPr="00BD2284" w:rsidRDefault="00530E80" w:rsidP="0095501B">
      <w:pPr>
        <w:spacing w:after="0" w:line="240" w:lineRule="auto"/>
        <w:rPr>
          <w:rFonts w:ascii="Meiryo" w:eastAsia="Meiryo" w:hAnsi="Meiryo"/>
        </w:rPr>
      </w:pPr>
    </w:p>
    <w:p w14:paraId="7DA6DCF7" w14:textId="77777777" w:rsidR="00530E80" w:rsidRPr="00BD2284" w:rsidRDefault="00530E80" w:rsidP="0095501B">
      <w:pPr>
        <w:spacing w:after="0" w:line="240" w:lineRule="auto"/>
        <w:rPr>
          <w:rFonts w:ascii="Meiryo" w:eastAsia="Meiryo" w:hAnsi="Meiryo"/>
        </w:rPr>
      </w:pPr>
    </w:p>
    <w:p w14:paraId="04C8A47C" w14:textId="77777777" w:rsidR="00530E80" w:rsidRPr="00BD2284" w:rsidRDefault="00530E80" w:rsidP="0095501B">
      <w:pPr>
        <w:spacing w:after="0" w:line="240" w:lineRule="auto"/>
        <w:rPr>
          <w:rFonts w:ascii="Meiryo" w:eastAsia="Meiryo" w:hAnsi="Meiryo"/>
        </w:rPr>
      </w:pPr>
    </w:p>
    <w:p w14:paraId="053C520E" w14:textId="77777777" w:rsidR="00530E80" w:rsidRPr="00BD2284" w:rsidRDefault="00530E80" w:rsidP="0095501B">
      <w:pPr>
        <w:spacing w:after="0" w:line="240" w:lineRule="auto"/>
        <w:rPr>
          <w:rFonts w:ascii="Meiryo" w:eastAsia="Meiryo" w:hAnsi="Meiryo"/>
        </w:rPr>
      </w:pPr>
    </w:p>
    <w:p w14:paraId="6AB627CF" w14:textId="77777777" w:rsidR="00530E80" w:rsidRPr="00BD2284" w:rsidRDefault="00530E80" w:rsidP="0095501B">
      <w:pPr>
        <w:spacing w:after="0" w:line="240" w:lineRule="auto"/>
        <w:rPr>
          <w:rFonts w:ascii="Meiryo" w:eastAsia="Meiryo" w:hAnsi="Meiryo"/>
        </w:rPr>
      </w:pPr>
    </w:p>
    <w:p w14:paraId="04E0BCB3" w14:textId="77777777" w:rsidR="00530E80" w:rsidRPr="00BD2284" w:rsidRDefault="00530E80" w:rsidP="0095501B">
      <w:pPr>
        <w:spacing w:after="0" w:line="240" w:lineRule="auto"/>
        <w:rPr>
          <w:rFonts w:ascii="Meiryo" w:eastAsia="Meiryo" w:hAnsi="Meiryo"/>
        </w:rPr>
      </w:pPr>
    </w:p>
    <w:p w14:paraId="26551F09" w14:textId="77777777" w:rsidR="0095501B" w:rsidRPr="00BD2284" w:rsidRDefault="0095501B" w:rsidP="0095501B">
      <w:pPr>
        <w:spacing w:after="0" w:line="240" w:lineRule="auto"/>
        <w:rPr>
          <w:rFonts w:ascii="Meiryo" w:eastAsia="Meiryo" w:hAnsi="Meiryo"/>
        </w:rPr>
      </w:pPr>
    </w:p>
    <w:p w14:paraId="2A946E78" w14:textId="77777777" w:rsidR="0095501B" w:rsidRPr="00BD2284" w:rsidRDefault="0095501B" w:rsidP="0095501B">
      <w:pPr>
        <w:pStyle w:val="EmptyCellLayoutStyle"/>
        <w:spacing w:after="0" w:line="240" w:lineRule="auto"/>
        <w:rPr>
          <w:rFonts w:ascii="Meiryo" w:eastAsia="Meiryo" w:hAnsi="Meiryo"/>
        </w:rPr>
      </w:pPr>
    </w:p>
    <w:p w14:paraId="1B5EAF0A" w14:textId="77777777" w:rsidR="0095501B" w:rsidRPr="00BD2284" w:rsidRDefault="0095501B" w:rsidP="0095501B">
      <w:pPr>
        <w:pStyle w:val="EmptyCellLayoutStyle"/>
        <w:spacing w:after="0" w:line="240" w:lineRule="auto"/>
        <w:rPr>
          <w:rFonts w:ascii="Meiryo" w:eastAsia="Meiryo" w:hAnsi="Meiryo"/>
        </w:rPr>
      </w:pPr>
    </w:p>
    <w:p w14:paraId="55537919" w14:textId="0EA15A95" w:rsidR="000E1258" w:rsidRPr="00BD2284" w:rsidRDefault="000E1258" w:rsidP="009C46D9">
      <w:pPr>
        <w:pStyle w:val="Heading2"/>
        <w:rPr>
          <w:rFonts w:ascii="Meiryo" w:eastAsia="Meiryo" w:hAnsi="Meiryo"/>
        </w:rPr>
      </w:pPr>
      <w:bookmarkStart w:id="111" w:name="_Appendix:_Run_As"/>
      <w:bookmarkStart w:id="112" w:name="_Ref385872172"/>
      <w:bookmarkStart w:id="113" w:name="_Toc469565894"/>
      <w:bookmarkEnd w:id="111"/>
      <w:r w:rsidRPr="00BD2284">
        <w:rPr>
          <w:rFonts w:ascii="Meiryo" w:eastAsia="Meiryo" w:hAnsi="Meiryo"/>
          <w:lang w:val="ja-JP" w:bidi="ja-JP"/>
        </w:rPr>
        <w:t>付録: 実行プロファイル</w:t>
      </w:r>
      <w:bookmarkEnd w:id="112"/>
      <w:bookmarkEnd w:id="113"/>
    </w:p>
    <w:p w14:paraId="2CD55951" w14:textId="77777777" w:rsidR="000E1258" w:rsidRPr="00BD2284" w:rsidRDefault="000E1258">
      <w:pPr>
        <w:rPr>
          <w:rFonts w:ascii="Meiryo" w:eastAsia="Meiryo" w:hAnsi="Meiryo"/>
        </w:rPr>
      </w:pPr>
    </w:p>
    <w:tbl>
      <w:tblPr>
        <w:tblW w:w="8560" w:type="dxa"/>
        <w:tblInd w:w="108" w:type="dxa"/>
        <w:tblLook w:val="04A0" w:firstRow="1" w:lastRow="0" w:firstColumn="1" w:lastColumn="0" w:noHBand="0" w:noVBand="1"/>
      </w:tblPr>
      <w:tblGrid>
        <w:gridCol w:w="2546"/>
        <w:gridCol w:w="1483"/>
        <w:gridCol w:w="4531"/>
      </w:tblGrid>
      <w:tr w:rsidR="000E1258" w:rsidRPr="00BD2284" w14:paraId="2B439BB2" w14:textId="77777777" w:rsidTr="00A41429">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BD2284" w:rsidRDefault="000E1258" w:rsidP="000E1258">
            <w:pPr>
              <w:jc w:val="center"/>
              <w:rPr>
                <w:rFonts w:ascii="Meiryo" w:eastAsia="Meiryo" w:hAnsi="Meiryo"/>
                <w:b/>
                <w:bCs/>
                <w:color w:val="000000"/>
              </w:rPr>
            </w:pPr>
            <w:r w:rsidRPr="00BD2284">
              <w:rPr>
                <w:rFonts w:ascii="Meiryo" w:eastAsia="Meiryo" w:hAnsi="Meiryo"/>
                <w:b/>
                <w:color w:val="000000"/>
                <w:lang w:val="ja-JP" w:bidi="ja-JP"/>
              </w:rPr>
              <w:lastRenderedPageBreak/>
              <w:t>実行プロファイル</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BD2284" w:rsidRDefault="000E1258" w:rsidP="000E1258">
            <w:pPr>
              <w:jc w:val="center"/>
              <w:rPr>
                <w:rFonts w:ascii="Meiryo" w:eastAsia="Meiryo" w:hAnsi="Meiryo"/>
                <w:b/>
                <w:bCs/>
                <w:color w:val="000000"/>
              </w:rPr>
            </w:pPr>
            <w:r w:rsidRPr="00BD2284">
              <w:rPr>
                <w:rFonts w:ascii="Meiryo" w:eastAsia="Meiryo" w:hAnsi="Meiryo"/>
                <w:b/>
                <w:color w:val="000000"/>
                <w:lang w:val="ja-JP" w:bidi="ja-JP"/>
              </w:rPr>
              <w:t>ワークフローの種類</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BD2284" w:rsidRDefault="000E1258" w:rsidP="000E1258">
            <w:pPr>
              <w:jc w:val="center"/>
              <w:rPr>
                <w:rFonts w:ascii="Meiryo" w:eastAsia="Meiryo" w:hAnsi="Meiryo"/>
                <w:b/>
                <w:bCs/>
                <w:color w:val="000000"/>
              </w:rPr>
            </w:pPr>
            <w:r w:rsidRPr="00BD2284">
              <w:rPr>
                <w:rFonts w:ascii="Meiryo" w:eastAsia="Meiryo" w:hAnsi="Meiryo"/>
                <w:b/>
                <w:color w:val="000000"/>
                <w:lang w:val="ja-JP" w:bidi="ja-JP"/>
              </w:rPr>
              <w:t>ワークフロー</w:t>
            </w:r>
          </w:p>
        </w:tc>
      </w:tr>
      <w:tr w:rsidR="00350FD3" w:rsidRPr="00BD2284" w14:paraId="3013262E"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BD2284" w:rsidRDefault="00976A3D" w:rsidP="00350FD3">
            <w:pPr>
              <w:rPr>
                <w:rFonts w:ascii="Meiryo" w:eastAsia="Meiryo" w:hAnsi="Meiryo"/>
              </w:rPr>
            </w:pPr>
            <w:r w:rsidRPr="00BD2284">
              <w:rPr>
                <w:rFonts w:ascii="Meiryo" w:eastAsia="Meiryo" w:hAnsi="Meiryo"/>
                <w:lang w:val="ja-JP" w:bidi="ja-JP"/>
              </w:rPr>
              <w:t>Microsoft SQL Server レプリケーション検出実行プロファイル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BD2284" w:rsidRDefault="00350FD3" w:rsidP="00350FD3">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A0B56F1" w14:textId="3697AED5" w:rsidR="00350FD3" w:rsidRPr="00BD2284" w:rsidRDefault="00AE7D78" w:rsidP="00350FD3">
            <w:pPr>
              <w:rPr>
                <w:rFonts w:ascii="Meiryo" w:eastAsia="Meiryo" w:hAnsi="Meiryo"/>
              </w:rPr>
            </w:pPr>
            <w:r w:rsidRPr="00BD2284">
              <w:rPr>
                <w:rFonts w:ascii="Meiryo" w:eastAsia="Meiryo" w:hAnsi="Meiryo"/>
                <w:lang w:val="ja-JP" w:bidi="ja-JP"/>
              </w:rPr>
              <w:t>Microsoft SQL Server 2014 レプリケーション: ディストリビューター検出</w:t>
            </w:r>
          </w:p>
        </w:tc>
      </w:tr>
      <w:tr w:rsidR="00976A3D" w:rsidRPr="00BD2284" w14:paraId="7D23ECD1"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BD228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BD2284" w:rsidRDefault="00976A3D" w:rsidP="00976A3D">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9C8EEC" w14:textId="270AF398" w:rsidR="00976A3D" w:rsidRPr="00BD2284" w:rsidRDefault="00976A3D" w:rsidP="00976A3D">
            <w:pPr>
              <w:rPr>
                <w:rFonts w:ascii="Meiryo" w:eastAsia="Meiryo" w:hAnsi="Meiryo"/>
              </w:rPr>
            </w:pPr>
            <w:r w:rsidRPr="00BD2284">
              <w:rPr>
                <w:rFonts w:ascii="Meiryo" w:eastAsia="Meiryo" w:hAnsi="Meiryo"/>
                <w:lang w:val="ja-JP" w:bidi="ja-JP"/>
              </w:rPr>
              <w:t>Microsoft SQL Server 2014 レプリケーション: イベント ログ コレクション ターゲット検出</w:t>
            </w:r>
          </w:p>
        </w:tc>
      </w:tr>
      <w:tr w:rsidR="00976A3D" w:rsidRPr="00BD2284" w14:paraId="5C04E078"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BD228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BD2284" w:rsidRDefault="00976A3D" w:rsidP="00976A3D">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02ADAE50" w14:textId="4AA43C18" w:rsidR="00976A3D" w:rsidRPr="00BD2284" w:rsidRDefault="00976A3D" w:rsidP="00976A3D">
            <w:pPr>
              <w:rPr>
                <w:rFonts w:ascii="Meiryo" w:eastAsia="Meiryo" w:hAnsi="Meiryo"/>
              </w:rPr>
            </w:pPr>
            <w:r w:rsidRPr="00BD2284">
              <w:rPr>
                <w:rFonts w:ascii="Meiryo" w:eastAsia="Meiryo" w:hAnsi="Meiryo"/>
                <w:lang w:val="ja-JP" w:bidi="ja-JP"/>
              </w:rPr>
              <w:t>Microsoft SQL Server 2014 レプリケーション: イベント ログ コレクション ターゲット管理サーバー検出</w:t>
            </w:r>
          </w:p>
        </w:tc>
      </w:tr>
      <w:tr w:rsidR="00976A3D" w:rsidRPr="00BD2284" w14:paraId="738E70E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BD228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BD2284" w:rsidRDefault="00976A3D" w:rsidP="00976A3D">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F3230FE" w14:textId="02EA473C" w:rsidR="00976A3D" w:rsidRPr="00BD2284" w:rsidRDefault="00976A3D" w:rsidP="00976A3D">
            <w:pPr>
              <w:rPr>
                <w:rFonts w:ascii="Meiryo" w:eastAsia="Meiryo" w:hAnsi="Meiryo"/>
              </w:rPr>
            </w:pPr>
            <w:r w:rsidRPr="00BD2284">
              <w:rPr>
                <w:rFonts w:ascii="Meiryo" w:eastAsia="Meiryo" w:hAnsi="Meiryo"/>
                <w:lang w:val="ja-JP" w:bidi="ja-JP"/>
              </w:rPr>
              <w:t>Microsoft SQL Server 2014 レプリケーション: パブリケーション検出</w:t>
            </w:r>
          </w:p>
        </w:tc>
      </w:tr>
      <w:tr w:rsidR="00976A3D" w:rsidRPr="00BD2284" w14:paraId="57F2182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BD228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BD2284" w:rsidRDefault="00976A3D" w:rsidP="00976A3D">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8BB63D7" w14:textId="6222CC0B" w:rsidR="00976A3D" w:rsidRPr="00BD2284" w:rsidRDefault="00976A3D" w:rsidP="00976A3D">
            <w:pPr>
              <w:rPr>
                <w:rFonts w:ascii="Meiryo" w:eastAsia="Meiryo" w:hAnsi="Meiryo"/>
              </w:rPr>
            </w:pPr>
            <w:r w:rsidRPr="00BD2284">
              <w:rPr>
                <w:rFonts w:ascii="Meiryo" w:eastAsia="Meiryo" w:hAnsi="Meiryo"/>
                <w:lang w:val="ja-JP" w:bidi="ja-JP"/>
              </w:rPr>
              <w:t>Microsoft SQL Server 2014 レプリケーション: パブリッシャー検出</w:t>
            </w:r>
          </w:p>
        </w:tc>
      </w:tr>
      <w:tr w:rsidR="00976A3D" w:rsidRPr="00BD2284" w14:paraId="644CE26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BD228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BD2284" w:rsidRDefault="00976A3D" w:rsidP="00976A3D">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A554535" w14:textId="0C04C6B5" w:rsidR="00976A3D" w:rsidRPr="00BD2284" w:rsidRDefault="00976A3D" w:rsidP="00976A3D">
            <w:pPr>
              <w:rPr>
                <w:rFonts w:ascii="Meiryo" w:eastAsia="Meiryo" w:hAnsi="Meiryo"/>
              </w:rPr>
            </w:pPr>
            <w:r w:rsidRPr="00BD2284">
              <w:rPr>
                <w:rFonts w:ascii="Meiryo" w:eastAsia="Meiryo" w:hAnsi="Meiryo"/>
                <w:lang w:val="ja-JP" w:bidi="ja-JP"/>
              </w:rPr>
              <w:t>Microsoft SQL Server 2014 レプリケーション: SQL Server 2014 レプリケーション (シード) の検出</w:t>
            </w:r>
          </w:p>
        </w:tc>
      </w:tr>
      <w:tr w:rsidR="00976A3D" w:rsidRPr="00BD2284" w14:paraId="358AD3F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BD228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BD2284" w:rsidRDefault="00976A3D" w:rsidP="00976A3D">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13B22D91" w14:textId="0FF55B51" w:rsidR="00976A3D" w:rsidRPr="00BD2284" w:rsidRDefault="00976A3D" w:rsidP="00976A3D">
            <w:pPr>
              <w:rPr>
                <w:rFonts w:ascii="Meiryo" w:eastAsia="Meiryo" w:hAnsi="Meiryo"/>
              </w:rPr>
            </w:pPr>
            <w:r w:rsidRPr="00BD2284">
              <w:rPr>
                <w:rFonts w:ascii="Meiryo" w:eastAsia="Meiryo" w:hAnsi="Meiryo"/>
                <w:lang w:val="ja-JP" w:bidi="ja-JP"/>
              </w:rPr>
              <w:t>Microsoft SQL Server 2014 レプリケーション: サブスクライバー検出</w:t>
            </w:r>
          </w:p>
        </w:tc>
      </w:tr>
      <w:tr w:rsidR="00976A3D" w:rsidRPr="00BD2284" w14:paraId="1773596F"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BD228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BD2284" w:rsidRDefault="00976A3D" w:rsidP="00976A3D">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2BCD64" w14:textId="7E2472AD" w:rsidR="00976A3D" w:rsidRPr="00BD2284" w:rsidRDefault="00976A3D" w:rsidP="00976A3D">
            <w:pPr>
              <w:rPr>
                <w:rFonts w:ascii="Meiryo" w:eastAsia="Meiryo" w:hAnsi="Meiryo"/>
              </w:rPr>
            </w:pPr>
            <w:r w:rsidRPr="00BD2284">
              <w:rPr>
                <w:rFonts w:ascii="Meiryo" w:eastAsia="Meiryo" w:hAnsi="Meiryo"/>
                <w:lang w:val="ja-JP" w:bidi="ja-JP"/>
              </w:rPr>
              <w:t>Microsoft SQL Server 2014 レプリケーション: サブスクリプション検出</w:t>
            </w:r>
          </w:p>
        </w:tc>
      </w:tr>
      <w:tr w:rsidR="00984A03" w:rsidRPr="00BD2284" w14:paraId="39457F5B" w14:textId="77777777" w:rsidTr="00A41429">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BD2284" w:rsidRDefault="00984A03" w:rsidP="00984A03">
            <w:pPr>
              <w:rPr>
                <w:rFonts w:ascii="Meiryo" w:eastAsia="Meiryo" w:hAnsi="Meiryo"/>
              </w:rPr>
            </w:pPr>
            <w:r w:rsidRPr="00BD2284">
              <w:rPr>
                <w:rFonts w:ascii="Meiryo" w:eastAsia="Meiryo" w:hAnsi="Meiryo"/>
                <w:lang w:val="ja-JP" w:bidi="ja-JP"/>
              </w:rPr>
              <w:lastRenderedPageBreak/>
              <w:t>サブスクライバーからの Microsoft SQL Server レプリケーション ディストリビューター可用性監視実行プロファイル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BD2284" w:rsidRDefault="00984A03"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BD2284" w:rsidRDefault="00984A03" w:rsidP="00984A03">
            <w:pPr>
              <w:rPr>
                <w:rFonts w:ascii="Meiryo" w:eastAsia="Meiryo" w:hAnsi="Meiryo"/>
              </w:rPr>
            </w:pPr>
            <w:r w:rsidRPr="00BD2284">
              <w:rPr>
                <w:rFonts w:ascii="Meiryo" w:eastAsia="Meiryo" w:hAnsi="Meiryo"/>
                <w:lang w:val="ja-JP" w:bidi="ja-JP"/>
              </w:rPr>
              <w:t>サブスクライバーからのディストリビューション データベースの可用性。</w:t>
            </w:r>
          </w:p>
        </w:tc>
      </w:tr>
      <w:tr w:rsidR="00C3228D" w:rsidRPr="00BD2284" w14:paraId="1FA93331"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4E7928C3" w14:textId="137DEA57" w:rsidR="00C3228D" w:rsidRPr="00BD2284" w:rsidRDefault="00C3228D" w:rsidP="00984A03">
            <w:pPr>
              <w:rPr>
                <w:rFonts w:ascii="Meiryo" w:eastAsia="Meiryo" w:hAnsi="Meiryo"/>
              </w:rPr>
            </w:pPr>
            <w:r w:rsidRPr="00BD2284">
              <w:rPr>
                <w:rFonts w:ascii="Meiryo" w:eastAsia="Meiryo" w:hAnsi="Meiryo"/>
                <w:lang w:val="ja-JP" w:bidi="ja-JP"/>
              </w:rPr>
              <w:t xml:space="preserve">Microsoft SQL Server レプリケーション SCOM SDK 検出実行プロファイル </w:t>
            </w:r>
          </w:p>
        </w:tc>
        <w:tc>
          <w:tcPr>
            <w:tcW w:w="1483" w:type="dxa"/>
            <w:tcBorders>
              <w:top w:val="nil"/>
              <w:left w:val="single" w:sz="8" w:space="0" w:color="696969"/>
              <w:bottom w:val="single" w:sz="4" w:space="0" w:color="696969"/>
              <w:right w:val="single" w:sz="4" w:space="0" w:color="696969"/>
            </w:tcBorders>
            <w:shd w:val="clear" w:color="auto" w:fill="auto"/>
          </w:tcPr>
          <w:p w14:paraId="191D92AA" w14:textId="3F061D13" w:rsidR="00C3228D" w:rsidRPr="00BD2284" w:rsidRDefault="00C3228D" w:rsidP="00984A03">
            <w:pPr>
              <w:rPr>
                <w:rFonts w:ascii="Meiryo" w:eastAsia="Meiryo" w:hAnsi="Meiryo"/>
              </w:rPr>
            </w:pPr>
            <w:r w:rsidRPr="00BD228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1E9044B9" w14:textId="1A0BBF9B" w:rsidR="00C3228D" w:rsidRPr="00BD2284" w:rsidRDefault="00C71069">
            <w:pPr>
              <w:rPr>
                <w:rFonts w:ascii="Meiryo" w:eastAsia="Meiryo" w:hAnsi="Meiryo"/>
              </w:rPr>
            </w:pPr>
            <w:r w:rsidRPr="00BD2284">
              <w:rPr>
                <w:rFonts w:ascii="Meiryo" w:eastAsia="Meiryo" w:hAnsi="Meiryo"/>
                <w:lang w:val="ja-JP" w:bidi="ja-JP"/>
              </w:rPr>
              <w:t>Microsoft SQL Server レプリケーション データベース ヘルス検出</w:t>
            </w:r>
          </w:p>
        </w:tc>
      </w:tr>
      <w:tr w:rsidR="00C3228D" w:rsidRPr="00BD2284" w14:paraId="69163D1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2E9F4303" w:rsidR="00C3228D" w:rsidRPr="00BD2284" w:rsidRDefault="00C3228D"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3228D" w:rsidRPr="00BD2284" w:rsidRDefault="00C3228D"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23868B9" w14:textId="53724ABC" w:rsidR="00C3228D" w:rsidRPr="00BD2284" w:rsidRDefault="00C3228D" w:rsidP="00984A03">
            <w:pPr>
              <w:rPr>
                <w:rFonts w:ascii="Meiryo" w:eastAsia="Meiryo" w:hAnsi="Meiryo"/>
              </w:rPr>
            </w:pPr>
            <w:r w:rsidRPr="00BD2284">
              <w:rPr>
                <w:rFonts w:ascii="Meiryo" w:eastAsia="Meiryo" w:hAnsi="Meiryo"/>
                <w:lang w:val="ja-JP" w:bidi="ja-JP"/>
              </w:rPr>
              <w:t>ディストリビューターに関して検出されたすべてのパブリッシャー</w:t>
            </w:r>
          </w:p>
        </w:tc>
      </w:tr>
      <w:tr w:rsidR="00B13921" w:rsidRPr="00BD2284" w14:paraId="0D3B2F20" w14:textId="77777777" w:rsidTr="004C0B7A">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B13921" w:rsidRPr="00BD2284" w:rsidRDefault="00B13921" w:rsidP="00984A03">
            <w:pPr>
              <w:rPr>
                <w:rFonts w:ascii="Meiryo" w:eastAsia="Meiryo" w:hAnsi="Meiryo"/>
              </w:rPr>
            </w:pPr>
            <w:r w:rsidRPr="00BD2284">
              <w:rPr>
                <w:rFonts w:ascii="Meiryo" w:eastAsia="Meiryo" w:hAnsi="Meiryo"/>
                <w:lang w:val="ja-JP" w:bidi="ja-JP"/>
              </w:rPr>
              <w:t>Microsoft SQL Server レプリケーション監視実行プロファイル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B8A09" w14:textId="77B0EF44" w:rsidR="00B13921" w:rsidRPr="00BD2284" w:rsidRDefault="00B13921" w:rsidP="00984A03">
            <w:pPr>
              <w:rPr>
                <w:rFonts w:ascii="Meiryo" w:eastAsia="Meiryo" w:hAnsi="Meiryo"/>
              </w:rPr>
            </w:pPr>
            <w:r w:rsidRPr="00BD2284">
              <w:rPr>
                <w:rFonts w:ascii="Meiryo" w:eastAsia="Meiryo" w:hAnsi="Meiryo"/>
                <w:lang w:val="ja-JP" w:bidi="ja-JP"/>
              </w:rPr>
              <w:t>ディストリビューション エージェントの状態 (すべてのパブリケーションの集約)</w:t>
            </w:r>
          </w:p>
        </w:tc>
      </w:tr>
      <w:tr w:rsidR="00B13921" w:rsidRPr="00BD2284" w14:paraId="7DF88679" w14:textId="77777777" w:rsidTr="004C0B7A">
        <w:trPr>
          <w:trHeight w:val="300"/>
        </w:trPr>
        <w:tc>
          <w:tcPr>
            <w:tcW w:w="2546" w:type="dxa"/>
            <w:vMerge/>
            <w:tcBorders>
              <w:left w:val="single" w:sz="8" w:space="0" w:color="696969"/>
              <w:right w:val="single" w:sz="8" w:space="0" w:color="696969"/>
            </w:tcBorders>
            <w:shd w:val="clear" w:color="auto" w:fill="auto"/>
          </w:tcPr>
          <w:p w14:paraId="328B866A" w14:textId="77777777" w:rsidR="00B13921" w:rsidRPr="00BD2284" w:rsidRDefault="00B13921" w:rsidP="00AE7D78">
            <w:pPr>
              <w:rPr>
                <w:rFonts w:ascii="Meiryo" w:eastAsia="Meiryo" w:hAnsi="Meiryo"/>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B13921" w:rsidRPr="00BD2284" w:rsidRDefault="00B13921" w:rsidP="00AE7D78">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0C4EE58" w14:textId="4EECAF19" w:rsidR="00B13921" w:rsidRPr="00BD2284" w:rsidRDefault="00B13921" w:rsidP="00AE7D78">
            <w:pPr>
              <w:rPr>
                <w:rFonts w:ascii="Meiryo" w:eastAsia="Meiryo" w:hAnsi="Meiryo"/>
              </w:rPr>
            </w:pPr>
            <w:r w:rsidRPr="00BD2284">
              <w:rPr>
                <w:rFonts w:ascii="Meiryo" w:eastAsia="Meiryo" w:hAnsi="Meiryo"/>
                <w:lang w:val="ja-JP" w:bidi="ja-JP"/>
              </w:rPr>
              <w:t>ディストリビューション データベースの可用性。</w:t>
            </w:r>
          </w:p>
        </w:tc>
      </w:tr>
      <w:tr w:rsidR="00B13921" w:rsidRPr="00BD2284" w14:paraId="79323992" w14:textId="77777777" w:rsidTr="004C0B7A">
        <w:trPr>
          <w:trHeight w:val="300"/>
        </w:trPr>
        <w:tc>
          <w:tcPr>
            <w:tcW w:w="2546" w:type="dxa"/>
            <w:vMerge/>
            <w:tcBorders>
              <w:left w:val="single" w:sz="8" w:space="0" w:color="696969"/>
              <w:right w:val="single" w:sz="8" w:space="0" w:color="696969"/>
            </w:tcBorders>
            <w:shd w:val="clear" w:color="auto" w:fill="auto"/>
          </w:tcPr>
          <w:p w14:paraId="424BCE5C" w14:textId="77777777" w:rsidR="00B13921" w:rsidRPr="00BD2284" w:rsidRDefault="00B13921" w:rsidP="00AE7D78">
            <w:pPr>
              <w:rPr>
                <w:rFonts w:ascii="Meiryo" w:eastAsia="Meiryo" w:hAnsi="Meiryo"/>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B13921" w:rsidRPr="00BD2284" w:rsidRDefault="00B13921" w:rsidP="00AE7D78">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1093490" w14:textId="2C2BF5C8" w:rsidR="00B13921" w:rsidRPr="00BD2284" w:rsidRDefault="00B13921" w:rsidP="00AE7D78">
            <w:pPr>
              <w:rPr>
                <w:rFonts w:ascii="Meiryo" w:eastAsia="Meiryo" w:hAnsi="Meiryo"/>
              </w:rPr>
            </w:pPr>
            <w:r w:rsidRPr="00BD2284">
              <w:rPr>
                <w:rFonts w:ascii="Meiryo" w:eastAsia="Meiryo" w:hAnsi="Meiryo"/>
                <w:lang w:val="ja-JP" w:bidi="ja-JP"/>
              </w:rPr>
              <w:t>ディストリビューターでの保留コマンド</w:t>
            </w:r>
          </w:p>
        </w:tc>
      </w:tr>
      <w:tr w:rsidR="00B13921" w:rsidRPr="00BD2284" w14:paraId="1234F0A4" w14:textId="77777777" w:rsidTr="004C0B7A">
        <w:trPr>
          <w:trHeight w:val="300"/>
        </w:trPr>
        <w:tc>
          <w:tcPr>
            <w:tcW w:w="2546" w:type="dxa"/>
            <w:vMerge/>
            <w:tcBorders>
              <w:left w:val="single" w:sz="8" w:space="0" w:color="696969"/>
              <w:right w:val="single" w:sz="8" w:space="0" w:color="696969"/>
            </w:tcBorders>
            <w:shd w:val="clear" w:color="auto" w:fill="auto"/>
          </w:tcPr>
          <w:p w14:paraId="1AD8D0F2" w14:textId="77777777" w:rsidR="00B13921" w:rsidRPr="00BD2284" w:rsidRDefault="00B13921"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B13921" w:rsidRPr="00BD2284" w:rsidRDefault="00B13921" w:rsidP="00AE7D78">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A06CEB7" w14:textId="3B887BC3" w:rsidR="00B13921" w:rsidRPr="00BD2284" w:rsidRDefault="00B13921" w:rsidP="00AE7D78">
            <w:pPr>
              <w:rPr>
                <w:rFonts w:ascii="Meiryo" w:eastAsia="Meiryo" w:hAnsi="Meiryo"/>
              </w:rPr>
            </w:pPr>
            <w:r w:rsidRPr="00BD2284">
              <w:rPr>
                <w:rFonts w:ascii="Meiryo" w:eastAsia="Meiryo" w:hAnsi="Meiryo"/>
                <w:lang w:val="ja-JP" w:bidi="ja-JP"/>
              </w:rPr>
              <w:t>ディストリビューターのレプリケーション ログ リーダー エージェントの状態 (すべてのパブリケーションの集約)</w:t>
            </w:r>
          </w:p>
        </w:tc>
      </w:tr>
      <w:tr w:rsidR="00B13921" w:rsidRPr="00BD2284" w14:paraId="2861BC2D" w14:textId="77777777" w:rsidTr="004C0B7A">
        <w:trPr>
          <w:trHeight w:val="300"/>
        </w:trPr>
        <w:tc>
          <w:tcPr>
            <w:tcW w:w="2546" w:type="dxa"/>
            <w:vMerge/>
            <w:tcBorders>
              <w:left w:val="single" w:sz="8" w:space="0" w:color="696969"/>
              <w:right w:val="single" w:sz="8" w:space="0" w:color="696969"/>
            </w:tcBorders>
            <w:shd w:val="clear" w:color="auto" w:fill="auto"/>
          </w:tcPr>
          <w:p w14:paraId="049A5249" w14:textId="77777777" w:rsidR="00B13921" w:rsidRPr="00BD2284" w:rsidRDefault="00B13921"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B13921" w:rsidRPr="00BD2284" w:rsidRDefault="00B13921" w:rsidP="00AE7D78">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0A0EAF0" w14:textId="7C2777FF" w:rsidR="00B13921" w:rsidRPr="00BD2284" w:rsidRDefault="00B13921" w:rsidP="00AE7D78">
            <w:pPr>
              <w:rPr>
                <w:rFonts w:ascii="Meiryo" w:eastAsia="Meiryo" w:hAnsi="Meiryo"/>
              </w:rPr>
            </w:pPr>
            <w:r w:rsidRPr="00BD2284">
              <w:rPr>
                <w:rFonts w:ascii="Meiryo" w:eastAsia="Meiryo" w:hAnsi="Meiryo"/>
                <w:lang w:val="ja-JP" w:bidi="ja-JP"/>
              </w:rPr>
              <w:t>ディストリビューターのレプリケーション マージ エージェントの状態 (すべてのサブスクリプションの集約)</w:t>
            </w:r>
          </w:p>
        </w:tc>
      </w:tr>
      <w:tr w:rsidR="00B13921" w:rsidRPr="00BD2284" w14:paraId="33FD264A" w14:textId="77777777" w:rsidTr="004C0B7A">
        <w:trPr>
          <w:trHeight w:val="300"/>
        </w:trPr>
        <w:tc>
          <w:tcPr>
            <w:tcW w:w="2546" w:type="dxa"/>
            <w:vMerge/>
            <w:tcBorders>
              <w:left w:val="single" w:sz="8" w:space="0" w:color="696969"/>
              <w:right w:val="single" w:sz="8" w:space="0" w:color="696969"/>
            </w:tcBorders>
            <w:shd w:val="clear" w:color="auto" w:fill="auto"/>
          </w:tcPr>
          <w:p w14:paraId="549B7DD9"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1FF8E26" w14:textId="79F44145" w:rsidR="00B13921" w:rsidRPr="00BD2284" w:rsidRDefault="00B13921" w:rsidP="00984A03">
            <w:pPr>
              <w:rPr>
                <w:rFonts w:ascii="Meiryo" w:eastAsia="Meiryo" w:hAnsi="Meiryo"/>
              </w:rPr>
            </w:pPr>
            <w:r w:rsidRPr="00BD2284">
              <w:rPr>
                <w:rFonts w:ascii="Meiryo" w:eastAsia="Meiryo" w:hAnsi="Meiryo"/>
                <w:lang w:val="ja-JP" w:bidi="ja-JP"/>
              </w:rPr>
              <w:t>非アクティブ化されたサブスクリプションの割合</w:t>
            </w:r>
          </w:p>
        </w:tc>
      </w:tr>
      <w:tr w:rsidR="00B13921" w:rsidRPr="00BD2284" w14:paraId="7A05C132" w14:textId="77777777" w:rsidTr="004C0B7A">
        <w:trPr>
          <w:trHeight w:val="300"/>
        </w:trPr>
        <w:tc>
          <w:tcPr>
            <w:tcW w:w="2546" w:type="dxa"/>
            <w:vMerge/>
            <w:tcBorders>
              <w:left w:val="single" w:sz="8" w:space="0" w:color="696969"/>
              <w:right w:val="single" w:sz="8" w:space="0" w:color="696969"/>
            </w:tcBorders>
            <w:shd w:val="clear" w:color="auto" w:fill="auto"/>
          </w:tcPr>
          <w:p w14:paraId="306A8379"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029433F" w14:textId="79D31454" w:rsidR="00B13921" w:rsidRPr="00BD2284" w:rsidRDefault="00B13921" w:rsidP="00984A03">
            <w:pPr>
              <w:rPr>
                <w:rFonts w:ascii="Meiryo" w:eastAsia="Meiryo" w:hAnsi="Meiryo"/>
              </w:rPr>
            </w:pPr>
            <w:r w:rsidRPr="00BD2284">
              <w:rPr>
                <w:rFonts w:ascii="Meiryo" w:eastAsia="Meiryo" w:hAnsi="Meiryo"/>
                <w:lang w:val="ja-JP" w:bidi="ja-JP"/>
              </w:rPr>
              <w:t>期限切れサブスクリプションの割合</w:t>
            </w:r>
          </w:p>
        </w:tc>
      </w:tr>
      <w:tr w:rsidR="00B13921" w:rsidRPr="00BD2284" w14:paraId="304FF44A" w14:textId="77777777" w:rsidTr="004C0B7A">
        <w:trPr>
          <w:trHeight w:val="300"/>
        </w:trPr>
        <w:tc>
          <w:tcPr>
            <w:tcW w:w="2546" w:type="dxa"/>
            <w:vMerge/>
            <w:tcBorders>
              <w:left w:val="single" w:sz="8" w:space="0" w:color="696969"/>
              <w:right w:val="single" w:sz="8" w:space="0" w:color="696969"/>
            </w:tcBorders>
            <w:shd w:val="clear" w:color="auto" w:fill="auto"/>
          </w:tcPr>
          <w:p w14:paraId="16D79E43"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4BB4B98" w14:textId="28E02F09" w:rsidR="00B13921" w:rsidRPr="00BD2284" w:rsidRDefault="00B13921" w:rsidP="00984A03">
            <w:pPr>
              <w:rPr>
                <w:rFonts w:ascii="Meiryo" w:eastAsia="Meiryo" w:hAnsi="Meiryo"/>
              </w:rPr>
            </w:pPr>
            <w:r w:rsidRPr="00BD2284">
              <w:rPr>
                <w:rFonts w:ascii="Meiryo" w:eastAsia="Meiryo" w:hAnsi="Meiryo"/>
                <w:lang w:val="ja-JP" w:bidi="ja-JP"/>
              </w:rPr>
              <w:t>パブリケーション スナップショットで使用可能な領域</w:t>
            </w:r>
          </w:p>
        </w:tc>
      </w:tr>
      <w:tr w:rsidR="00B13921" w:rsidRPr="00BD2284" w14:paraId="23B36993" w14:textId="77777777" w:rsidTr="004C0B7A">
        <w:trPr>
          <w:trHeight w:val="300"/>
        </w:trPr>
        <w:tc>
          <w:tcPr>
            <w:tcW w:w="2546" w:type="dxa"/>
            <w:vMerge/>
            <w:tcBorders>
              <w:left w:val="single" w:sz="8" w:space="0" w:color="696969"/>
              <w:right w:val="single" w:sz="8" w:space="0" w:color="696969"/>
            </w:tcBorders>
            <w:shd w:val="clear" w:color="auto" w:fill="auto"/>
          </w:tcPr>
          <w:p w14:paraId="065B8E35"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9A1EAA5" w14:textId="369790F0" w:rsidR="00B13921" w:rsidRPr="00BD2284" w:rsidRDefault="00B13921" w:rsidP="00984A03">
            <w:pPr>
              <w:rPr>
                <w:rFonts w:ascii="Meiryo" w:eastAsia="Meiryo" w:hAnsi="Meiryo"/>
              </w:rPr>
            </w:pPr>
            <w:r w:rsidRPr="00BD2284">
              <w:rPr>
                <w:rFonts w:ascii="Meiryo" w:eastAsia="Meiryo" w:hAnsi="Meiryo"/>
                <w:lang w:val="ja-JP" w:bidi="ja-JP"/>
              </w:rPr>
              <w:t>ディストリビューターのレプリケーション キュー リーダー エージェントの状態 (すべてのパブリケーションの集約)</w:t>
            </w:r>
          </w:p>
        </w:tc>
      </w:tr>
      <w:tr w:rsidR="00B13921" w:rsidRPr="00BD2284" w14:paraId="57C6CA6F" w14:textId="77777777" w:rsidTr="004C0B7A">
        <w:trPr>
          <w:trHeight w:val="300"/>
        </w:trPr>
        <w:tc>
          <w:tcPr>
            <w:tcW w:w="2546" w:type="dxa"/>
            <w:vMerge/>
            <w:tcBorders>
              <w:left w:val="single" w:sz="8" w:space="0" w:color="696969"/>
              <w:right w:val="single" w:sz="8" w:space="0" w:color="696969"/>
            </w:tcBorders>
            <w:shd w:val="clear" w:color="auto" w:fill="auto"/>
          </w:tcPr>
          <w:p w14:paraId="34E60322"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EE30F18" w14:textId="6E7BAB90" w:rsidR="00B13921" w:rsidRPr="00BD2284" w:rsidRDefault="00B13921" w:rsidP="00984A03">
            <w:pPr>
              <w:rPr>
                <w:rFonts w:ascii="Meiryo" w:eastAsia="Meiryo" w:hAnsi="Meiryo"/>
              </w:rPr>
            </w:pPr>
            <w:r w:rsidRPr="00BD2284">
              <w:rPr>
                <w:rFonts w:ascii="Meiryo" w:eastAsia="Meiryo" w:hAnsi="Meiryo"/>
                <w:lang w:val="ja-JP" w:bidi="ja-JP"/>
              </w:rPr>
              <w:t>ディストリビューターでレプリケーション エージェントが失敗しました。</w:t>
            </w:r>
          </w:p>
        </w:tc>
      </w:tr>
      <w:tr w:rsidR="00B13921" w:rsidRPr="00BD2284" w14:paraId="5201C441" w14:textId="77777777" w:rsidTr="004C0B7A">
        <w:trPr>
          <w:trHeight w:val="300"/>
        </w:trPr>
        <w:tc>
          <w:tcPr>
            <w:tcW w:w="2546" w:type="dxa"/>
            <w:vMerge/>
            <w:tcBorders>
              <w:left w:val="single" w:sz="8" w:space="0" w:color="696969"/>
              <w:right w:val="single" w:sz="8" w:space="0" w:color="696969"/>
            </w:tcBorders>
            <w:shd w:val="clear" w:color="auto" w:fill="auto"/>
          </w:tcPr>
          <w:p w14:paraId="0050DF71"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5B05FF" w14:textId="39F52138" w:rsidR="00B13921" w:rsidRPr="00BD2284" w:rsidRDefault="00B13921" w:rsidP="00984A03">
            <w:pPr>
              <w:rPr>
                <w:rFonts w:ascii="Meiryo" w:eastAsia="Meiryo" w:hAnsi="Meiryo"/>
              </w:rPr>
            </w:pPr>
            <w:r w:rsidRPr="00BD2284">
              <w:rPr>
                <w:rFonts w:ascii="Meiryo" w:eastAsia="Meiryo" w:hAnsi="Meiryo"/>
                <w:lang w:val="ja-JP" w:bidi="ja-JP"/>
              </w:rPr>
              <w:t>1 つ以上のレプリケーション エージェントがディストリビューターで再試行しています。</w:t>
            </w:r>
          </w:p>
        </w:tc>
      </w:tr>
      <w:tr w:rsidR="00B13921" w:rsidRPr="00BD2284" w14:paraId="18CD5F65" w14:textId="77777777" w:rsidTr="004C0B7A">
        <w:trPr>
          <w:trHeight w:val="300"/>
        </w:trPr>
        <w:tc>
          <w:tcPr>
            <w:tcW w:w="2546" w:type="dxa"/>
            <w:vMerge/>
            <w:tcBorders>
              <w:left w:val="single" w:sz="8" w:space="0" w:color="696969"/>
              <w:right w:val="single" w:sz="8" w:space="0" w:color="696969"/>
            </w:tcBorders>
            <w:shd w:val="clear" w:color="auto" w:fill="auto"/>
          </w:tcPr>
          <w:p w14:paraId="28D2C96E"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1A9C3E7" w14:textId="30860642" w:rsidR="00B13921" w:rsidRPr="00BD2284" w:rsidRDefault="00B13921" w:rsidP="00984A03">
            <w:pPr>
              <w:rPr>
                <w:rFonts w:ascii="Meiryo" w:eastAsia="Meiryo" w:hAnsi="Meiryo"/>
              </w:rPr>
            </w:pPr>
            <w:r w:rsidRPr="00BD2284">
              <w:rPr>
                <w:rFonts w:ascii="Meiryo" w:eastAsia="Meiryo" w:hAnsi="Meiryo"/>
                <w:lang w:val="ja-JP" w:bidi="ja-JP"/>
              </w:rPr>
              <w:t>レプリケーション エージェントの日ごとの実行時間の合計。</w:t>
            </w:r>
          </w:p>
        </w:tc>
      </w:tr>
      <w:tr w:rsidR="00B13921" w:rsidRPr="00BD2284" w14:paraId="26A8BD34" w14:textId="77777777" w:rsidTr="004C0B7A">
        <w:trPr>
          <w:trHeight w:val="300"/>
        </w:trPr>
        <w:tc>
          <w:tcPr>
            <w:tcW w:w="2546" w:type="dxa"/>
            <w:vMerge/>
            <w:tcBorders>
              <w:left w:val="single" w:sz="8" w:space="0" w:color="696969"/>
              <w:right w:val="single" w:sz="8" w:space="0" w:color="696969"/>
            </w:tcBorders>
            <w:shd w:val="clear" w:color="auto" w:fill="auto"/>
          </w:tcPr>
          <w:p w14:paraId="19D15D84"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4114C4C" w14:textId="5833E1F3" w:rsidR="00B13921" w:rsidRPr="00BD2284" w:rsidRDefault="00B13921" w:rsidP="00984A03">
            <w:pPr>
              <w:rPr>
                <w:rFonts w:ascii="Meiryo" w:eastAsia="Meiryo" w:hAnsi="Meiryo"/>
              </w:rPr>
            </w:pPr>
            <w:r w:rsidRPr="00BD2284">
              <w:rPr>
                <w:rFonts w:ascii="Meiryo" w:eastAsia="Meiryo" w:hAnsi="Meiryo"/>
                <w:lang w:val="ja-JP" w:bidi="ja-JP"/>
              </w:rPr>
              <w:t>ディストリビューターのレプリケーション スナップショット エージェントの状態 (すべてのパブリケーションの集約)</w:t>
            </w:r>
          </w:p>
        </w:tc>
      </w:tr>
      <w:tr w:rsidR="00B13921" w:rsidRPr="00BD2284" w14:paraId="74FAE7DA" w14:textId="77777777" w:rsidTr="004C0B7A">
        <w:trPr>
          <w:trHeight w:val="300"/>
        </w:trPr>
        <w:tc>
          <w:tcPr>
            <w:tcW w:w="2546" w:type="dxa"/>
            <w:vMerge/>
            <w:tcBorders>
              <w:left w:val="single" w:sz="8" w:space="0" w:color="696969"/>
              <w:right w:val="single" w:sz="8" w:space="0" w:color="696969"/>
            </w:tcBorders>
            <w:shd w:val="clear" w:color="auto" w:fill="auto"/>
          </w:tcPr>
          <w:p w14:paraId="63D31006"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89652B" w14:textId="120029E8" w:rsidR="00B13921" w:rsidRPr="00BD2284" w:rsidRDefault="00B13921" w:rsidP="001A215E">
            <w:pPr>
              <w:rPr>
                <w:rFonts w:ascii="Meiryo" w:eastAsia="Meiryo" w:hAnsi="Meiryo"/>
              </w:rPr>
            </w:pPr>
            <w:r w:rsidRPr="00BD2284">
              <w:rPr>
                <w:rFonts w:ascii="Meiryo" w:eastAsia="Meiryo" w:hAnsi="Meiryo"/>
                <w:lang w:val="ja-JP" w:bidi="ja-JP"/>
              </w:rPr>
              <w:t>ディストリビューターに対する SQL Server エージェントの状態</w:t>
            </w:r>
          </w:p>
        </w:tc>
      </w:tr>
      <w:tr w:rsidR="00B13921" w:rsidRPr="00BD2284" w14:paraId="0F2942C4" w14:textId="77777777" w:rsidTr="004C0B7A">
        <w:trPr>
          <w:trHeight w:val="300"/>
        </w:trPr>
        <w:tc>
          <w:tcPr>
            <w:tcW w:w="2546" w:type="dxa"/>
            <w:vMerge/>
            <w:tcBorders>
              <w:left w:val="single" w:sz="8" w:space="0" w:color="696969"/>
              <w:right w:val="single" w:sz="8" w:space="0" w:color="696969"/>
            </w:tcBorders>
            <w:shd w:val="clear" w:color="auto" w:fill="auto"/>
          </w:tcPr>
          <w:p w14:paraId="76E4AA2E"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56FDAC9" w14:textId="5F1848E8" w:rsidR="00B13921" w:rsidRPr="00BD2284" w:rsidRDefault="00B13921" w:rsidP="001A215E">
            <w:pPr>
              <w:rPr>
                <w:rFonts w:ascii="Meiryo" w:eastAsia="Meiryo" w:hAnsi="Meiryo"/>
              </w:rPr>
            </w:pPr>
            <w:r w:rsidRPr="00BD2284">
              <w:rPr>
                <w:rFonts w:ascii="Meiryo" w:eastAsia="Meiryo" w:hAnsi="Meiryo"/>
                <w:lang w:val="ja-JP" w:bidi="ja-JP"/>
              </w:rPr>
              <w:t>ディストリビューター上の同期されていないサブスクリプション</w:t>
            </w:r>
          </w:p>
        </w:tc>
      </w:tr>
      <w:tr w:rsidR="00B13921" w:rsidRPr="00BD2284" w14:paraId="7F130FEB" w14:textId="77777777" w:rsidTr="004C0B7A">
        <w:trPr>
          <w:trHeight w:val="300"/>
        </w:trPr>
        <w:tc>
          <w:tcPr>
            <w:tcW w:w="2546" w:type="dxa"/>
            <w:vMerge/>
            <w:tcBorders>
              <w:left w:val="single" w:sz="8" w:space="0" w:color="696969"/>
              <w:right w:val="single" w:sz="8" w:space="0" w:color="696969"/>
            </w:tcBorders>
            <w:shd w:val="clear" w:color="auto" w:fill="auto"/>
          </w:tcPr>
          <w:p w14:paraId="3D1B2F04"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CD26901" w14:textId="0B09768A" w:rsidR="00B13921" w:rsidRPr="00BD2284" w:rsidRDefault="00B13921" w:rsidP="001A215E">
            <w:pPr>
              <w:rPr>
                <w:rFonts w:ascii="Meiryo" w:eastAsia="Meiryo" w:hAnsi="Meiryo"/>
              </w:rPr>
            </w:pPr>
            <w:r w:rsidRPr="00BD2284">
              <w:rPr>
                <w:rFonts w:ascii="Meiryo" w:eastAsia="Meiryo" w:hAnsi="Meiryo"/>
                <w:lang w:val="ja-JP" w:bidi="ja-JP"/>
              </w:rPr>
              <w:t>パブリケーションに対するレプリケーション ログ リーダー エージェントの状態</w:t>
            </w:r>
          </w:p>
        </w:tc>
      </w:tr>
      <w:tr w:rsidR="00B13921" w:rsidRPr="00BD2284" w14:paraId="133E71DD" w14:textId="77777777" w:rsidTr="004C0B7A">
        <w:trPr>
          <w:trHeight w:val="300"/>
        </w:trPr>
        <w:tc>
          <w:tcPr>
            <w:tcW w:w="2546" w:type="dxa"/>
            <w:vMerge/>
            <w:tcBorders>
              <w:left w:val="single" w:sz="8" w:space="0" w:color="696969"/>
              <w:right w:val="single" w:sz="8" w:space="0" w:color="696969"/>
            </w:tcBorders>
            <w:shd w:val="clear" w:color="auto" w:fill="auto"/>
          </w:tcPr>
          <w:p w14:paraId="0B8F38D5"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345AE5A" w14:textId="1B3EB4F5" w:rsidR="00B13921" w:rsidRPr="00BD2284" w:rsidRDefault="00B13921" w:rsidP="001A215E">
            <w:pPr>
              <w:rPr>
                <w:rFonts w:ascii="Meiryo" w:eastAsia="Meiryo" w:hAnsi="Meiryo"/>
              </w:rPr>
            </w:pPr>
            <w:r w:rsidRPr="00BD2284">
              <w:rPr>
                <w:rFonts w:ascii="Meiryo" w:eastAsia="Meiryo" w:hAnsi="Meiryo"/>
                <w:lang w:val="ja-JP" w:bidi="ja-JP"/>
              </w:rPr>
              <w:t>レプリケーション スナップショット エージェントの状態</w:t>
            </w:r>
          </w:p>
        </w:tc>
      </w:tr>
      <w:tr w:rsidR="00B13921" w:rsidRPr="00BD2284" w14:paraId="42EFBF69" w14:textId="77777777" w:rsidTr="004C0B7A">
        <w:trPr>
          <w:trHeight w:val="300"/>
        </w:trPr>
        <w:tc>
          <w:tcPr>
            <w:tcW w:w="2546" w:type="dxa"/>
            <w:vMerge/>
            <w:tcBorders>
              <w:left w:val="single" w:sz="8" w:space="0" w:color="696969"/>
              <w:right w:val="single" w:sz="8" w:space="0" w:color="696969"/>
            </w:tcBorders>
            <w:shd w:val="clear" w:color="auto" w:fill="auto"/>
          </w:tcPr>
          <w:p w14:paraId="390321AB"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F9A710C" w14:textId="50C24A41" w:rsidR="00B13921" w:rsidRPr="00BD2284" w:rsidRDefault="00B13921" w:rsidP="001A215E">
            <w:pPr>
              <w:rPr>
                <w:rFonts w:ascii="Meiryo" w:eastAsia="Meiryo" w:hAnsi="Meiryo"/>
              </w:rPr>
            </w:pPr>
            <w:r w:rsidRPr="00BD2284">
              <w:rPr>
                <w:rFonts w:ascii="Meiryo" w:eastAsia="Meiryo" w:hAnsi="Meiryo"/>
                <w:lang w:val="ja-JP" w:bidi="ja-JP"/>
              </w:rPr>
              <w:t>すべてのサブスクリプションがパブリケーションに関して同期しています</w:t>
            </w:r>
          </w:p>
        </w:tc>
      </w:tr>
      <w:tr w:rsidR="00B13921" w:rsidRPr="00BD2284" w14:paraId="53E5E64E" w14:textId="77777777" w:rsidTr="004C0B7A">
        <w:trPr>
          <w:trHeight w:val="300"/>
        </w:trPr>
        <w:tc>
          <w:tcPr>
            <w:tcW w:w="2546" w:type="dxa"/>
            <w:vMerge/>
            <w:tcBorders>
              <w:left w:val="single" w:sz="8" w:space="0" w:color="696969"/>
              <w:right w:val="single" w:sz="8" w:space="0" w:color="696969"/>
            </w:tcBorders>
            <w:shd w:val="clear" w:color="auto" w:fill="auto"/>
          </w:tcPr>
          <w:p w14:paraId="3768587C"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0FB4DD6" w14:textId="5DF93125" w:rsidR="00B13921" w:rsidRPr="00BD2284" w:rsidRDefault="00B13921" w:rsidP="001A215E">
            <w:pPr>
              <w:rPr>
                <w:rFonts w:ascii="Meiryo" w:eastAsia="Meiryo" w:hAnsi="Meiryo"/>
              </w:rPr>
            </w:pPr>
            <w:r w:rsidRPr="00BD2284">
              <w:rPr>
                <w:rFonts w:ascii="Meiryo" w:eastAsia="Meiryo" w:hAnsi="Meiryo"/>
                <w:lang w:val="ja-JP" w:bidi="ja-JP"/>
              </w:rPr>
              <w:t>パブリッシャーに対する SQL Server エージェントの状態</w:t>
            </w:r>
          </w:p>
        </w:tc>
      </w:tr>
      <w:tr w:rsidR="00B13921" w:rsidRPr="00BD2284" w14:paraId="15DA6254" w14:textId="77777777" w:rsidTr="004C0B7A">
        <w:trPr>
          <w:trHeight w:val="300"/>
        </w:trPr>
        <w:tc>
          <w:tcPr>
            <w:tcW w:w="2546" w:type="dxa"/>
            <w:vMerge/>
            <w:tcBorders>
              <w:left w:val="single" w:sz="8" w:space="0" w:color="696969"/>
              <w:right w:val="single" w:sz="8" w:space="0" w:color="696969"/>
            </w:tcBorders>
            <w:shd w:val="clear" w:color="auto" w:fill="auto"/>
          </w:tcPr>
          <w:p w14:paraId="0AAB8C6A"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24122F" w14:textId="7E7E8FF8" w:rsidR="00B13921" w:rsidRPr="00BD2284" w:rsidRDefault="00B13921" w:rsidP="001A215E">
            <w:pPr>
              <w:rPr>
                <w:rFonts w:ascii="Meiryo" w:eastAsia="Meiryo" w:hAnsi="Meiryo"/>
              </w:rPr>
            </w:pPr>
            <w:r w:rsidRPr="00BD2284">
              <w:rPr>
                <w:rFonts w:ascii="Meiryo" w:eastAsia="Meiryo" w:hAnsi="Meiryo"/>
                <w:lang w:val="ja-JP" w:bidi="ja-JP"/>
              </w:rPr>
              <w:t>パブリッシャーに対するサブスクリプションの状態</w:t>
            </w:r>
          </w:p>
        </w:tc>
      </w:tr>
      <w:tr w:rsidR="00B13921" w:rsidRPr="00BD2284" w14:paraId="406CD8E4" w14:textId="77777777" w:rsidTr="004C0B7A">
        <w:trPr>
          <w:trHeight w:val="300"/>
        </w:trPr>
        <w:tc>
          <w:tcPr>
            <w:tcW w:w="2546" w:type="dxa"/>
            <w:vMerge/>
            <w:tcBorders>
              <w:left w:val="single" w:sz="8" w:space="0" w:color="696969"/>
              <w:right w:val="single" w:sz="8" w:space="0" w:color="696969"/>
            </w:tcBorders>
            <w:shd w:val="clear" w:color="auto" w:fill="auto"/>
          </w:tcPr>
          <w:p w14:paraId="42FE8B9E"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6335B" w14:textId="5F8A696C" w:rsidR="00B13921" w:rsidRPr="00BD2284" w:rsidRDefault="00B13921" w:rsidP="001A215E">
            <w:pPr>
              <w:rPr>
                <w:rFonts w:ascii="Meiryo" w:eastAsia="Meiryo" w:hAnsi="Meiryo"/>
              </w:rPr>
            </w:pPr>
            <w:r w:rsidRPr="00BD2284">
              <w:rPr>
                <w:rFonts w:ascii="Meiryo" w:eastAsia="Meiryo" w:hAnsi="Meiryo"/>
                <w:lang w:val="ja-JP" w:bidi="ja-JP"/>
              </w:rPr>
              <w:t>サブスクライバー エージェントが再試行中</w:t>
            </w:r>
          </w:p>
        </w:tc>
      </w:tr>
      <w:tr w:rsidR="00B13921" w:rsidRPr="00BD2284" w14:paraId="2DFECE24" w14:textId="77777777" w:rsidTr="004C0B7A">
        <w:trPr>
          <w:trHeight w:val="300"/>
        </w:trPr>
        <w:tc>
          <w:tcPr>
            <w:tcW w:w="2546" w:type="dxa"/>
            <w:vMerge/>
            <w:tcBorders>
              <w:left w:val="single" w:sz="8" w:space="0" w:color="696969"/>
              <w:right w:val="single" w:sz="8" w:space="0" w:color="696969"/>
            </w:tcBorders>
            <w:shd w:val="clear" w:color="auto" w:fill="auto"/>
          </w:tcPr>
          <w:p w14:paraId="460EF473" w14:textId="77777777" w:rsidR="00B13921" w:rsidRPr="00BD2284" w:rsidRDefault="00B13921"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B13921" w:rsidRPr="00BD2284" w:rsidRDefault="00B13921" w:rsidP="001A215E">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619FCAB" w14:textId="50E960A1" w:rsidR="00B13921" w:rsidRPr="00BD2284" w:rsidRDefault="00B13921" w:rsidP="001A215E">
            <w:pPr>
              <w:rPr>
                <w:rFonts w:ascii="Meiryo" w:eastAsia="Meiryo" w:hAnsi="Meiryo"/>
              </w:rPr>
            </w:pPr>
            <w:r w:rsidRPr="00BD2284">
              <w:rPr>
                <w:rFonts w:ascii="Meiryo" w:eastAsia="Meiryo" w:hAnsi="Meiryo"/>
                <w:lang w:val="ja-JP" w:bidi="ja-JP"/>
              </w:rPr>
              <w:t>サブスクライバーでのレプリケーション エージェントの負荷。</w:t>
            </w:r>
          </w:p>
        </w:tc>
      </w:tr>
      <w:tr w:rsidR="00B13921" w:rsidRPr="00BD2284" w14:paraId="431458E0" w14:textId="77777777" w:rsidTr="004C0B7A">
        <w:trPr>
          <w:trHeight w:val="300"/>
        </w:trPr>
        <w:tc>
          <w:tcPr>
            <w:tcW w:w="2546" w:type="dxa"/>
            <w:vMerge/>
            <w:tcBorders>
              <w:left w:val="single" w:sz="8" w:space="0" w:color="696969"/>
              <w:right w:val="single" w:sz="8" w:space="0" w:color="696969"/>
            </w:tcBorders>
            <w:shd w:val="clear" w:color="auto" w:fill="auto"/>
          </w:tcPr>
          <w:p w14:paraId="489B64A2"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B13921" w:rsidRPr="00BD2284" w:rsidRDefault="00B13921" w:rsidP="00984A03">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4FFD4A33" w14:textId="6A5E5C0D" w:rsidR="00B13921" w:rsidRPr="00BD2284" w:rsidRDefault="00B13921" w:rsidP="00984A03">
            <w:pPr>
              <w:rPr>
                <w:rFonts w:ascii="Meiryo" w:eastAsia="Meiryo" w:hAnsi="Meiryo"/>
              </w:rPr>
            </w:pPr>
            <w:r w:rsidRPr="00BD2284">
              <w:rPr>
                <w:rFonts w:ascii="Meiryo" w:eastAsia="Meiryo" w:hAnsi="Meiryo"/>
                <w:lang w:val="ja-JP" w:bidi="ja-JP"/>
              </w:rPr>
              <w:t>サブスクライバーに対する SQL Server エージェントの状態</w:t>
            </w:r>
          </w:p>
        </w:tc>
      </w:tr>
      <w:tr w:rsidR="00B13921" w:rsidRPr="00BD2284" w14:paraId="46381A25" w14:textId="77777777" w:rsidTr="004C0B7A">
        <w:trPr>
          <w:trHeight w:val="300"/>
        </w:trPr>
        <w:tc>
          <w:tcPr>
            <w:tcW w:w="2546" w:type="dxa"/>
            <w:vMerge/>
            <w:tcBorders>
              <w:left w:val="single" w:sz="8" w:space="0" w:color="696969"/>
              <w:right w:val="single" w:sz="8" w:space="0" w:color="696969"/>
            </w:tcBorders>
            <w:shd w:val="clear" w:color="auto" w:fill="auto"/>
          </w:tcPr>
          <w:p w14:paraId="6962A9F8" w14:textId="77777777" w:rsidR="00B13921" w:rsidRPr="00BD2284" w:rsidRDefault="00B13921"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B13921" w:rsidRPr="00BD2284" w:rsidRDefault="00B13921" w:rsidP="006F71DA">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8426562" w14:textId="163A7E63" w:rsidR="00B13921" w:rsidRPr="00BD2284" w:rsidRDefault="00B13921" w:rsidP="006F71DA">
            <w:pPr>
              <w:rPr>
                <w:rFonts w:ascii="Meiryo" w:eastAsia="Meiryo" w:hAnsi="Meiryo"/>
              </w:rPr>
            </w:pPr>
            <w:r w:rsidRPr="00BD2284">
              <w:rPr>
                <w:rFonts w:ascii="Meiryo" w:eastAsia="Meiryo" w:hAnsi="Meiryo"/>
                <w:lang w:val="ja-JP" w:bidi="ja-JP"/>
              </w:rPr>
              <w:t>サブスクリプション待機時間</w:t>
            </w:r>
          </w:p>
        </w:tc>
      </w:tr>
      <w:tr w:rsidR="00B13921" w:rsidRPr="00BD2284" w14:paraId="75F3648E" w14:textId="77777777" w:rsidTr="004C0B7A">
        <w:trPr>
          <w:trHeight w:val="300"/>
        </w:trPr>
        <w:tc>
          <w:tcPr>
            <w:tcW w:w="2546" w:type="dxa"/>
            <w:vMerge/>
            <w:tcBorders>
              <w:left w:val="single" w:sz="8" w:space="0" w:color="696969"/>
              <w:right w:val="single" w:sz="8" w:space="0" w:color="696969"/>
            </w:tcBorders>
            <w:shd w:val="clear" w:color="auto" w:fill="auto"/>
          </w:tcPr>
          <w:p w14:paraId="099AA3A9" w14:textId="77777777" w:rsidR="00B13921" w:rsidRPr="00BD2284" w:rsidRDefault="00B13921"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B13921" w:rsidRPr="00BD2284" w:rsidRDefault="00B13921" w:rsidP="006F71DA">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E2AAB1D" w14:textId="30F9E19E" w:rsidR="00B13921" w:rsidRPr="00BD2284" w:rsidRDefault="00B13921" w:rsidP="006F71DA">
            <w:pPr>
              <w:rPr>
                <w:rFonts w:ascii="Meiryo" w:eastAsia="Meiryo" w:hAnsi="Meiryo"/>
              </w:rPr>
            </w:pPr>
            <w:r w:rsidRPr="00BD2284">
              <w:rPr>
                <w:rFonts w:ascii="Meiryo" w:eastAsia="Meiryo" w:hAnsi="Meiryo"/>
                <w:lang w:val="ja-JP" w:bidi="ja-JP"/>
              </w:rPr>
              <w:t>サブスクリプションの保留コマンド</w:t>
            </w:r>
          </w:p>
        </w:tc>
      </w:tr>
      <w:tr w:rsidR="00B13921" w:rsidRPr="00BD2284" w14:paraId="1ABF01B2" w14:textId="77777777" w:rsidTr="004C0B7A">
        <w:trPr>
          <w:trHeight w:val="300"/>
        </w:trPr>
        <w:tc>
          <w:tcPr>
            <w:tcW w:w="2546" w:type="dxa"/>
            <w:vMerge/>
            <w:tcBorders>
              <w:left w:val="single" w:sz="8" w:space="0" w:color="696969"/>
              <w:right w:val="single" w:sz="8" w:space="0" w:color="696969"/>
            </w:tcBorders>
            <w:shd w:val="clear" w:color="auto" w:fill="auto"/>
          </w:tcPr>
          <w:p w14:paraId="791986D9" w14:textId="77777777" w:rsidR="00B13921" w:rsidRPr="00BD2284" w:rsidRDefault="00B13921"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B13921" w:rsidRPr="00BD2284" w:rsidRDefault="00B13921" w:rsidP="006F71DA">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A1BC3C" w14:textId="3168ED32" w:rsidR="00B13921" w:rsidRPr="00BD2284" w:rsidRDefault="00B13921" w:rsidP="006F71DA">
            <w:pPr>
              <w:rPr>
                <w:rFonts w:ascii="Meiryo" w:eastAsia="Meiryo" w:hAnsi="Meiryo"/>
              </w:rPr>
            </w:pPr>
            <w:r w:rsidRPr="00BD2284">
              <w:rPr>
                <w:rFonts w:ascii="Meiryo" w:eastAsia="Meiryo" w:hAnsi="Meiryo"/>
                <w:lang w:val="ja-JP" w:bidi="ja-JP"/>
              </w:rPr>
              <w:t>サブスクリプションに対するディストリビューション エージェントの状態</w:t>
            </w:r>
          </w:p>
        </w:tc>
      </w:tr>
      <w:tr w:rsidR="00B13921" w:rsidRPr="00BD2284" w14:paraId="06C30A11" w14:textId="77777777" w:rsidTr="004C0B7A">
        <w:trPr>
          <w:trHeight w:val="300"/>
        </w:trPr>
        <w:tc>
          <w:tcPr>
            <w:tcW w:w="2546" w:type="dxa"/>
            <w:vMerge/>
            <w:tcBorders>
              <w:left w:val="single" w:sz="8" w:space="0" w:color="696969"/>
              <w:right w:val="single" w:sz="8" w:space="0" w:color="696969"/>
            </w:tcBorders>
            <w:shd w:val="clear" w:color="auto" w:fill="auto"/>
          </w:tcPr>
          <w:p w14:paraId="402176C8" w14:textId="77777777" w:rsidR="00B13921" w:rsidRPr="00BD2284" w:rsidRDefault="00B13921"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B13921" w:rsidRPr="00BD2284" w:rsidRDefault="00B13921" w:rsidP="006F71DA">
            <w:pPr>
              <w:rPr>
                <w:rFonts w:ascii="Meiryo" w:eastAsia="Meiryo" w:hAnsi="Meiryo"/>
              </w:rPr>
            </w:pPr>
            <w:r w:rsidRPr="00BD228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9E81037" w14:textId="0A9A1386" w:rsidR="00B13921" w:rsidRPr="00BD2284" w:rsidRDefault="00B13921" w:rsidP="006F71DA">
            <w:pPr>
              <w:rPr>
                <w:rFonts w:ascii="Meiryo" w:eastAsia="Meiryo" w:hAnsi="Meiryo"/>
              </w:rPr>
            </w:pPr>
            <w:r w:rsidRPr="00BD2284">
              <w:rPr>
                <w:rFonts w:ascii="Meiryo" w:eastAsia="Meiryo" w:hAnsi="Meiryo"/>
                <w:lang w:val="ja-JP" w:bidi="ja-JP"/>
              </w:rPr>
              <w:t>サブスクリプションに対するレプリケーション マージ エージェントの状態</w:t>
            </w:r>
          </w:p>
        </w:tc>
      </w:tr>
      <w:tr w:rsidR="00B13921" w:rsidRPr="00BD2284" w14:paraId="0CADF08D" w14:textId="77777777" w:rsidTr="004C0B7A">
        <w:trPr>
          <w:trHeight w:val="300"/>
        </w:trPr>
        <w:tc>
          <w:tcPr>
            <w:tcW w:w="2546" w:type="dxa"/>
            <w:vMerge/>
            <w:tcBorders>
              <w:left w:val="single" w:sz="8" w:space="0" w:color="696969"/>
              <w:right w:val="single" w:sz="8" w:space="0" w:color="696969"/>
            </w:tcBorders>
            <w:shd w:val="clear" w:color="auto" w:fill="auto"/>
          </w:tcPr>
          <w:p w14:paraId="326F3335"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B13921" w:rsidRPr="00BD2284" w:rsidRDefault="00B13921" w:rsidP="00984A03">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43C23667" w14:textId="40C7617A" w:rsidR="00B13921" w:rsidRPr="00BD2284" w:rsidRDefault="00B13921" w:rsidP="00984A03">
            <w:pPr>
              <w:rPr>
                <w:rFonts w:ascii="Meiryo" w:eastAsia="Meiryo" w:hAnsi="Meiryo"/>
              </w:rPr>
            </w:pPr>
            <w:r w:rsidRPr="00BD2284">
              <w:rPr>
                <w:rFonts w:ascii="Meiryo" w:eastAsia="Meiryo" w:hAnsi="Meiryo"/>
                <w:lang w:val="ja-JP" w:bidi="ja-JP"/>
              </w:rPr>
              <w:t>MSSQL 2014 レプリケーション: ディストリビューター上の失敗したレプリケーション エージェント ジョブの数</w:t>
            </w:r>
          </w:p>
        </w:tc>
      </w:tr>
      <w:tr w:rsidR="00B13921" w:rsidRPr="00BD2284" w14:paraId="6181FB56" w14:textId="77777777" w:rsidTr="004C0B7A">
        <w:trPr>
          <w:trHeight w:val="300"/>
        </w:trPr>
        <w:tc>
          <w:tcPr>
            <w:tcW w:w="2546" w:type="dxa"/>
            <w:vMerge/>
            <w:tcBorders>
              <w:left w:val="single" w:sz="8" w:space="0" w:color="696969"/>
              <w:right w:val="single" w:sz="8" w:space="0" w:color="696969"/>
            </w:tcBorders>
            <w:shd w:val="clear" w:color="auto" w:fill="auto"/>
          </w:tcPr>
          <w:p w14:paraId="07F2109E"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B13921" w:rsidRPr="00BD2284" w:rsidRDefault="00B13921" w:rsidP="00984A03">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E9B2908" w14:textId="6C87ADFF" w:rsidR="00B13921" w:rsidRPr="00BD2284" w:rsidRDefault="00B13921" w:rsidP="00984A03">
            <w:pPr>
              <w:rPr>
                <w:rFonts w:ascii="Meiryo" w:eastAsia="Meiryo" w:hAnsi="Meiryo"/>
              </w:rPr>
            </w:pPr>
            <w:r w:rsidRPr="00BD2284">
              <w:rPr>
                <w:rFonts w:ascii="Meiryo" w:eastAsia="Meiryo" w:hAnsi="Meiryo"/>
                <w:lang w:val="ja-JP" w:bidi="ja-JP"/>
              </w:rPr>
              <w:t>MSSQL 2014 レプリケーション: ディストリビューション データベース内の保留コマンドの数</w:t>
            </w:r>
          </w:p>
        </w:tc>
      </w:tr>
      <w:tr w:rsidR="00B13921" w:rsidRPr="00BD2284" w14:paraId="537A33DD" w14:textId="77777777" w:rsidTr="004C0B7A">
        <w:trPr>
          <w:trHeight w:val="300"/>
        </w:trPr>
        <w:tc>
          <w:tcPr>
            <w:tcW w:w="2546" w:type="dxa"/>
            <w:vMerge/>
            <w:tcBorders>
              <w:left w:val="single" w:sz="8" w:space="0" w:color="696969"/>
              <w:right w:val="single" w:sz="8" w:space="0" w:color="696969"/>
            </w:tcBorders>
            <w:shd w:val="clear" w:color="auto" w:fill="auto"/>
          </w:tcPr>
          <w:p w14:paraId="5293ED81"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B13921" w:rsidRPr="00BD2284" w:rsidRDefault="00B13921" w:rsidP="00984A03">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D29464A" w14:textId="641226EE" w:rsidR="00B13921" w:rsidRPr="00BD2284" w:rsidRDefault="00B13921" w:rsidP="00984A03">
            <w:pPr>
              <w:rPr>
                <w:rFonts w:ascii="Meiryo" w:eastAsia="Meiryo" w:hAnsi="Meiryo"/>
              </w:rPr>
            </w:pPr>
            <w:r w:rsidRPr="00BD2284">
              <w:rPr>
                <w:rFonts w:ascii="Meiryo" w:eastAsia="Meiryo" w:hAnsi="Meiryo"/>
                <w:lang w:val="ja-JP" w:bidi="ja-JP"/>
              </w:rPr>
              <w:t>MSSQL 2014 レプリケーション: 非アクティブ化されたサブスクリプション (%)</w:t>
            </w:r>
          </w:p>
        </w:tc>
      </w:tr>
      <w:tr w:rsidR="00B13921" w:rsidRPr="00BD2284" w14:paraId="3F96DBAB" w14:textId="77777777" w:rsidTr="004C0B7A">
        <w:trPr>
          <w:trHeight w:val="300"/>
        </w:trPr>
        <w:tc>
          <w:tcPr>
            <w:tcW w:w="2546" w:type="dxa"/>
            <w:vMerge/>
            <w:tcBorders>
              <w:left w:val="single" w:sz="8" w:space="0" w:color="696969"/>
              <w:right w:val="single" w:sz="8" w:space="0" w:color="696969"/>
            </w:tcBorders>
            <w:shd w:val="clear" w:color="auto" w:fill="auto"/>
          </w:tcPr>
          <w:p w14:paraId="12247ADB"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B13921" w:rsidRPr="00BD2284" w:rsidRDefault="00B13921" w:rsidP="00984A03">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7189693A" w14:textId="4E1A8E11" w:rsidR="00B13921" w:rsidRPr="00BD2284" w:rsidRDefault="00B13921" w:rsidP="00984A03">
            <w:pPr>
              <w:rPr>
                <w:rFonts w:ascii="Meiryo" w:eastAsia="Meiryo" w:hAnsi="Meiryo"/>
              </w:rPr>
            </w:pPr>
            <w:r w:rsidRPr="00BD2284">
              <w:rPr>
                <w:rFonts w:ascii="Meiryo" w:eastAsia="Meiryo" w:hAnsi="Meiryo"/>
                <w:lang w:val="ja-JP" w:bidi="ja-JP"/>
              </w:rPr>
              <w:t>MSSQL 2014 レプリケーション: 期限切れのサブスクリプション (%)</w:t>
            </w:r>
          </w:p>
        </w:tc>
      </w:tr>
      <w:tr w:rsidR="00B13921" w:rsidRPr="00BD2284" w14:paraId="16F84A9F" w14:textId="77777777" w:rsidTr="004C0B7A">
        <w:trPr>
          <w:trHeight w:val="300"/>
        </w:trPr>
        <w:tc>
          <w:tcPr>
            <w:tcW w:w="2546" w:type="dxa"/>
            <w:vMerge/>
            <w:tcBorders>
              <w:left w:val="single" w:sz="8" w:space="0" w:color="696969"/>
              <w:right w:val="single" w:sz="8" w:space="0" w:color="696969"/>
            </w:tcBorders>
            <w:shd w:val="clear" w:color="auto" w:fill="auto"/>
          </w:tcPr>
          <w:p w14:paraId="197603DE" w14:textId="77777777" w:rsidR="00B13921" w:rsidRPr="00BD2284" w:rsidRDefault="00B1392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B13921" w:rsidRPr="00BD2284" w:rsidRDefault="00B13921" w:rsidP="00984A03">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AF51375" w14:textId="3756B360" w:rsidR="00B13921" w:rsidRPr="00BD2284" w:rsidRDefault="00B13921" w:rsidP="00984A03">
            <w:pPr>
              <w:rPr>
                <w:rFonts w:ascii="Meiryo" w:eastAsia="Meiryo" w:hAnsi="Meiryo"/>
              </w:rPr>
            </w:pPr>
            <w:r w:rsidRPr="00BD2284">
              <w:rPr>
                <w:rFonts w:ascii="Meiryo" w:eastAsia="Meiryo" w:hAnsi="Meiryo"/>
                <w:lang w:val="ja-JP" w:bidi="ja-JP"/>
              </w:rPr>
              <w:t>MSSQL 2014 レプリケーション: レプリケーション スナップショットで使用可能な領域 (%)</w:t>
            </w:r>
          </w:p>
        </w:tc>
      </w:tr>
      <w:tr w:rsidR="00B13921" w:rsidRPr="00BD2284" w14:paraId="20DBE916" w14:textId="77777777" w:rsidTr="004C0B7A">
        <w:trPr>
          <w:trHeight w:val="300"/>
        </w:trPr>
        <w:tc>
          <w:tcPr>
            <w:tcW w:w="2546" w:type="dxa"/>
            <w:vMerge/>
            <w:tcBorders>
              <w:left w:val="single" w:sz="8" w:space="0" w:color="696969"/>
              <w:right w:val="single" w:sz="8" w:space="0" w:color="696969"/>
            </w:tcBorders>
            <w:shd w:val="clear" w:color="auto" w:fill="auto"/>
          </w:tcPr>
          <w:p w14:paraId="0357F8FF" w14:textId="77777777" w:rsidR="00B13921" w:rsidRPr="00BD2284" w:rsidRDefault="00B13921"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6DA542C" w14:textId="115DC97E" w:rsidR="00B13921" w:rsidRPr="00BD2284" w:rsidRDefault="00B13921" w:rsidP="002371A0">
            <w:pPr>
              <w:rPr>
                <w:rFonts w:ascii="Meiryo" w:eastAsia="Meiryo" w:hAnsi="Meiryo"/>
              </w:rPr>
            </w:pPr>
            <w:r w:rsidRPr="00BD2284">
              <w:rPr>
                <w:rFonts w:ascii="Meiryo" w:eastAsia="Meiryo" w:hAnsi="Meiryo"/>
                <w:lang w:val="ja-JP" w:bidi="ja-JP"/>
              </w:rPr>
              <w:t>MSSQL 2014 レプリケーション: ディストリビューターに対する同期されていないサブスクリプションの数</w:t>
            </w:r>
          </w:p>
        </w:tc>
      </w:tr>
      <w:tr w:rsidR="00B13921" w:rsidRPr="00BD2284" w14:paraId="0334183D" w14:textId="77777777" w:rsidTr="004C0B7A">
        <w:trPr>
          <w:trHeight w:val="300"/>
        </w:trPr>
        <w:tc>
          <w:tcPr>
            <w:tcW w:w="2546" w:type="dxa"/>
            <w:vMerge/>
            <w:tcBorders>
              <w:left w:val="single" w:sz="8" w:space="0" w:color="696969"/>
              <w:right w:val="single" w:sz="8" w:space="0" w:color="696969"/>
            </w:tcBorders>
            <w:shd w:val="clear" w:color="auto" w:fill="auto"/>
          </w:tcPr>
          <w:p w14:paraId="36F19BFE" w14:textId="77777777" w:rsidR="00B13921" w:rsidRPr="00BD2284" w:rsidRDefault="00B13921"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4D24F2C" w14:textId="5A037835" w:rsidR="00B13921" w:rsidRPr="00BD2284" w:rsidRDefault="00B13921" w:rsidP="002371A0">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マージ エージェント</w:t>
            </w:r>
            <w:r w:rsidRPr="00BD2284">
              <w:rPr>
                <w:rFonts w:ascii="Meiryo" w:eastAsia="Meiryo" w:hAnsi="Meiryo"/>
                <w:lang w:val="ja-JP" w:bidi="ja-JP"/>
              </w:rPr>
              <w:t>: 1 秒間に発生した競合</w:t>
            </w:r>
          </w:p>
        </w:tc>
      </w:tr>
      <w:tr w:rsidR="00B13921" w:rsidRPr="00BD2284" w14:paraId="789B609B" w14:textId="77777777" w:rsidTr="004C0B7A">
        <w:trPr>
          <w:trHeight w:val="300"/>
        </w:trPr>
        <w:tc>
          <w:tcPr>
            <w:tcW w:w="2546" w:type="dxa"/>
            <w:vMerge/>
            <w:tcBorders>
              <w:left w:val="single" w:sz="8" w:space="0" w:color="696969"/>
              <w:right w:val="single" w:sz="8" w:space="0" w:color="696969"/>
            </w:tcBorders>
            <w:shd w:val="clear" w:color="auto" w:fill="auto"/>
          </w:tcPr>
          <w:p w14:paraId="6CF86B31" w14:textId="77777777" w:rsidR="00B13921" w:rsidRPr="00BD2284" w:rsidRDefault="00B13921"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D1F6611" w14:textId="78D4CCD9" w:rsidR="00B13921" w:rsidRPr="00BD2284" w:rsidRDefault="00B13921" w:rsidP="002371A0">
            <w:pPr>
              <w:rPr>
                <w:rFonts w:ascii="Meiryo" w:eastAsia="Meiryo" w:hAnsi="Meiryo"/>
              </w:rPr>
            </w:pPr>
            <w:r w:rsidRPr="00BD2284">
              <w:rPr>
                <w:rFonts w:ascii="Meiryo" w:eastAsia="Meiryo" w:hAnsi="Meiryo"/>
                <w:lang w:val="ja-JP" w:bidi="ja-JP"/>
              </w:rPr>
              <w:t>MSSQL 2014 レプリケーション: ディストリビューション エージェント: 1 秒間に配信されたコマンド</w:t>
            </w:r>
          </w:p>
        </w:tc>
      </w:tr>
      <w:tr w:rsidR="00B13921" w:rsidRPr="00BD2284" w14:paraId="4DC681E1" w14:textId="77777777" w:rsidTr="004C0B7A">
        <w:trPr>
          <w:trHeight w:val="300"/>
        </w:trPr>
        <w:tc>
          <w:tcPr>
            <w:tcW w:w="2546" w:type="dxa"/>
            <w:vMerge/>
            <w:tcBorders>
              <w:left w:val="single" w:sz="8" w:space="0" w:color="696969"/>
              <w:right w:val="single" w:sz="8" w:space="0" w:color="696969"/>
            </w:tcBorders>
            <w:shd w:val="clear" w:color="auto" w:fill="auto"/>
          </w:tcPr>
          <w:p w14:paraId="5A74B101" w14:textId="77777777" w:rsidR="00B13921" w:rsidRPr="00BD2284" w:rsidRDefault="00B13921"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93628C3" w14:textId="5ACC9783" w:rsidR="00B13921" w:rsidRPr="00BD2284" w:rsidRDefault="00B13921" w:rsidP="002371A0">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ディストリビューション エージェント</w:t>
            </w:r>
            <w:r w:rsidRPr="00BD2284">
              <w:rPr>
                <w:rFonts w:ascii="Meiryo" w:eastAsia="Meiryo" w:hAnsi="Meiryo"/>
                <w:lang w:val="ja-JP" w:bidi="ja-JP"/>
              </w:rPr>
              <w:t xml:space="preserve">: </w:t>
            </w:r>
            <w:r w:rsidRPr="00BD2284">
              <w:rPr>
                <w:rFonts w:ascii="Meiryo" w:eastAsia="Meiryo" w:hAnsi="Meiryo" w:cs="Segoe UI"/>
                <w:color w:val="2A2A2A"/>
                <w:lang w:val="ja-JP" w:bidi="ja-JP"/>
              </w:rPr>
              <w:t>配信の遅延</w:t>
            </w:r>
          </w:p>
        </w:tc>
      </w:tr>
      <w:tr w:rsidR="00B13921" w:rsidRPr="00BD2284" w14:paraId="3BA914ED" w14:textId="77777777" w:rsidTr="004C0B7A">
        <w:trPr>
          <w:trHeight w:val="300"/>
        </w:trPr>
        <w:tc>
          <w:tcPr>
            <w:tcW w:w="2546" w:type="dxa"/>
            <w:vMerge/>
            <w:tcBorders>
              <w:left w:val="single" w:sz="8" w:space="0" w:color="696969"/>
              <w:right w:val="single" w:sz="8" w:space="0" w:color="696969"/>
            </w:tcBorders>
            <w:shd w:val="clear" w:color="auto" w:fill="auto"/>
          </w:tcPr>
          <w:p w14:paraId="3EFB0728" w14:textId="77777777" w:rsidR="00B13921" w:rsidRPr="00BD2284" w:rsidRDefault="00B13921"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B475C34" w14:textId="3857DE16" w:rsidR="00B13921" w:rsidRPr="00BD2284" w:rsidRDefault="00B13921" w:rsidP="002371A0">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ディストリビューション エージェント</w:t>
            </w:r>
            <w:r w:rsidRPr="00BD2284">
              <w:rPr>
                <w:rFonts w:ascii="Meiryo" w:eastAsia="Meiryo" w:hAnsi="Meiryo"/>
                <w:lang w:val="ja-JP" w:bidi="ja-JP"/>
              </w:rPr>
              <w:t>: 1 秒間に配信されたトランザクション</w:t>
            </w:r>
          </w:p>
        </w:tc>
      </w:tr>
      <w:tr w:rsidR="00B13921" w:rsidRPr="00BD2284" w14:paraId="48EE9FC9" w14:textId="77777777" w:rsidTr="004C0B7A">
        <w:trPr>
          <w:trHeight w:val="300"/>
        </w:trPr>
        <w:tc>
          <w:tcPr>
            <w:tcW w:w="2546" w:type="dxa"/>
            <w:vMerge/>
            <w:tcBorders>
              <w:left w:val="single" w:sz="8" w:space="0" w:color="696969"/>
              <w:right w:val="single" w:sz="8" w:space="0" w:color="696969"/>
            </w:tcBorders>
            <w:shd w:val="clear" w:color="auto" w:fill="auto"/>
          </w:tcPr>
          <w:p w14:paraId="78E0E03A" w14:textId="77777777" w:rsidR="00B13921" w:rsidRPr="00BD2284" w:rsidRDefault="00B13921"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7E0DF98" w14:textId="082CA66F" w:rsidR="00B13921" w:rsidRPr="00BD2284" w:rsidRDefault="00B13921" w:rsidP="002371A0">
            <w:pPr>
              <w:rPr>
                <w:rFonts w:ascii="Meiryo" w:eastAsia="Meiryo" w:hAnsi="Meiryo"/>
              </w:rPr>
            </w:pPr>
            <w:r w:rsidRPr="00BD2284">
              <w:rPr>
                <w:rFonts w:ascii="Meiryo" w:eastAsia="Meiryo" w:hAnsi="Meiryo"/>
                <w:lang w:val="ja-JP" w:bidi="ja-JP"/>
              </w:rPr>
              <w:t>MSSQL 2014 レプリケーション: ディストリビューターに対するディストリビューション エージェント インスタンスの数</w:t>
            </w:r>
          </w:p>
        </w:tc>
      </w:tr>
      <w:tr w:rsidR="00B13921" w:rsidRPr="00BD2284" w14:paraId="2CB4DA14" w14:textId="77777777" w:rsidTr="004C0B7A">
        <w:trPr>
          <w:trHeight w:val="300"/>
        </w:trPr>
        <w:tc>
          <w:tcPr>
            <w:tcW w:w="2546" w:type="dxa"/>
            <w:vMerge/>
            <w:tcBorders>
              <w:left w:val="single" w:sz="8" w:space="0" w:color="696969"/>
              <w:right w:val="single" w:sz="8" w:space="0" w:color="696969"/>
            </w:tcBorders>
            <w:shd w:val="clear" w:color="auto" w:fill="auto"/>
          </w:tcPr>
          <w:p w14:paraId="727E219D" w14:textId="77777777" w:rsidR="00B13921" w:rsidRPr="00BD2284" w:rsidRDefault="00B13921"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02771031" w14:textId="37AE7B63" w:rsidR="00B13921" w:rsidRPr="00BD2284" w:rsidRDefault="00B13921" w:rsidP="002371A0">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マージ エージェント</w:t>
            </w:r>
            <w:r w:rsidRPr="00BD2284">
              <w:rPr>
                <w:rFonts w:ascii="Meiryo" w:eastAsia="Meiryo" w:hAnsi="Meiryo"/>
                <w:lang w:val="ja-JP" w:bidi="ja-JP"/>
              </w:rPr>
              <w:t>: 1 秒間にダウンロードされた変更</w:t>
            </w:r>
          </w:p>
        </w:tc>
      </w:tr>
      <w:tr w:rsidR="00B13921" w:rsidRPr="00BD2284" w14:paraId="26E61584" w14:textId="77777777" w:rsidTr="004C0B7A">
        <w:trPr>
          <w:trHeight w:val="300"/>
        </w:trPr>
        <w:tc>
          <w:tcPr>
            <w:tcW w:w="2546" w:type="dxa"/>
            <w:vMerge/>
            <w:tcBorders>
              <w:left w:val="single" w:sz="8" w:space="0" w:color="696969"/>
              <w:right w:val="single" w:sz="8" w:space="0" w:color="696969"/>
            </w:tcBorders>
            <w:shd w:val="clear" w:color="auto" w:fill="auto"/>
          </w:tcPr>
          <w:p w14:paraId="4B255107" w14:textId="77777777" w:rsidR="00B13921" w:rsidRPr="00BD2284" w:rsidRDefault="00B13921" w:rsidP="002371A0">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B13921" w:rsidRPr="00BD2284" w:rsidRDefault="00B13921" w:rsidP="002371A0">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6786A6D5" w:rsidR="00B13921" w:rsidRPr="00BD2284" w:rsidRDefault="00B13921" w:rsidP="002371A0">
            <w:pPr>
              <w:rPr>
                <w:rFonts w:ascii="Meiryo" w:eastAsia="Meiryo" w:hAnsi="Meiryo"/>
              </w:rPr>
            </w:pPr>
            <w:r w:rsidRPr="00BD2284">
              <w:rPr>
                <w:rFonts w:ascii="Meiryo" w:eastAsia="Meiryo" w:hAnsi="Meiryo"/>
                <w:lang w:val="ja-JP" w:bidi="ja-JP"/>
              </w:rPr>
              <w:t>MSSQL 2014 レプリケーション: ディストリビューターに対する</w:t>
            </w:r>
            <w:r w:rsidRPr="00BD2284">
              <w:rPr>
                <w:rFonts w:ascii="Meiryo" w:eastAsia="Meiryo" w:hAnsi="Meiryo" w:cs="Segoe UI"/>
                <w:color w:val="2A2A2A"/>
                <w:lang w:val="ja-JP" w:bidi="ja-JP"/>
              </w:rPr>
              <w:t>ログ リーダー</w:t>
            </w:r>
            <w:r w:rsidRPr="00BD2284">
              <w:rPr>
                <w:rFonts w:ascii="Meiryo" w:eastAsia="Meiryo" w:hAnsi="Meiryo"/>
                <w:lang w:val="ja-JP" w:bidi="ja-JP"/>
              </w:rPr>
              <w:t xml:space="preserve"> エージェント インスタンスの数</w:t>
            </w:r>
          </w:p>
        </w:tc>
      </w:tr>
      <w:tr w:rsidR="00B13921" w:rsidRPr="00BD2284" w14:paraId="57F600B7" w14:textId="77777777" w:rsidTr="004C0B7A">
        <w:trPr>
          <w:trHeight w:val="300"/>
        </w:trPr>
        <w:tc>
          <w:tcPr>
            <w:tcW w:w="2546" w:type="dxa"/>
            <w:vMerge/>
            <w:tcBorders>
              <w:left w:val="single" w:sz="8" w:space="0" w:color="696969"/>
              <w:right w:val="single" w:sz="8" w:space="0" w:color="696969"/>
            </w:tcBorders>
            <w:shd w:val="clear" w:color="auto" w:fill="auto"/>
          </w:tcPr>
          <w:p w14:paraId="1E76D901"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3A523026" w:rsidR="00B13921" w:rsidRPr="00BD2284" w:rsidRDefault="00B13921" w:rsidP="00F458CF">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ログ リーダー エージェント</w:t>
            </w:r>
            <w:r w:rsidRPr="00BD2284">
              <w:rPr>
                <w:rFonts w:ascii="Meiryo" w:eastAsia="Meiryo" w:hAnsi="Meiryo"/>
                <w:lang w:val="ja-JP" w:bidi="ja-JP"/>
              </w:rPr>
              <w:t>: 1 秒間に配信されたコマンド</w:t>
            </w:r>
          </w:p>
        </w:tc>
      </w:tr>
      <w:tr w:rsidR="00B13921" w:rsidRPr="00BD2284" w14:paraId="4D67BC37" w14:textId="77777777" w:rsidTr="004C0B7A">
        <w:trPr>
          <w:trHeight w:val="300"/>
        </w:trPr>
        <w:tc>
          <w:tcPr>
            <w:tcW w:w="2546" w:type="dxa"/>
            <w:vMerge/>
            <w:tcBorders>
              <w:left w:val="single" w:sz="8" w:space="0" w:color="696969"/>
              <w:right w:val="single" w:sz="8" w:space="0" w:color="696969"/>
            </w:tcBorders>
            <w:shd w:val="clear" w:color="auto" w:fill="auto"/>
          </w:tcPr>
          <w:p w14:paraId="15F24E06"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61994B03" w:rsidR="00B13921" w:rsidRPr="00BD2284" w:rsidRDefault="00B13921" w:rsidP="00F458CF">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ログ リーダー エージェント</w:t>
            </w:r>
            <w:r w:rsidRPr="00BD2284">
              <w:rPr>
                <w:rFonts w:ascii="Meiryo" w:eastAsia="Meiryo" w:hAnsi="Meiryo"/>
                <w:lang w:val="ja-JP" w:bidi="ja-JP"/>
              </w:rPr>
              <w:t xml:space="preserve">: </w:t>
            </w:r>
            <w:r w:rsidRPr="00BD2284">
              <w:rPr>
                <w:rFonts w:ascii="Meiryo" w:eastAsia="Meiryo" w:hAnsi="Meiryo" w:cs="Segoe UI"/>
                <w:color w:val="2A2A2A"/>
                <w:lang w:val="ja-JP" w:bidi="ja-JP"/>
              </w:rPr>
              <w:t>配信の遅延</w:t>
            </w:r>
          </w:p>
        </w:tc>
      </w:tr>
      <w:tr w:rsidR="00B13921" w:rsidRPr="00BD2284" w14:paraId="08384FA9" w14:textId="77777777" w:rsidTr="004C0B7A">
        <w:trPr>
          <w:trHeight w:val="300"/>
        </w:trPr>
        <w:tc>
          <w:tcPr>
            <w:tcW w:w="2546" w:type="dxa"/>
            <w:vMerge/>
            <w:tcBorders>
              <w:left w:val="single" w:sz="8" w:space="0" w:color="696969"/>
              <w:right w:val="single" w:sz="8" w:space="0" w:color="696969"/>
            </w:tcBorders>
            <w:shd w:val="clear" w:color="auto" w:fill="auto"/>
          </w:tcPr>
          <w:p w14:paraId="3E1C5F12"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787176F" w:rsidR="00B13921" w:rsidRPr="00BD2284" w:rsidRDefault="00B13921" w:rsidP="00F458CF">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ログ リーダー エージェント</w:t>
            </w:r>
            <w:r w:rsidRPr="00BD2284">
              <w:rPr>
                <w:rFonts w:ascii="Meiryo" w:eastAsia="Meiryo" w:hAnsi="Meiryo"/>
                <w:lang w:val="ja-JP" w:bidi="ja-JP"/>
              </w:rPr>
              <w:t>: 1 秒間に配信されたトランザクション</w:t>
            </w:r>
          </w:p>
        </w:tc>
      </w:tr>
      <w:tr w:rsidR="00B13921" w:rsidRPr="00BD2284" w14:paraId="62B6BED5" w14:textId="77777777" w:rsidTr="004C0B7A">
        <w:trPr>
          <w:trHeight w:val="300"/>
        </w:trPr>
        <w:tc>
          <w:tcPr>
            <w:tcW w:w="2546" w:type="dxa"/>
            <w:vMerge/>
            <w:tcBorders>
              <w:left w:val="single" w:sz="8" w:space="0" w:color="696969"/>
              <w:right w:val="single" w:sz="8" w:space="0" w:color="696969"/>
            </w:tcBorders>
            <w:shd w:val="clear" w:color="auto" w:fill="auto"/>
          </w:tcPr>
          <w:p w14:paraId="2C91C13D"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2313502"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ディストリビューターに対する</w:t>
            </w:r>
            <w:r w:rsidRPr="00BD2284">
              <w:rPr>
                <w:rFonts w:ascii="Meiryo" w:eastAsia="Meiryo" w:hAnsi="Meiryo" w:cs="Segoe UI"/>
                <w:color w:val="2A2A2A"/>
                <w:lang w:val="ja-JP" w:bidi="ja-JP"/>
              </w:rPr>
              <w:t>マージ</w:t>
            </w:r>
            <w:r w:rsidRPr="00BD2284">
              <w:rPr>
                <w:rFonts w:ascii="Meiryo" w:eastAsia="Meiryo" w:hAnsi="Meiryo"/>
                <w:lang w:val="ja-JP" w:bidi="ja-JP"/>
              </w:rPr>
              <w:t xml:space="preserve"> エージェント インスタンスの数</w:t>
            </w:r>
          </w:p>
        </w:tc>
      </w:tr>
      <w:tr w:rsidR="00B13921" w:rsidRPr="00BD2284" w14:paraId="5E5BC444" w14:textId="77777777" w:rsidTr="004C0B7A">
        <w:trPr>
          <w:trHeight w:val="300"/>
        </w:trPr>
        <w:tc>
          <w:tcPr>
            <w:tcW w:w="2546" w:type="dxa"/>
            <w:vMerge/>
            <w:tcBorders>
              <w:left w:val="single" w:sz="8" w:space="0" w:color="696969"/>
              <w:right w:val="single" w:sz="8" w:space="0" w:color="696969"/>
            </w:tcBorders>
            <w:shd w:val="clear" w:color="auto" w:fill="auto"/>
          </w:tcPr>
          <w:p w14:paraId="2A2E18AD"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3F9E7F9C"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ディストリビューターに対するキュー リーダー インスタンスの数</w:t>
            </w:r>
          </w:p>
        </w:tc>
      </w:tr>
      <w:tr w:rsidR="00B13921" w:rsidRPr="00BD2284" w14:paraId="12C05FA1" w14:textId="77777777" w:rsidTr="004C0B7A">
        <w:trPr>
          <w:trHeight w:val="300"/>
        </w:trPr>
        <w:tc>
          <w:tcPr>
            <w:tcW w:w="2546" w:type="dxa"/>
            <w:vMerge/>
            <w:tcBorders>
              <w:left w:val="single" w:sz="8" w:space="0" w:color="696969"/>
              <w:right w:val="single" w:sz="8" w:space="0" w:color="696969"/>
            </w:tcBorders>
            <w:shd w:val="clear" w:color="auto" w:fill="auto"/>
          </w:tcPr>
          <w:p w14:paraId="7E0A8761"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1C3B9CB5"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ディストリビューターに対するパブリケーションの数</w:t>
            </w:r>
          </w:p>
        </w:tc>
      </w:tr>
      <w:tr w:rsidR="00B13921" w:rsidRPr="00BD2284" w14:paraId="03D0A4B1" w14:textId="77777777" w:rsidTr="004C0B7A">
        <w:trPr>
          <w:trHeight w:val="300"/>
        </w:trPr>
        <w:tc>
          <w:tcPr>
            <w:tcW w:w="2546" w:type="dxa"/>
            <w:vMerge/>
            <w:tcBorders>
              <w:left w:val="single" w:sz="8" w:space="0" w:color="696969"/>
              <w:right w:val="single" w:sz="8" w:space="0" w:color="696969"/>
            </w:tcBorders>
            <w:shd w:val="clear" w:color="auto" w:fill="auto"/>
          </w:tcPr>
          <w:p w14:paraId="39C624E1"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7F716EBD"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ディストリビューターに対するサブスクリプションの数</w:t>
            </w:r>
          </w:p>
        </w:tc>
      </w:tr>
      <w:tr w:rsidR="00B13921" w:rsidRPr="00BD2284" w14:paraId="2085F30F" w14:textId="77777777" w:rsidTr="004C0B7A">
        <w:trPr>
          <w:trHeight w:val="300"/>
        </w:trPr>
        <w:tc>
          <w:tcPr>
            <w:tcW w:w="2546" w:type="dxa"/>
            <w:vMerge/>
            <w:tcBorders>
              <w:left w:val="single" w:sz="8" w:space="0" w:color="696969"/>
              <w:right w:val="single" w:sz="8" w:space="0" w:color="696969"/>
            </w:tcBorders>
            <w:shd w:val="clear" w:color="auto" w:fill="auto"/>
          </w:tcPr>
          <w:p w14:paraId="6FB49EA6"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63C946A5"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ディストリビューターに対する</w:t>
            </w:r>
            <w:r w:rsidRPr="00BD2284">
              <w:rPr>
                <w:rFonts w:ascii="Meiryo" w:eastAsia="Meiryo" w:hAnsi="Meiryo" w:cs="Segoe UI"/>
                <w:color w:val="2A2A2A"/>
                <w:lang w:val="ja-JP" w:bidi="ja-JP"/>
              </w:rPr>
              <w:t>スナップショット</w:t>
            </w:r>
            <w:r w:rsidRPr="00BD2284">
              <w:rPr>
                <w:rFonts w:ascii="Meiryo" w:eastAsia="Meiryo" w:hAnsi="Meiryo"/>
                <w:lang w:val="ja-JP" w:bidi="ja-JP"/>
              </w:rPr>
              <w:t xml:space="preserve"> エージェント インスタンスの数</w:t>
            </w:r>
          </w:p>
        </w:tc>
      </w:tr>
      <w:tr w:rsidR="00B13921" w:rsidRPr="00BD2284" w14:paraId="6DC0A0C6" w14:textId="77777777" w:rsidTr="004C0B7A">
        <w:trPr>
          <w:trHeight w:val="300"/>
        </w:trPr>
        <w:tc>
          <w:tcPr>
            <w:tcW w:w="2546" w:type="dxa"/>
            <w:vMerge/>
            <w:tcBorders>
              <w:left w:val="single" w:sz="8" w:space="0" w:color="696969"/>
              <w:right w:val="single" w:sz="8" w:space="0" w:color="696969"/>
            </w:tcBorders>
            <w:shd w:val="clear" w:color="auto" w:fill="auto"/>
          </w:tcPr>
          <w:p w14:paraId="7C5D0DBB"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0BBADE61" w:rsidR="00B13921" w:rsidRPr="00BD2284" w:rsidRDefault="00B13921" w:rsidP="00F458CF">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スナップショット エージェント</w:t>
            </w:r>
            <w:r w:rsidRPr="00BD2284">
              <w:rPr>
                <w:rFonts w:ascii="Meiryo" w:eastAsia="Meiryo" w:hAnsi="Meiryo"/>
                <w:lang w:val="ja-JP" w:bidi="ja-JP"/>
              </w:rPr>
              <w:t>: 1 秒間に配信されたコマンド</w:t>
            </w:r>
          </w:p>
        </w:tc>
      </w:tr>
      <w:tr w:rsidR="00B13921" w:rsidRPr="00BD2284" w14:paraId="22771073" w14:textId="77777777" w:rsidTr="004C0B7A">
        <w:trPr>
          <w:trHeight w:val="300"/>
        </w:trPr>
        <w:tc>
          <w:tcPr>
            <w:tcW w:w="2546" w:type="dxa"/>
            <w:vMerge/>
            <w:tcBorders>
              <w:left w:val="single" w:sz="8" w:space="0" w:color="696969"/>
              <w:right w:val="single" w:sz="8" w:space="0" w:color="696969"/>
            </w:tcBorders>
            <w:shd w:val="clear" w:color="auto" w:fill="auto"/>
          </w:tcPr>
          <w:p w14:paraId="2D220910"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064CDDDE" w:rsidR="00B13921" w:rsidRPr="00BD2284" w:rsidRDefault="00B13921" w:rsidP="00F458CF">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スナップショット エージェント</w:t>
            </w:r>
            <w:r w:rsidRPr="00BD2284">
              <w:rPr>
                <w:rFonts w:ascii="Meiryo" w:eastAsia="Meiryo" w:hAnsi="Meiryo"/>
                <w:lang w:val="ja-JP" w:bidi="ja-JP"/>
              </w:rPr>
              <w:t>: 1 秒間に配信されたトランザクション</w:t>
            </w:r>
          </w:p>
        </w:tc>
      </w:tr>
      <w:tr w:rsidR="00B13921" w:rsidRPr="00BD2284" w14:paraId="7BA562FE" w14:textId="77777777" w:rsidTr="004C0B7A">
        <w:trPr>
          <w:trHeight w:val="300"/>
        </w:trPr>
        <w:tc>
          <w:tcPr>
            <w:tcW w:w="2546" w:type="dxa"/>
            <w:vMerge/>
            <w:tcBorders>
              <w:left w:val="single" w:sz="8" w:space="0" w:color="696969"/>
              <w:right w:val="single" w:sz="8" w:space="0" w:color="696969"/>
            </w:tcBorders>
            <w:shd w:val="clear" w:color="auto" w:fill="auto"/>
          </w:tcPr>
          <w:p w14:paraId="4F2D829A"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770AA76F" w:rsidR="00B13921" w:rsidRPr="00BD2284" w:rsidRDefault="00B13921" w:rsidP="00F458CF">
            <w:pPr>
              <w:rPr>
                <w:rFonts w:ascii="Meiryo" w:eastAsia="Meiryo" w:hAnsi="Meiryo"/>
              </w:rPr>
            </w:pPr>
            <w:r w:rsidRPr="00BD2284">
              <w:rPr>
                <w:rFonts w:ascii="Meiryo" w:eastAsia="Meiryo" w:hAnsi="Meiryo"/>
                <w:lang w:val="ja-JP" w:bidi="ja-JP"/>
              </w:rPr>
              <w:t xml:space="preserve">MSSQL 2014 レプリケーション: </w:t>
            </w:r>
            <w:r w:rsidRPr="00BD2284">
              <w:rPr>
                <w:rFonts w:ascii="Meiryo" w:eastAsia="Meiryo" w:hAnsi="Meiryo" w:cs="Segoe UI"/>
                <w:color w:val="2A2A2A"/>
                <w:lang w:val="ja-JP" w:bidi="ja-JP"/>
              </w:rPr>
              <w:t>マージ エージェント</w:t>
            </w:r>
            <w:r w:rsidRPr="00BD2284">
              <w:rPr>
                <w:rFonts w:ascii="Meiryo" w:eastAsia="Meiryo" w:hAnsi="Meiryo"/>
                <w:lang w:val="ja-JP" w:bidi="ja-JP"/>
              </w:rPr>
              <w:t>: 1 秒間にアップロードされた変更</w:t>
            </w:r>
          </w:p>
        </w:tc>
      </w:tr>
      <w:tr w:rsidR="00B13921" w:rsidRPr="00BD2284" w14:paraId="20371079" w14:textId="77777777" w:rsidTr="004C0B7A">
        <w:trPr>
          <w:trHeight w:val="300"/>
        </w:trPr>
        <w:tc>
          <w:tcPr>
            <w:tcW w:w="2546" w:type="dxa"/>
            <w:vMerge/>
            <w:tcBorders>
              <w:left w:val="single" w:sz="8" w:space="0" w:color="696969"/>
              <w:right w:val="single" w:sz="8" w:space="0" w:color="696969"/>
            </w:tcBorders>
            <w:shd w:val="clear" w:color="auto" w:fill="auto"/>
          </w:tcPr>
          <w:p w14:paraId="31BC5092"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5C1E1B3A"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パブリッシャーに対するパブリケーションの数</w:t>
            </w:r>
          </w:p>
        </w:tc>
      </w:tr>
      <w:tr w:rsidR="00B13921" w:rsidRPr="00BD2284" w14:paraId="48E861CF" w14:textId="77777777" w:rsidTr="004C0B7A">
        <w:trPr>
          <w:trHeight w:val="300"/>
        </w:trPr>
        <w:tc>
          <w:tcPr>
            <w:tcW w:w="2546" w:type="dxa"/>
            <w:vMerge/>
            <w:tcBorders>
              <w:left w:val="single" w:sz="8" w:space="0" w:color="696969"/>
              <w:right w:val="single" w:sz="8" w:space="0" w:color="696969"/>
            </w:tcBorders>
            <w:shd w:val="clear" w:color="auto" w:fill="auto"/>
          </w:tcPr>
          <w:p w14:paraId="1FE74A55"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53D63D65"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サブスクライバーに対する失敗したレプリケーション ジョブの数</w:t>
            </w:r>
          </w:p>
        </w:tc>
      </w:tr>
      <w:tr w:rsidR="00B13921" w:rsidRPr="00BD2284" w14:paraId="4D509C2E" w14:textId="77777777" w:rsidTr="004C0B7A">
        <w:trPr>
          <w:trHeight w:val="300"/>
        </w:trPr>
        <w:tc>
          <w:tcPr>
            <w:tcW w:w="2546" w:type="dxa"/>
            <w:vMerge/>
            <w:tcBorders>
              <w:left w:val="single" w:sz="8" w:space="0" w:color="696969"/>
              <w:right w:val="single" w:sz="8" w:space="0" w:color="696969"/>
            </w:tcBorders>
            <w:shd w:val="clear" w:color="auto" w:fill="auto"/>
          </w:tcPr>
          <w:p w14:paraId="1B18F4BD"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BBA9EC2"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サブスクライバーに対するサブスクリプションの数</w:t>
            </w:r>
          </w:p>
        </w:tc>
      </w:tr>
      <w:tr w:rsidR="00B13921" w:rsidRPr="00BD2284" w14:paraId="36D1877A" w14:textId="77777777" w:rsidTr="004C0B7A">
        <w:trPr>
          <w:trHeight w:val="300"/>
        </w:trPr>
        <w:tc>
          <w:tcPr>
            <w:tcW w:w="2546" w:type="dxa"/>
            <w:vMerge/>
            <w:tcBorders>
              <w:left w:val="single" w:sz="8" w:space="0" w:color="696969"/>
              <w:right w:val="single" w:sz="8" w:space="0" w:color="696969"/>
            </w:tcBorders>
            <w:shd w:val="clear" w:color="auto" w:fill="auto"/>
          </w:tcPr>
          <w:p w14:paraId="5D299463"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DE9A0D"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保留コマンドの数</w:t>
            </w:r>
          </w:p>
        </w:tc>
      </w:tr>
      <w:tr w:rsidR="00B13921" w:rsidRPr="00BD2284" w14:paraId="3EF26EFB" w14:textId="77777777" w:rsidTr="004C0B7A">
        <w:trPr>
          <w:trHeight w:val="300"/>
        </w:trPr>
        <w:tc>
          <w:tcPr>
            <w:tcW w:w="2546" w:type="dxa"/>
            <w:vMerge/>
            <w:tcBorders>
              <w:left w:val="single" w:sz="8" w:space="0" w:color="696969"/>
              <w:right w:val="single" w:sz="8" w:space="0" w:color="696969"/>
            </w:tcBorders>
            <w:shd w:val="clear" w:color="auto" w:fill="auto"/>
          </w:tcPr>
          <w:p w14:paraId="51969669"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35982870"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ディストリビューターアラート ルールについて、保守ジョブが失敗しました</w:t>
            </w:r>
          </w:p>
        </w:tc>
      </w:tr>
      <w:tr w:rsidR="00B13921" w:rsidRPr="00BD2284" w14:paraId="03D2FADF" w14:textId="77777777" w:rsidTr="004C0B7A">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B13921" w:rsidRPr="00BD2284" w:rsidRDefault="00B13921"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B13921" w:rsidRPr="00BD2284" w:rsidRDefault="00B13921" w:rsidP="00F458CF">
            <w:pPr>
              <w:rPr>
                <w:rFonts w:ascii="Meiryo" w:eastAsia="Meiryo" w:hAnsi="Meiryo"/>
              </w:rPr>
            </w:pPr>
            <w:r w:rsidRPr="00BD228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88D9693" w:rsidR="00B13921" w:rsidRPr="00BD2284" w:rsidRDefault="00B13921" w:rsidP="00F458CF">
            <w:pPr>
              <w:rPr>
                <w:rFonts w:ascii="Meiryo" w:eastAsia="Meiryo" w:hAnsi="Meiryo"/>
              </w:rPr>
            </w:pPr>
            <w:r w:rsidRPr="00BD2284">
              <w:rPr>
                <w:rFonts w:ascii="Meiryo" w:eastAsia="Meiryo" w:hAnsi="Meiryo"/>
                <w:lang w:val="ja-JP" w:bidi="ja-JP"/>
              </w:rPr>
              <w:t>MSSQL 2014 レプリケーション: Microsoft SQL Server 2014 レプリケーション管理パック モジュールのエラー イベント アラート ルール</w:t>
            </w:r>
          </w:p>
        </w:tc>
      </w:tr>
    </w:tbl>
    <w:p w14:paraId="0A432AEE" w14:textId="7087E65F" w:rsidR="00E010D8" w:rsidRPr="00BD2284" w:rsidRDefault="00E010D8" w:rsidP="00F47599">
      <w:pPr>
        <w:rPr>
          <w:rFonts w:ascii="Meiryo" w:eastAsia="Meiryo" w:hAnsi="Meiryo"/>
        </w:rPr>
      </w:pPr>
    </w:p>
    <w:p w14:paraId="289DB4FD" w14:textId="77777777" w:rsidR="00E010D8" w:rsidRPr="00BD2284" w:rsidRDefault="00E010D8">
      <w:pPr>
        <w:rPr>
          <w:rFonts w:ascii="Meiryo" w:eastAsia="Meiryo" w:hAnsi="Meiryo"/>
        </w:rPr>
      </w:pPr>
      <w:r w:rsidRPr="00BD2284">
        <w:rPr>
          <w:rFonts w:ascii="Meiryo" w:eastAsia="Meiryo" w:hAnsi="Meiryo"/>
          <w:lang w:val="ja-JP" w:bidi="ja-JP"/>
        </w:rPr>
        <w:lastRenderedPageBreak/>
        <w:br w:type="page"/>
      </w:r>
    </w:p>
    <w:p w14:paraId="448EC3E8" w14:textId="77777777" w:rsidR="00C4573E" w:rsidRPr="00BD2284" w:rsidRDefault="00C4573E" w:rsidP="00C4573E">
      <w:pPr>
        <w:pStyle w:val="Heading2"/>
        <w:rPr>
          <w:rFonts w:ascii="Meiryo" w:eastAsia="Meiryo" w:hAnsi="Meiryo"/>
        </w:rPr>
      </w:pPr>
      <w:bookmarkStart w:id="114" w:name="_Toc469565895"/>
      <w:r w:rsidRPr="00BD2284">
        <w:rPr>
          <w:rFonts w:ascii="Meiryo" w:eastAsia="Meiryo" w:hAnsi="Meiryo"/>
          <w:lang w:val="ja-JP" w:bidi="ja-JP"/>
        </w:rPr>
        <w:lastRenderedPageBreak/>
        <w:t>付録: 既知の問題とトラブルシューティング</w:t>
      </w:r>
      <w:bookmarkEnd w:id="114"/>
    </w:p>
    <w:p w14:paraId="4CE36629" w14:textId="6ABA87F2" w:rsidR="00E776B7" w:rsidRPr="00BD2284" w:rsidRDefault="00B15556" w:rsidP="00E776B7">
      <w:pPr>
        <w:pStyle w:val="Heading5"/>
        <w:spacing w:after="0"/>
        <w:rPr>
          <w:rStyle w:val="Heading5Char"/>
          <w:rFonts w:ascii="Meiryo" w:eastAsia="Meiryo" w:hAnsi="Meiryo"/>
          <w:sz w:val="22"/>
          <w:szCs w:val="22"/>
        </w:rPr>
      </w:pPr>
      <w:r w:rsidRPr="00BD2284">
        <w:rPr>
          <w:rFonts w:ascii="Meiryo" w:eastAsia="Meiryo" w:hAnsi="Meiryo"/>
          <w:noProof/>
          <w:sz w:val="22"/>
          <w:szCs w:val="22"/>
          <w:lang w:val="ja-JP" w:bidi="ja-JP"/>
        </w:rPr>
        <w:t>""Microsoft.SQLServer.2012.Replication.Module.Discovery..." 型のマネージ モジュールを読み込めませんでした" のようなエラーが発生します。アセンブリは、Operations Manager Windows イベント ログで発生する可能性があります。</w:t>
      </w:r>
    </w:p>
    <w:p w14:paraId="4AD30C6F" w14:textId="77777777" w:rsidR="00E776B7" w:rsidRPr="00BD2284" w:rsidRDefault="00E776B7" w:rsidP="00E776B7">
      <w:pPr>
        <w:spacing w:after="0"/>
        <w:rPr>
          <w:rFonts w:ascii="Meiryo" w:eastAsia="Meiryo" w:hAnsi="Meiryo"/>
        </w:rPr>
      </w:pPr>
      <w:r w:rsidRPr="00BD2284">
        <w:rPr>
          <w:rFonts w:ascii="Meiryo" w:eastAsia="Meiryo" w:hAnsi="Meiryo"/>
          <w:b/>
          <w:lang w:val="ja-JP" w:bidi="ja-JP"/>
        </w:rPr>
        <w:t>問題点:</w:t>
      </w:r>
      <w:r w:rsidRPr="00BD2284">
        <w:rPr>
          <w:rFonts w:ascii="Meiryo" w:eastAsia="Meiryo" w:hAnsi="Meiryo"/>
          <w:lang w:val="ja-JP" w:bidi="ja-JP"/>
        </w:rPr>
        <w:t xml:space="preserve"> ディストリビューター、パブリッシャー、およびサブスクライバーのワークフローでは、レプリケーション MP のインストール後にこのエラーがスローされる場合があります。</w:t>
      </w:r>
    </w:p>
    <w:p w14:paraId="1D90DA7D" w14:textId="77777777" w:rsidR="00E776B7" w:rsidRPr="00BD2284" w:rsidRDefault="00E776B7" w:rsidP="00E776B7">
      <w:pPr>
        <w:spacing w:after="0"/>
        <w:rPr>
          <w:rFonts w:ascii="Meiryo" w:eastAsia="Meiryo" w:hAnsi="Meiryo"/>
        </w:rPr>
      </w:pPr>
      <w:r w:rsidRPr="00BD2284">
        <w:rPr>
          <w:rFonts w:ascii="Meiryo" w:eastAsia="Meiryo" w:hAnsi="Meiryo"/>
          <w:b/>
          <w:lang w:val="ja-JP" w:bidi="ja-JP"/>
        </w:rPr>
        <w:t>解決方法:</w:t>
      </w:r>
      <w:r w:rsidRPr="00BD2284">
        <w:rPr>
          <w:rFonts w:ascii="Meiryo" w:eastAsia="Meiryo" w:hAnsi="Meiryo"/>
          <w:lang w:val="ja-JP" w:bidi="ja-JP"/>
        </w:rPr>
        <w:t xml:space="preserve"> このエラーが発生するのは管理パックをインポートしたときの 1 回だけであるため、対応は必要ありません。</w:t>
      </w:r>
    </w:p>
    <w:p w14:paraId="591AB0EB" w14:textId="7B6A966E" w:rsidR="00E776B7" w:rsidRPr="00BD2284" w:rsidRDefault="00E776B7" w:rsidP="00E776B7">
      <w:pPr>
        <w:pStyle w:val="Heading5"/>
        <w:spacing w:after="0"/>
        <w:rPr>
          <w:rFonts w:ascii="Meiryo" w:eastAsia="Meiryo" w:hAnsi="Meiryo"/>
          <w:noProof/>
          <w:sz w:val="22"/>
          <w:szCs w:val="22"/>
          <w:lang w:eastAsia="en-GB"/>
        </w:rPr>
      </w:pPr>
      <w:r w:rsidRPr="00BD2284">
        <w:rPr>
          <w:rFonts w:ascii="Meiryo" w:eastAsia="Meiryo" w:hAnsi="Meiryo"/>
          <w:noProof/>
          <w:sz w:val="22"/>
          <w:szCs w:val="22"/>
          <w:lang w:val="ja-JP" w:bidi="ja-JP"/>
        </w:rPr>
        <w:t>サーバー エージェントの Windows イベント ログでの警告イベント。</w:t>
      </w:r>
    </w:p>
    <w:p w14:paraId="70021A75" w14:textId="22531A31" w:rsidR="00E776B7" w:rsidRPr="00BD2284" w:rsidRDefault="00E776B7" w:rsidP="00E776B7">
      <w:pPr>
        <w:spacing w:after="0"/>
        <w:rPr>
          <w:rFonts w:ascii="Meiryo" w:eastAsia="Meiryo" w:hAnsi="Meiryo"/>
        </w:rPr>
      </w:pPr>
      <w:r w:rsidRPr="00BD2284">
        <w:rPr>
          <w:rFonts w:ascii="Meiryo" w:eastAsia="Meiryo" w:hAnsi="Meiryo"/>
          <w:b/>
          <w:lang w:val="ja-JP" w:bidi="ja-JP"/>
        </w:rPr>
        <w:t>問題点:</w:t>
      </w:r>
      <w:r w:rsidRPr="00BD2284">
        <w:rPr>
          <w:rFonts w:ascii="Meiryo" w:eastAsia="Meiryo" w:hAnsi="Meiryo"/>
          <w:lang w:val="ja-JP" w:bidi="ja-JP"/>
        </w:rPr>
        <w:t xml:space="preserve"> パブリッシャーによって使用されていない構成済みのディストリビューターが存在する場合、ディストリビューター パフォーマンス カウンターは登録されますが、オブジェクトがありません。オブジェクトが存在しておらず、何も返されないため、パフォーマンス ビューでパフォーマンス ルールが初期化されます。</w:t>
      </w:r>
    </w:p>
    <w:p w14:paraId="1BBDFAB5" w14:textId="77777777" w:rsidR="00E776B7" w:rsidRPr="00BD2284" w:rsidRDefault="00E776B7" w:rsidP="00E776B7">
      <w:pPr>
        <w:rPr>
          <w:rStyle w:val="LabelEmbedded"/>
          <w:rFonts w:ascii="Meiryo" w:eastAsia="Meiryo" w:hAnsi="Meiryo"/>
          <w:b w:val="0"/>
          <w:szCs w:val="22"/>
        </w:rPr>
      </w:pPr>
      <w:r w:rsidRPr="00BD2284">
        <w:rPr>
          <w:rStyle w:val="LabelEmbedded"/>
          <w:rFonts w:ascii="Meiryo" w:eastAsia="Meiryo" w:hAnsi="Meiryo"/>
          <w:kern w:val="24"/>
          <w:szCs w:val="22"/>
          <w:lang w:val="ja-JP" w:bidi="ja-JP"/>
        </w:rPr>
        <w:t xml:space="preserve">解決方法: </w:t>
      </w:r>
      <w:r w:rsidRPr="00BD2284">
        <w:rPr>
          <w:rStyle w:val="LabelEmbedded"/>
          <w:rFonts w:ascii="Meiryo" w:eastAsia="Meiryo" w:hAnsi="Meiryo"/>
          <w:b w:val="0"/>
          <w:kern w:val="24"/>
          <w:szCs w:val="22"/>
          <w:lang w:val="ja-JP" w:bidi="ja-JP"/>
        </w:rPr>
        <w:t>解決策はありません。</w:t>
      </w:r>
    </w:p>
    <w:p w14:paraId="6247C380" w14:textId="09AC1E2A" w:rsidR="00E776B7" w:rsidRPr="00BD2284" w:rsidRDefault="00E776B7" w:rsidP="00E776B7">
      <w:pPr>
        <w:pStyle w:val="Heading5"/>
        <w:rPr>
          <w:rFonts w:ascii="Meiryo" w:eastAsia="Meiryo" w:hAnsi="Meiryo"/>
          <w:sz w:val="22"/>
          <w:szCs w:val="22"/>
        </w:rPr>
      </w:pPr>
      <w:r w:rsidRPr="00BD2284">
        <w:rPr>
          <w:rFonts w:ascii="Meiryo" w:eastAsia="Meiryo" w:hAnsi="Meiryo"/>
          <w:noProof/>
          <w:sz w:val="22"/>
          <w:szCs w:val="22"/>
          <w:lang w:val="ja-JP" w:bidi="ja-JP"/>
        </w:rPr>
        <w:t>"ディストリビューターに関して検出されたすべてのパブリッシャー" モニターからのアラートが、SQL Server MP のアクティブなアラート フォルダーに格納されない。</w:t>
      </w:r>
    </w:p>
    <w:p w14:paraId="7623E5DB" w14:textId="5AB212B3" w:rsidR="00E776B7" w:rsidRPr="00BD2284" w:rsidRDefault="00E776B7" w:rsidP="00E776B7">
      <w:pPr>
        <w:spacing w:after="0" w:line="240" w:lineRule="auto"/>
        <w:rPr>
          <w:rFonts w:ascii="Meiryo" w:eastAsia="Meiryo" w:hAnsi="Meiryo"/>
          <w:b/>
        </w:rPr>
      </w:pPr>
      <w:r w:rsidRPr="00BD2284">
        <w:rPr>
          <w:rFonts w:ascii="Meiryo" w:eastAsia="Meiryo" w:hAnsi="Meiryo"/>
          <w:b/>
          <w:lang w:val="ja-JP" w:bidi="ja-JP"/>
        </w:rPr>
        <w:t xml:space="preserve">問題点: </w:t>
      </w:r>
      <w:r w:rsidRPr="00BD2284">
        <w:rPr>
          <w:rFonts w:ascii="Meiryo" w:eastAsia="Meiryo" w:hAnsi="Meiryo"/>
          <w:lang w:val="ja-JP" w:bidi="ja-JP"/>
        </w:rPr>
        <w:t>監視対象オブジェクトは管理グループによって管理され、仮想オブジェクトによってホストされるため、これらのオブジェクトをビューにマッピングできません。</w:t>
      </w:r>
    </w:p>
    <w:p w14:paraId="5A35F306" w14:textId="1CDD14D2" w:rsidR="00E776B7" w:rsidRPr="00BD2284" w:rsidRDefault="00E776B7" w:rsidP="00E776B7">
      <w:pPr>
        <w:spacing w:after="0" w:line="240" w:lineRule="auto"/>
        <w:rPr>
          <w:rFonts w:ascii="Meiryo" w:eastAsia="Meiryo" w:hAnsi="Meiryo"/>
          <w:b/>
        </w:rPr>
      </w:pPr>
      <w:r w:rsidRPr="00BD2284">
        <w:rPr>
          <w:rFonts w:ascii="Meiryo" w:eastAsia="Meiryo" w:hAnsi="Meiryo"/>
          <w:b/>
          <w:lang w:val="ja-JP" w:bidi="ja-JP"/>
        </w:rPr>
        <w:t>解決方法:</w:t>
      </w:r>
      <w:r w:rsidRPr="00BD2284">
        <w:rPr>
          <w:rStyle w:val="LabelEmbedded"/>
          <w:rFonts w:ascii="Meiryo" w:eastAsia="Meiryo" w:hAnsi="Meiryo"/>
          <w:b w:val="0"/>
          <w:kern w:val="24"/>
          <w:szCs w:val="22"/>
          <w:lang w:val="ja-JP" w:bidi="ja-JP"/>
        </w:rPr>
        <w:t xml:space="preserve"> オブジェクトは、ルート フォルダー (Monitoring\Active Alerts) に存在する可能性があります</w:t>
      </w:r>
    </w:p>
    <w:p w14:paraId="62B91FBE" w14:textId="77777777" w:rsidR="00E776B7" w:rsidRPr="00BD2284" w:rsidRDefault="00E776B7" w:rsidP="00E776B7">
      <w:pPr>
        <w:pStyle w:val="Heading5"/>
        <w:spacing w:after="0"/>
        <w:rPr>
          <w:rFonts w:ascii="Meiryo" w:eastAsia="Meiryo" w:hAnsi="Meiryo"/>
          <w:noProof/>
          <w:sz w:val="22"/>
          <w:szCs w:val="22"/>
          <w:lang w:eastAsia="en-GB"/>
        </w:rPr>
      </w:pPr>
      <w:r w:rsidRPr="00BD2284">
        <w:rPr>
          <w:rFonts w:ascii="Meiryo" w:eastAsia="Meiryo" w:hAnsi="Meiryo"/>
          <w:noProof/>
          <w:sz w:val="22"/>
          <w:szCs w:val="22"/>
          <w:lang w:val="ja-JP" w:bidi="ja-JP"/>
        </w:rPr>
        <w:lastRenderedPageBreak/>
        <w:t>"SQL Server レプリケーション データベース ヘルス" ビューに正しくないデータベースが表示される。</w:t>
      </w:r>
    </w:p>
    <w:p w14:paraId="7303B1CF" w14:textId="77777777" w:rsidR="00E776B7" w:rsidRPr="00BD2284" w:rsidRDefault="00E776B7" w:rsidP="00E776B7">
      <w:pPr>
        <w:spacing w:after="0"/>
        <w:rPr>
          <w:rFonts w:ascii="Meiryo" w:eastAsia="Meiryo" w:hAnsi="Meiryo"/>
        </w:rPr>
      </w:pPr>
      <w:r w:rsidRPr="00BD2284">
        <w:rPr>
          <w:rFonts w:ascii="Meiryo" w:eastAsia="Meiryo" w:hAnsi="Meiryo"/>
          <w:b/>
          <w:lang w:val="ja-JP" w:bidi="ja-JP"/>
        </w:rPr>
        <w:t xml:space="preserve">問題点: </w:t>
      </w:r>
      <w:r w:rsidRPr="00BD2284">
        <w:rPr>
          <w:rFonts w:ascii="Meiryo" w:eastAsia="Meiryo" w:hAnsi="Meiryo"/>
          <w:lang w:val="ja-JP" w:bidi="ja-JP"/>
        </w:rPr>
        <w:t>ユーザーがレプリケーション ジョブに正しくないデータベースを入力した場合、ビューでこのデータベースが検出されて配置されます。このようなオブジェクトにはプロパティがなく、ユーザーが操作しようとすると、毎回エラーがスローされます。</w:t>
      </w:r>
    </w:p>
    <w:p w14:paraId="6FC940B7" w14:textId="77777777" w:rsidR="00E776B7" w:rsidRPr="00BD2284" w:rsidRDefault="00E776B7" w:rsidP="00E776B7">
      <w:pPr>
        <w:spacing w:after="0"/>
        <w:rPr>
          <w:rFonts w:ascii="Meiryo" w:eastAsia="Meiryo" w:hAnsi="Meiryo"/>
          <w:lang w:eastAsia="en-GB"/>
        </w:rPr>
      </w:pPr>
      <w:r w:rsidRPr="00BD2284">
        <w:rPr>
          <w:rStyle w:val="LabelEmbedded"/>
          <w:rFonts w:ascii="Meiryo" w:eastAsia="Meiryo" w:hAnsi="Meiryo"/>
          <w:kern w:val="24"/>
          <w:szCs w:val="22"/>
          <w:lang w:val="ja-JP" w:bidi="ja-JP"/>
        </w:rPr>
        <w:t xml:space="preserve">解決方法: </w:t>
      </w:r>
      <w:r w:rsidRPr="00BD2284">
        <w:rPr>
          <w:rStyle w:val="LabelEmbedded"/>
          <w:rFonts w:ascii="Meiryo" w:eastAsia="Meiryo" w:hAnsi="Meiryo"/>
          <w:b w:val="0"/>
          <w:kern w:val="24"/>
          <w:szCs w:val="22"/>
          <w:lang w:val="ja-JP" w:bidi="ja-JP"/>
        </w:rPr>
        <w:t>解決策はありません。</w:t>
      </w:r>
    </w:p>
    <w:p w14:paraId="16C4A9B0" w14:textId="77777777" w:rsidR="00E776B7" w:rsidRPr="00BD2284" w:rsidRDefault="00E776B7" w:rsidP="00E776B7">
      <w:pPr>
        <w:pStyle w:val="Heading5"/>
        <w:spacing w:after="0"/>
        <w:rPr>
          <w:rFonts w:ascii="Meiryo" w:eastAsia="Meiryo" w:hAnsi="Meiryo"/>
          <w:noProof/>
          <w:sz w:val="22"/>
          <w:szCs w:val="22"/>
          <w:lang w:eastAsia="en-GB"/>
        </w:rPr>
      </w:pPr>
      <w:r w:rsidRPr="00BD2284">
        <w:rPr>
          <w:rFonts w:ascii="Meiryo" w:eastAsia="Meiryo" w:hAnsi="Meiryo"/>
          <w:noProof/>
          <w:sz w:val="22"/>
          <w:szCs w:val="22"/>
          <w:lang w:val="ja-JP" w:bidi="ja-JP"/>
        </w:rPr>
        <w:t>アラートの説明が、アラート全体が解決されるまで変更されない。</w:t>
      </w:r>
    </w:p>
    <w:p w14:paraId="11AE8C7F" w14:textId="6736722E" w:rsidR="00E776B7" w:rsidRPr="00BD2284" w:rsidRDefault="00E776B7" w:rsidP="00E776B7">
      <w:pPr>
        <w:spacing w:after="0"/>
        <w:rPr>
          <w:rFonts w:ascii="Meiryo" w:eastAsia="Meiryo" w:hAnsi="Meiryo"/>
        </w:rPr>
      </w:pPr>
      <w:r w:rsidRPr="00BD2284">
        <w:rPr>
          <w:rFonts w:ascii="Meiryo" w:eastAsia="Meiryo" w:hAnsi="Meiryo"/>
          <w:b/>
          <w:lang w:val="ja-JP" w:bidi="ja-JP"/>
        </w:rPr>
        <w:t xml:space="preserve">問題点: </w:t>
      </w:r>
      <w:r w:rsidRPr="00BD2284">
        <w:rPr>
          <w:rFonts w:ascii="Meiryo" w:eastAsia="Meiryo" w:hAnsi="Meiryo" w:cs="Consolas"/>
          <w:color w:val="000000"/>
          <w:lang w:val="ja-JP" w:bidi="ja-JP"/>
        </w:rPr>
        <w:t>集約モニターのアラートのコンテキストに、問題のあるオブジェクトがすべて一覧表示されます。コンテキストは、アラート全体が解決されるまでは更新されません。</w:t>
      </w:r>
    </w:p>
    <w:p w14:paraId="7050A985" w14:textId="77777777" w:rsidR="00E776B7" w:rsidRPr="00BD2284" w:rsidRDefault="00E776B7" w:rsidP="00E776B7">
      <w:pPr>
        <w:spacing w:after="0"/>
        <w:rPr>
          <w:rFonts w:ascii="Meiryo" w:eastAsia="Meiryo" w:hAnsi="Meiryo" w:cs="Arial"/>
        </w:rPr>
      </w:pPr>
      <w:r w:rsidRPr="00BD2284">
        <w:rPr>
          <w:rStyle w:val="LabelEmbedded"/>
          <w:rFonts w:ascii="Meiryo" w:eastAsia="Meiryo" w:hAnsi="Meiryo" w:cs="Arial"/>
          <w:kern w:val="24"/>
          <w:szCs w:val="22"/>
          <w:lang w:val="ja-JP" w:bidi="ja-JP"/>
        </w:rPr>
        <w:t xml:space="preserve">解決方法: </w:t>
      </w:r>
      <w:r w:rsidRPr="00BD2284">
        <w:rPr>
          <w:rFonts w:ascii="Meiryo" w:eastAsia="Meiryo" w:hAnsi="Meiryo" w:cs="Arial"/>
          <w:lang w:val="ja-JP" w:bidi="ja-JP"/>
        </w:rPr>
        <w:t>これは SCOM の既知の問題です。現時点では回避策はありません。</w:t>
      </w:r>
    </w:p>
    <w:p w14:paraId="618434CC" w14:textId="77777777" w:rsidR="00E776B7" w:rsidRPr="00BD2284" w:rsidRDefault="00E776B7" w:rsidP="00E776B7">
      <w:pPr>
        <w:pStyle w:val="Heading5"/>
        <w:spacing w:after="0"/>
        <w:rPr>
          <w:rFonts w:ascii="Meiryo" w:eastAsia="Meiryo" w:hAnsi="Meiryo"/>
          <w:noProof/>
          <w:sz w:val="22"/>
          <w:szCs w:val="22"/>
          <w:lang w:eastAsia="en-GB"/>
        </w:rPr>
      </w:pPr>
      <w:r w:rsidRPr="00BD2284">
        <w:rPr>
          <w:rFonts w:ascii="Meiryo" w:eastAsia="Meiryo" w:hAnsi="Meiryo"/>
          <w:noProof/>
          <w:sz w:val="22"/>
          <w:szCs w:val="22"/>
          <w:lang w:val="ja-JP" w:bidi="ja-JP"/>
        </w:rPr>
        <w:t>履歴がないレプリケーション ジョブによって重大なアラートが発生する。</w:t>
      </w:r>
    </w:p>
    <w:p w14:paraId="27EA5C17" w14:textId="77777777" w:rsidR="00E776B7" w:rsidRPr="00BD2284" w:rsidRDefault="00E776B7" w:rsidP="00E776B7">
      <w:pPr>
        <w:spacing w:after="0"/>
        <w:rPr>
          <w:rFonts w:ascii="Meiryo" w:eastAsia="Meiryo" w:hAnsi="Meiryo"/>
          <w:lang w:eastAsia="en-GB"/>
        </w:rPr>
      </w:pPr>
      <w:r w:rsidRPr="00BD2284">
        <w:rPr>
          <w:rFonts w:ascii="Meiryo" w:eastAsia="Meiryo" w:hAnsi="Meiryo"/>
          <w:b/>
          <w:lang w:val="ja-JP" w:bidi="ja-JP"/>
        </w:rPr>
        <w:t>問題点:</w:t>
      </w:r>
      <w:r w:rsidRPr="00BD2284">
        <w:rPr>
          <w:rFonts w:ascii="Meiryo" w:eastAsia="Meiryo" w:hAnsi="Meiryo"/>
          <w:lang w:val="ja-JP" w:bidi="ja-JP"/>
        </w:rPr>
        <w:t xml:space="preserve"> レプリケーション MP は、履歴が空のすべてのレプリケーション ジョブを実行に失敗したものとして処理し、通知を行います。このようなジョブのスケジュールが設定されて実行された場合でも、アラートが生成されます。</w:t>
      </w:r>
    </w:p>
    <w:p w14:paraId="64DB99FF" w14:textId="0908F1CE" w:rsidR="00E776B7" w:rsidRPr="00BD2284" w:rsidRDefault="00E776B7" w:rsidP="00E776B7">
      <w:pPr>
        <w:spacing w:after="0"/>
        <w:rPr>
          <w:rFonts w:ascii="Meiryo" w:eastAsia="Meiryo" w:hAnsi="Meiryo"/>
          <w:lang w:eastAsia="en-GB"/>
        </w:rPr>
      </w:pPr>
      <w:r w:rsidRPr="00BD2284">
        <w:rPr>
          <w:rStyle w:val="LabelEmbedded"/>
          <w:rFonts w:ascii="Meiryo" w:eastAsia="Meiryo" w:hAnsi="Meiryo"/>
          <w:kern w:val="24"/>
          <w:szCs w:val="22"/>
          <w:lang w:val="ja-JP" w:bidi="ja-JP"/>
        </w:rPr>
        <w:t xml:space="preserve">解決方法: </w:t>
      </w:r>
      <w:r w:rsidRPr="00BD2284">
        <w:rPr>
          <w:rStyle w:val="LabelEmbedded"/>
          <w:rFonts w:ascii="Meiryo" w:eastAsia="Meiryo" w:hAnsi="Meiryo"/>
          <w:b w:val="0"/>
          <w:kern w:val="24"/>
          <w:szCs w:val="22"/>
          <w:lang w:val="ja-JP" w:bidi="ja-JP"/>
        </w:rPr>
        <w:t>解決策はありません。</w:t>
      </w:r>
      <w:r w:rsidR="006C6989" w:rsidRPr="00BD2284">
        <w:rPr>
          <w:rFonts w:ascii="Meiryo" w:eastAsia="Meiryo" w:hAnsi="Meiryo" w:cs="Arial"/>
          <w:lang w:val="ja-JP" w:bidi="ja-JP"/>
        </w:rPr>
        <w:t>ジョブの実行が完了すると、アラートは自動的に解決されます。</w:t>
      </w:r>
    </w:p>
    <w:p w14:paraId="57AFBBF4" w14:textId="77777777" w:rsidR="00E776B7" w:rsidRPr="00BD2284" w:rsidRDefault="00E776B7" w:rsidP="00E776B7">
      <w:pPr>
        <w:pStyle w:val="Heading5"/>
        <w:spacing w:after="0"/>
        <w:rPr>
          <w:rFonts w:ascii="Meiryo" w:eastAsia="Meiryo" w:hAnsi="Meiryo"/>
          <w:noProof/>
          <w:sz w:val="22"/>
          <w:szCs w:val="22"/>
          <w:lang w:eastAsia="en-GB"/>
        </w:rPr>
      </w:pPr>
      <w:r w:rsidRPr="00BD2284">
        <w:rPr>
          <w:rFonts w:ascii="Meiryo" w:eastAsia="Meiryo" w:hAnsi="Meiryo"/>
          <w:noProof/>
          <w:sz w:val="22"/>
          <w:szCs w:val="22"/>
          <w:lang w:val="ja-JP" w:bidi="ja-JP"/>
        </w:rPr>
        <w:t>"サブスクライバーからのディストリビューション データベースの可用性" モニターが、Windows Server 2008 R2 Enterprise のサブスクライバーに対して「CredSSP を構成できません」というエラーをスローする。</w:t>
      </w:r>
    </w:p>
    <w:p w14:paraId="0BCA6433" w14:textId="0B2F251A" w:rsidR="00E776B7" w:rsidRPr="00BD2284" w:rsidRDefault="00E776B7" w:rsidP="00E776B7">
      <w:pPr>
        <w:spacing w:after="0"/>
        <w:jc w:val="both"/>
        <w:rPr>
          <w:rFonts w:ascii="Meiryo" w:eastAsia="Meiryo" w:hAnsi="Meiryo"/>
        </w:rPr>
      </w:pPr>
      <w:r w:rsidRPr="00BD2284">
        <w:rPr>
          <w:rFonts w:ascii="Meiryo" w:eastAsia="Meiryo" w:hAnsi="Meiryo"/>
          <w:b/>
          <w:lang w:val="ja-JP" w:bidi="ja-JP"/>
        </w:rPr>
        <w:t>問題点:</w:t>
      </w:r>
      <w:r w:rsidRPr="00BD2284">
        <w:rPr>
          <w:rFonts w:ascii="Meiryo" w:eastAsia="Meiryo" w:hAnsi="Meiryo"/>
          <w:lang w:val="ja-JP" w:bidi="ja-JP"/>
        </w:rPr>
        <w:t xml:space="preserve"> 既定では、Windows 2008 には PowerShell 2.0 が、Windows 2012 には PowerShell 4.0 がインストールされます。ディストリビューターが Windows 2012 で実行されており、サブスクライバーが Windows 2008 で実行されている場合、PowerShell のバージョンが異なるため、「</w:t>
      </w:r>
      <w:r w:rsidRPr="00BD2284">
        <w:rPr>
          <w:rFonts w:ascii="Meiryo" w:eastAsia="Meiryo" w:hAnsi="Meiryo" w:cs="Segoe UI"/>
          <w:color w:val="000000"/>
          <w:lang w:val="ja-JP" w:bidi="ja-JP"/>
        </w:rPr>
        <w:t>CredSSP を構成できません</w:t>
      </w:r>
      <w:r w:rsidRPr="00BD2284">
        <w:rPr>
          <w:rFonts w:ascii="Meiryo" w:eastAsia="Meiryo" w:hAnsi="Meiryo"/>
          <w:lang w:val="ja-JP" w:bidi="ja-JP"/>
        </w:rPr>
        <w:t>」および</w:t>
      </w:r>
      <w:r w:rsidRPr="00BD2284">
        <w:rPr>
          <w:rFonts w:ascii="Meiryo" w:eastAsia="Meiryo" w:hAnsi="Meiryo"/>
          <w:lang w:val="ja-JP" w:bidi="ja-JP"/>
        </w:rPr>
        <w:lastRenderedPageBreak/>
        <w:t>「Failed to configure CredSSP on Distributor (ディストリビューターで CredSSP の構成に失敗しました)」の 2 つのエラーが発生する可能性があります。</w:t>
      </w:r>
    </w:p>
    <w:p w14:paraId="6E72A2DC" w14:textId="07E7489A" w:rsidR="00E776B7" w:rsidRPr="00BD2284" w:rsidRDefault="00E776B7" w:rsidP="00E776B7">
      <w:pPr>
        <w:spacing w:after="0"/>
        <w:jc w:val="both"/>
        <w:rPr>
          <w:rFonts w:ascii="Meiryo" w:eastAsia="Meiryo" w:hAnsi="Meiryo"/>
        </w:rPr>
      </w:pPr>
      <w:r w:rsidRPr="00BD2284">
        <w:rPr>
          <w:rStyle w:val="LabelEmbedded"/>
          <w:rFonts w:ascii="Meiryo" w:eastAsia="Meiryo" w:hAnsi="Meiryo"/>
          <w:kern w:val="24"/>
          <w:szCs w:val="22"/>
          <w:lang w:val="ja-JP" w:bidi="ja-JP"/>
        </w:rPr>
        <w:t xml:space="preserve">解決方法: </w:t>
      </w:r>
      <w:r w:rsidRPr="00BD2284">
        <w:rPr>
          <w:rStyle w:val="LabelEmbedded"/>
          <w:rFonts w:ascii="Meiryo" w:eastAsia="Meiryo" w:hAnsi="Meiryo"/>
          <w:b w:val="0"/>
          <w:kern w:val="24"/>
          <w:szCs w:val="22"/>
          <w:lang w:val="ja-JP" w:bidi="ja-JP"/>
        </w:rPr>
        <w:t>ディストリビューターにインストールされている PowerShell と同じバージョンの PowerShell を、サブスクライバーにインストールします。</w:t>
      </w:r>
      <w:r w:rsidRPr="00BD2284">
        <w:rPr>
          <w:rFonts w:ascii="Meiryo" w:eastAsia="Meiryo" w:hAnsi="Meiryo"/>
          <w:lang w:val="ja-JP" w:bidi="ja-JP"/>
        </w:rPr>
        <w:t>Windows 2008 が実行されているサーバーに対して、</w:t>
      </w:r>
      <w:r w:rsidRPr="00BD2284">
        <w:rPr>
          <w:rStyle w:val="LabelEmbedded"/>
          <w:rFonts w:ascii="Meiryo" w:eastAsia="Meiryo" w:hAnsi="Meiryo"/>
          <w:b w:val="0"/>
          <w:kern w:val="24"/>
          <w:szCs w:val="22"/>
          <w:lang w:val="ja-JP" w:bidi="ja-JP"/>
        </w:rPr>
        <w:t>CredSSP を有効にします</w:t>
      </w:r>
      <w:r w:rsidRPr="00BD2284">
        <w:rPr>
          <w:rFonts w:ascii="Meiryo" w:eastAsia="Meiryo" w:hAnsi="Meiryo"/>
          <w:lang w:val="ja-JP" w:bidi="ja-JP"/>
        </w:rPr>
        <w:t>。</w:t>
      </w:r>
    </w:p>
    <w:p w14:paraId="3EDEC3D0" w14:textId="77777777" w:rsidR="00E776B7" w:rsidRPr="00BD2284" w:rsidRDefault="00E776B7" w:rsidP="00E776B7">
      <w:pPr>
        <w:pStyle w:val="Heading5"/>
        <w:spacing w:after="0"/>
        <w:rPr>
          <w:rFonts w:ascii="Meiryo" w:eastAsia="Meiryo" w:hAnsi="Meiryo"/>
          <w:noProof/>
          <w:sz w:val="22"/>
          <w:szCs w:val="22"/>
          <w:lang w:eastAsia="en-GB"/>
        </w:rPr>
      </w:pPr>
      <w:r w:rsidRPr="00BD2284">
        <w:rPr>
          <w:rFonts w:ascii="Meiryo" w:eastAsia="Meiryo" w:hAnsi="Meiryo"/>
          <w:noProof/>
          <w:sz w:val="22"/>
          <w:szCs w:val="22"/>
          <w:lang w:val="ja-JP" w:bidi="ja-JP"/>
        </w:rPr>
        <w:t>マージ レプリケーションのサブスクリプションが非アクティブとして表示される。</w:t>
      </w:r>
    </w:p>
    <w:p w14:paraId="030AE001" w14:textId="77777777" w:rsidR="00E776B7" w:rsidRPr="00BD2284" w:rsidRDefault="00E776B7" w:rsidP="00E776B7">
      <w:pPr>
        <w:spacing w:after="0"/>
        <w:contextualSpacing/>
        <w:jc w:val="both"/>
        <w:rPr>
          <w:rFonts w:ascii="Meiryo" w:eastAsia="Meiryo" w:hAnsi="Meiryo"/>
        </w:rPr>
      </w:pPr>
      <w:r w:rsidRPr="00BD2284">
        <w:rPr>
          <w:rFonts w:ascii="Meiryo" w:eastAsia="Meiryo" w:hAnsi="Meiryo"/>
          <w:b/>
          <w:lang w:val="ja-JP" w:bidi="ja-JP"/>
        </w:rPr>
        <w:t>問題点:</w:t>
      </w:r>
      <w:r w:rsidRPr="00BD2284">
        <w:rPr>
          <w:rFonts w:ascii="Meiryo" w:eastAsia="Meiryo" w:hAnsi="Meiryo"/>
          <w:lang w:val="ja-JP" w:bidi="ja-JP"/>
        </w:rPr>
        <w:t xml:space="preserve"> スケジュールによって同期されているサブスクリプションが非アクティブとして表示され、非アクティブなサブスクリプションに関するアラートが発生します。ディストリビューション データベースのデータが正しくないため、サブスクリプションの状態が不適切になります。このモニターは、"アクティブな" プロパティ (MSmerge_subscriptions テーブル) を考慮せずに、ディストリビューション データベースからデータを取得します。SQL Server Management Studio は、sp_helpmergesubscription を実行することでパブリケーション データベースからこの状態を取得します。</w:t>
      </w:r>
    </w:p>
    <w:p w14:paraId="534026E2" w14:textId="77777777" w:rsidR="00E776B7" w:rsidRPr="00BD2284" w:rsidRDefault="00E776B7" w:rsidP="00E776B7">
      <w:pPr>
        <w:spacing w:after="0" w:line="240" w:lineRule="auto"/>
        <w:rPr>
          <w:rStyle w:val="LabelEmbedded"/>
          <w:rFonts w:ascii="Meiryo" w:eastAsia="Meiryo" w:hAnsi="Meiryo"/>
          <w:b w:val="0"/>
          <w:kern w:val="24"/>
          <w:szCs w:val="22"/>
        </w:rPr>
      </w:pPr>
      <w:r w:rsidRPr="00BD2284">
        <w:rPr>
          <w:rStyle w:val="LabelEmbedded"/>
          <w:rFonts w:ascii="Meiryo" w:eastAsia="Meiryo" w:hAnsi="Meiryo"/>
          <w:kern w:val="24"/>
          <w:szCs w:val="22"/>
          <w:lang w:val="ja-JP" w:bidi="ja-JP"/>
        </w:rPr>
        <w:t xml:space="preserve">解決方法: </w:t>
      </w:r>
      <w:r w:rsidRPr="00BD2284">
        <w:rPr>
          <w:rStyle w:val="LabelEmbedded"/>
          <w:rFonts w:ascii="Meiryo" w:eastAsia="Meiryo" w:hAnsi="Meiryo"/>
          <w:b w:val="0"/>
          <w:kern w:val="24"/>
          <w:szCs w:val="22"/>
          <w:lang w:val="ja-JP" w:bidi="ja-JP"/>
        </w:rPr>
        <w:t>解決策はありません。</w:t>
      </w:r>
    </w:p>
    <w:p w14:paraId="5F207F7F" w14:textId="77777777" w:rsidR="00E776B7" w:rsidRPr="00BD2284" w:rsidRDefault="00E776B7" w:rsidP="00E776B7">
      <w:pPr>
        <w:pStyle w:val="Heading5"/>
        <w:rPr>
          <w:rFonts w:ascii="Meiryo" w:eastAsia="Meiryo" w:hAnsi="Meiryo" w:cstheme="minorHAnsi"/>
          <w:noProof/>
          <w:sz w:val="22"/>
          <w:szCs w:val="22"/>
          <w:lang w:eastAsia="en-GB"/>
        </w:rPr>
      </w:pPr>
      <w:r w:rsidRPr="00BD2284">
        <w:rPr>
          <w:rFonts w:ascii="Meiryo" w:eastAsia="Meiryo" w:hAnsi="Meiryo" w:cstheme="minorHAnsi"/>
          <w:noProof/>
          <w:sz w:val="22"/>
          <w:szCs w:val="22"/>
          <w:lang w:val="ja-JP" w:bidi="ja-JP"/>
        </w:rPr>
        <w:t>"ディストリビューターでの保留コマンド" モニターの状態が変更されない。</w:t>
      </w:r>
    </w:p>
    <w:p w14:paraId="7CC82258" w14:textId="77777777" w:rsidR="00E776B7" w:rsidRPr="00BD2284" w:rsidRDefault="00E776B7" w:rsidP="00E776B7">
      <w:pPr>
        <w:spacing w:after="0" w:line="240" w:lineRule="auto"/>
        <w:rPr>
          <w:rFonts w:ascii="Meiryo" w:eastAsia="Meiryo" w:hAnsi="Meiryo" w:cstheme="minorHAnsi"/>
          <w:lang w:eastAsia="ru-RU"/>
        </w:rPr>
      </w:pPr>
      <w:r w:rsidRPr="00BD2284">
        <w:rPr>
          <w:rFonts w:ascii="Meiryo" w:eastAsia="Meiryo" w:hAnsi="Meiryo" w:cstheme="minorHAnsi"/>
          <w:b/>
          <w:lang w:val="ja-JP" w:bidi="ja-JP"/>
        </w:rPr>
        <w:t xml:space="preserve">問題点: </w:t>
      </w:r>
      <w:r w:rsidRPr="00BD2284">
        <w:rPr>
          <w:rFonts w:ascii="Meiryo" w:eastAsia="Meiryo" w:hAnsi="Meiryo" w:cstheme="minorHAnsi"/>
          <w:lang w:val="ja-JP" w:bidi="ja-JP"/>
        </w:rPr>
        <w:t>パブリッシャーでジョブにエラー ログが生成された後、"ディストリビューターの保留コマンド" モニターの状態が "警告" に変更されません。トランザクション パブリケーションおよびスナップショット パブリケーションに関しては、モニターは正常に動作します。マージ パブリケーションはスキップされます。つまり、マージ レプリケーションに関しては、モニターは常に正常な状態です。</w:t>
      </w:r>
    </w:p>
    <w:p w14:paraId="24DA89CC" w14:textId="77777777" w:rsidR="00E776B7" w:rsidRPr="00BD2284" w:rsidRDefault="00E776B7" w:rsidP="00E776B7">
      <w:pPr>
        <w:spacing w:line="240" w:lineRule="auto"/>
        <w:rPr>
          <w:rStyle w:val="LabelEmbedded"/>
          <w:rFonts w:ascii="Meiryo" w:eastAsia="Meiryo" w:hAnsi="Meiryo" w:cstheme="minorHAnsi"/>
          <w:kern w:val="24"/>
          <w:szCs w:val="22"/>
        </w:rPr>
      </w:pPr>
      <w:r w:rsidRPr="00BD2284">
        <w:rPr>
          <w:rStyle w:val="LabelEmbedded"/>
          <w:rFonts w:ascii="Meiryo" w:eastAsia="Meiryo" w:hAnsi="Meiryo" w:cstheme="minorHAnsi"/>
          <w:kern w:val="24"/>
          <w:szCs w:val="22"/>
          <w:lang w:val="ja-JP" w:bidi="ja-JP"/>
        </w:rPr>
        <w:t xml:space="preserve">解決方法: </w:t>
      </w:r>
      <w:r w:rsidRPr="00BD2284">
        <w:rPr>
          <w:rStyle w:val="LabelEmbedded"/>
          <w:rFonts w:ascii="Meiryo" w:eastAsia="Meiryo" w:hAnsi="Meiryo" w:cstheme="minorHAnsi"/>
          <w:b w:val="0"/>
          <w:kern w:val="24"/>
          <w:szCs w:val="22"/>
          <w:lang w:val="ja-JP" w:bidi="ja-JP"/>
        </w:rPr>
        <w:t>解決策はありません。</w:t>
      </w:r>
    </w:p>
    <w:p w14:paraId="6EE52C73" w14:textId="77777777" w:rsidR="00E776B7" w:rsidRPr="00BD2284" w:rsidRDefault="00E776B7" w:rsidP="00E776B7">
      <w:pPr>
        <w:pStyle w:val="Heading5"/>
        <w:rPr>
          <w:rFonts w:ascii="Meiryo" w:eastAsia="Meiryo" w:hAnsi="Meiryo" w:cstheme="minorHAnsi"/>
          <w:noProof/>
          <w:sz w:val="22"/>
          <w:szCs w:val="22"/>
          <w:lang w:eastAsia="en-GB"/>
        </w:rPr>
      </w:pPr>
      <w:r w:rsidRPr="00BD2284">
        <w:rPr>
          <w:rFonts w:ascii="Meiryo" w:eastAsia="Meiryo" w:hAnsi="Meiryo" w:cstheme="minorHAnsi"/>
          <w:noProof/>
          <w:sz w:val="22"/>
          <w:szCs w:val="22"/>
          <w:lang w:val="ja-JP" w:bidi="ja-JP"/>
        </w:rPr>
        <w:lastRenderedPageBreak/>
        <w:t>"検出データをデータベースに挿入できませんでした" というエラーが、新しいサブスクリプションの作成時に発生する。</w:t>
      </w:r>
    </w:p>
    <w:p w14:paraId="68E733B5" w14:textId="77777777" w:rsidR="00E776B7" w:rsidRPr="00BD2284" w:rsidRDefault="00E776B7" w:rsidP="00E776B7">
      <w:pPr>
        <w:spacing w:after="0" w:line="240" w:lineRule="auto"/>
        <w:rPr>
          <w:rFonts w:ascii="Meiryo" w:eastAsia="Meiryo" w:hAnsi="Meiryo" w:cstheme="minorHAnsi"/>
          <w:lang w:eastAsia="ru-RU"/>
        </w:rPr>
      </w:pPr>
      <w:r w:rsidRPr="00BD2284">
        <w:rPr>
          <w:rFonts w:ascii="Meiryo" w:eastAsia="Meiryo" w:hAnsi="Meiryo" w:cstheme="minorHAnsi"/>
          <w:b/>
          <w:lang w:val="ja-JP" w:bidi="ja-JP"/>
        </w:rPr>
        <w:t xml:space="preserve">問題点: </w:t>
      </w:r>
      <w:r w:rsidRPr="00BD2284">
        <w:rPr>
          <w:rFonts w:ascii="Meiryo" w:eastAsia="Meiryo" w:hAnsi="Meiryo" w:cstheme="minorHAnsi"/>
          <w:lang w:val="ja-JP" w:bidi="ja-JP"/>
        </w:rPr>
        <w:t>MP のインストール時に、DB エンジンが最初の起動時に一部のデータを検出できず、上記のエラーがログに表示されることがあります。</w:t>
      </w:r>
    </w:p>
    <w:p w14:paraId="08B79161" w14:textId="77777777" w:rsidR="00E776B7" w:rsidRPr="00BD2284" w:rsidRDefault="00E776B7" w:rsidP="00E776B7">
      <w:pPr>
        <w:spacing w:line="240" w:lineRule="auto"/>
        <w:rPr>
          <w:rStyle w:val="LabelEmbedded"/>
          <w:rFonts w:ascii="Meiryo" w:eastAsia="Meiryo" w:hAnsi="Meiryo" w:cstheme="minorHAnsi"/>
          <w:kern w:val="24"/>
          <w:szCs w:val="22"/>
        </w:rPr>
      </w:pPr>
      <w:r w:rsidRPr="00BD2284">
        <w:rPr>
          <w:rStyle w:val="LabelEmbedded"/>
          <w:rFonts w:ascii="Meiryo" w:eastAsia="Meiryo" w:hAnsi="Meiryo" w:cstheme="minorHAnsi"/>
          <w:kern w:val="24"/>
          <w:szCs w:val="22"/>
          <w:lang w:val="ja-JP" w:bidi="ja-JP"/>
        </w:rPr>
        <w:t xml:space="preserve">解決方法: </w:t>
      </w:r>
      <w:r w:rsidRPr="00BD2284">
        <w:rPr>
          <w:rStyle w:val="LabelEmbedded"/>
          <w:rFonts w:ascii="Meiryo" w:eastAsia="Meiryo" w:hAnsi="Meiryo" w:cstheme="minorHAnsi"/>
          <w:b w:val="0"/>
          <w:kern w:val="24"/>
          <w:szCs w:val="22"/>
          <w:lang w:val="ja-JP" w:bidi="ja-JP"/>
        </w:rPr>
        <w:t>検出ディストリビューターでは、データ検出に時間がかかる場合があります。別の解決策としては、エージェントのキャッシュを手動で消去する方法があります。</w:t>
      </w:r>
    </w:p>
    <w:p w14:paraId="0550FBED" w14:textId="77777777" w:rsidR="00E776B7" w:rsidRPr="00BD2284" w:rsidRDefault="00E776B7" w:rsidP="00E776B7">
      <w:pPr>
        <w:pStyle w:val="Heading5"/>
        <w:rPr>
          <w:rStyle w:val="Heading5Char"/>
          <w:rFonts w:ascii="Meiryo" w:eastAsia="Meiryo" w:hAnsi="Meiryo"/>
          <w:sz w:val="22"/>
          <w:szCs w:val="22"/>
        </w:rPr>
      </w:pPr>
      <w:r w:rsidRPr="00BD2284">
        <w:rPr>
          <w:rFonts w:ascii="Meiryo" w:eastAsia="Meiryo" w:hAnsi="Meiryo"/>
          <w:noProof/>
          <w:sz w:val="22"/>
          <w:szCs w:val="22"/>
          <w:lang w:val="ja-JP" w:bidi="ja-JP"/>
        </w:rPr>
        <w:t>SQL Express のインスタンスを使用すると、サブスクライバーを対象としたルールやモニターがエラーをスローする。</w:t>
      </w:r>
    </w:p>
    <w:p w14:paraId="3E6C692A" w14:textId="77777777" w:rsidR="00B45B2D" w:rsidRPr="00BD2284" w:rsidRDefault="00E776B7" w:rsidP="00A41429">
      <w:pPr>
        <w:spacing w:after="0" w:line="240" w:lineRule="auto"/>
        <w:rPr>
          <w:rFonts w:ascii="Meiryo" w:eastAsia="Meiryo" w:hAnsi="Meiryo"/>
        </w:rPr>
      </w:pPr>
      <w:r w:rsidRPr="00BD2284">
        <w:rPr>
          <w:rFonts w:ascii="Meiryo" w:eastAsia="Meiryo" w:hAnsi="Meiryo"/>
          <w:b/>
          <w:lang w:val="ja-JP" w:bidi="ja-JP"/>
        </w:rPr>
        <w:t xml:space="preserve">問題点: </w:t>
      </w:r>
      <w:r w:rsidRPr="00BD2284">
        <w:rPr>
          <w:rFonts w:ascii="Meiryo" w:eastAsia="Meiryo" w:hAnsi="Meiryo"/>
          <w:lang w:val="ja-JP" w:bidi="ja-JP"/>
        </w:rPr>
        <w:t>SQL Express のインスタンスを使用すると、</w:t>
      </w:r>
      <w:r w:rsidRPr="00BD2284">
        <w:rPr>
          <w:rFonts w:ascii="Meiryo" w:eastAsia="Meiryo" w:hAnsi="Meiryo" w:cs="Segoe UI"/>
          <w:color w:val="000000"/>
          <w:lang w:val="ja-JP" w:bidi="ja-JP"/>
        </w:rPr>
        <w:t>サブスクライバーを対象としたルールやモニターが、イベント ログで「ファイル名、ディレクトリ名、またはボリューム ラベル構文が間違っています」</w:t>
      </w:r>
      <w:r w:rsidRPr="00BD2284">
        <w:rPr>
          <w:rFonts w:ascii="Meiryo" w:eastAsia="Meiryo" w:hAnsi="Meiryo"/>
          <w:lang w:val="ja-JP" w:bidi="ja-JP"/>
        </w:rPr>
        <w:t>というエラーをスローすることがあります。</w:t>
      </w:r>
    </w:p>
    <w:p w14:paraId="0EDD63BB" w14:textId="600B412E" w:rsidR="00E776B7" w:rsidRPr="00BD2284" w:rsidRDefault="00E776B7" w:rsidP="00E776B7">
      <w:pPr>
        <w:spacing w:line="240" w:lineRule="auto"/>
        <w:rPr>
          <w:rStyle w:val="LabelEmbedded"/>
          <w:rFonts w:ascii="Meiryo" w:eastAsia="Meiryo" w:hAnsi="Meiryo" w:cstheme="minorHAnsi"/>
          <w:kern w:val="24"/>
          <w:szCs w:val="22"/>
        </w:rPr>
      </w:pPr>
      <w:r w:rsidRPr="00BD2284">
        <w:rPr>
          <w:rStyle w:val="LabelEmbedded"/>
          <w:rFonts w:ascii="Meiryo" w:eastAsia="Meiryo" w:hAnsi="Meiryo" w:cstheme="minorHAnsi"/>
          <w:kern w:val="24"/>
          <w:szCs w:val="22"/>
          <w:lang w:val="ja-JP" w:bidi="ja-JP"/>
        </w:rPr>
        <w:t xml:space="preserve">解決方法: </w:t>
      </w:r>
      <w:r w:rsidRPr="00BD2284">
        <w:rPr>
          <w:rStyle w:val="LabelEmbedded"/>
          <w:rFonts w:ascii="Meiryo" w:eastAsia="Meiryo" w:hAnsi="Meiryo" w:cstheme="minorHAnsi"/>
          <w:b w:val="0"/>
          <w:kern w:val="24"/>
          <w:szCs w:val="22"/>
          <w:lang w:val="ja-JP" w:bidi="ja-JP"/>
        </w:rPr>
        <w:t>解決策はありません。</w:t>
      </w:r>
    </w:p>
    <w:p w14:paraId="5E47ABFD" w14:textId="77777777" w:rsidR="00E776B7" w:rsidRPr="00BD2284" w:rsidRDefault="00E776B7" w:rsidP="00E776B7">
      <w:pPr>
        <w:pStyle w:val="Heading5"/>
        <w:spacing w:after="0" w:line="276" w:lineRule="auto"/>
        <w:rPr>
          <w:rStyle w:val="Heading5Char"/>
          <w:rFonts w:ascii="Meiryo" w:eastAsia="Meiryo" w:hAnsi="Meiryo"/>
          <w:sz w:val="22"/>
          <w:szCs w:val="22"/>
        </w:rPr>
      </w:pPr>
      <w:r w:rsidRPr="00BD2284">
        <w:rPr>
          <w:rFonts w:ascii="Meiryo" w:eastAsia="Meiryo" w:hAnsi="Meiryo"/>
          <w:noProof/>
          <w:sz w:val="22"/>
          <w:szCs w:val="22"/>
          <w:lang w:val="ja-JP" w:bidi="ja-JP"/>
        </w:rPr>
        <w:t>検出のタイムアウトの競合により、エラーが発生する。</w:t>
      </w:r>
    </w:p>
    <w:p w14:paraId="7E9DE571" w14:textId="77777777" w:rsidR="00E776B7" w:rsidRPr="00BD2284" w:rsidRDefault="00E776B7" w:rsidP="00E776B7">
      <w:pPr>
        <w:spacing w:after="0" w:line="240" w:lineRule="auto"/>
        <w:rPr>
          <w:rFonts w:ascii="Meiryo" w:eastAsia="Meiryo" w:hAnsi="Meiryo" w:cstheme="minorHAnsi"/>
          <w:lang w:eastAsia="ru-RU"/>
        </w:rPr>
      </w:pPr>
      <w:r w:rsidRPr="00BD2284">
        <w:rPr>
          <w:rFonts w:ascii="Meiryo" w:eastAsia="Meiryo" w:hAnsi="Meiryo" w:cstheme="minorHAnsi"/>
          <w:b/>
          <w:lang w:val="ja-JP" w:bidi="ja-JP"/>
        </w:rPr>
        <w:t xml:space="preserve">問題点: </w:t>
      </w:r>
      <w:r w:rsidRPr="00BD2284">
        <w:rPr>
          <w:rFonts w:ascii="Meiryo" w:eastAsia="Meiryo" w:hAnsi="Meiryo" w:cstheme="minorHAnsi"/>
          <w:lang w:val="ja-JP" w:bidi="ja-JP"/>
        </w:rPr>
        <w:t>設定されたタイムアウトに従って、ディストリビューターやサブスクライバーの検出がこのオブジェクトのデータベースの検出 (例: ディストリビューター インスタンスでのデータベースの検出) よりも先に完了すると、Operations Manager は、「検出データをデータベースに挿入できませんでした。RelationshipInstance TypeId」というエラーをリレーションシップ ターゲット付きでスローする場合があります。</w:t>
      </w:r>
    </w:p>
    <w:p w14:paraId="3C114D32" w14:textId="77777777" w:rsidR="002A5B2E" w:rsidRPr="00BD2284" w:rsidRDefault="00E776B7" w:rsidP="00A41429">
      <w:pPr>
        <w:spacing w:line="240" w:lineRule="auto"/>
        <w:rPr>
          <w:rStyle w:val="LabelEmbedded"/>
          <w:rFonts w:ascii="Meiryo" w:eastAsia="Meiryo" w:hAnsi="Meiryo" w:cstheme="minorHAnsi"/>
          <w:b w:val="0"/>
          <w:kern w:val="24"/>
          <w:szCs w:val="22"/>
        </w:rPr>
      </w:pPr>
      <w:r w:rsidRPr="00BD2284">
        <w:rPr>
          <w:rStyle w:val="LabelEmbedded"/>
          <w:rFonts w:ascii="Meiryo" w:eastAsia="Meiryo" w:hAnsi="Meiryo" w:cstheme="minorHAnsi"/>
          <w:kern w:val="24"/>
          <w:szCs w:val="22"/>
          <w:lang w:val="ja-JP" w:bidi="ja-JP"/>
        </w:rPr>
        <w:t xml:space="preserve">解決方法: </w:t>
      </w:r>
      <w:r w:rsidRPr="00BD2284">
        <w:rPr>
          <w:rStyle w:val="LabelEmbedded"/>
          <w:rFonts w:ascii="Meiryo" w:eastAsia="Meiryo" w:hAnsi="Meiryo" w:cstheme="minorHAnsi"/>
          <w:b w:val="0"/>
          <w:kern w:val="24"/>
          <w:szCs w:val="22"/>
          <w:lang w:val="ja-JP" w:bidi="ja-JP"/>
        </w:rPr>
        <w:t>この問題を防ぐには、DB エンジンでのデータベース検出の上書きのタイムアウト時間を、ディストリビューターやサブスクライバーのインスタンス検出の上書きに設定されたタイムアウト時間以下に設定します。</w:t>
      </w:r>
    </w:p>
    <w:p w14:paraId="742360F3" w14:textId="11A3B153" w:rsidR="002A5B2E" w:rsidRPr="00BD2284" w:rsidRDefault="002A5B2E" w:rsidP="002A5B2E">
      <w:pPr>
        <w:pStyle w:val="Heading5"/>
        <w:spacing w:after="0" w:line="276" w:lineRule="auto"/>
        <w:rPr>
          <w:rStyle w:val="Heading5Char"/>
          <w:rFonts w:ascii="Meiryo" w:eastAsia="Meiryo" w:hAnsi="Meiryo"/>
          <w:sz w:val="22"/>
          <w:szCs w:val="22"/>
        </w:rPr>
      </w:pPr>
      <w:r w:rsidRPr="00BD2284">
        <w:rPr>
          <w:rFonts w:ascii="Meiryo" w:eastAsia="Meiryo" w:hAnsi="Meiryo"/>
          <w:noProof/>
          <w:sz w:val="22"/>
          <w:szCs w:val="22"/>
          <w:lang w:val="ja-JP" w:bidi="ja-JP"/>
        </w:rPr>
        <w:lastRenderedPageBreak/>
        <w:t>既定の実行プロファイルを使用すると監視ワークフローが "アクセスが拒否されました" の例外をスローする。</w:t>
      </w:r>
    </w:p>
    <w:p w14:paraId="0C4B349B" w14:textId="77777777" w:rsidR="002A5B2E" w:rsidRPr="00BD2284" w:rsidRDefault="002A5B2E" w:rsidP="002A5B2E">
      <w:pPr>
        <w:spacing w:after="0" w:line="240" w:lineRule="auto"/>
        <w:rPr>
          <w:rFonts w:ascii="Meiryo" w:eastAsia="Meiryo" w:hAnsi="Meiryo" w:cstheme="minorHAnsi"/>
          <w:lang w:eastAsia="ru-RU"/>
        </w:rPr>
      </w:pPr>
      <w:r w:rsidRPr="00BD2284">
        <w:rPr>
          <w:rFonts w:ascii="Meiryo" w:eastAsia="Meiryo" w:hAnsi="Meiryo" w:cstheme="minorHAnsi"/>
          <w:b/>
          <w:lang w:val="ja-JP" w:bidi="ja-JP"/>
        </w:rPr>
        <w:t xml:space="preserve">問題点: </w:t>
      </w:r>
      <w:r w:rsidRPr="00BD2284">
        <w:rPr>
          <w:rFonts w:ascii="Meiryo" w:eastAsia="Meiryo" w:hAnsi="Meiryo" w:cstheme="minorHAnsi"/>
          <w:lang w:val="ja-JP" w:bidi="ja-JP"/>
        </w:rPr>
        <w:t>既定の実行プロファイルを使用する際に監視エージェントがローカル システム アカウントを使用していると、複数の監視ワークフローが "アクセスが拒否されました" の例外をスローします。</w:t>
      </w:r>
    </w:p>
    <w:p w14:paraId="154819A0" w14:textId="645F1D08" w:rsidR="00E00035" w:rsidRPr="00BD2284" w:rsidRDefault="002A5B2E" w:rsidP="00A41429">
      <w:pPr>
        <w:spacing w:line="240" w:lineRule="auto"/>
        <w:rPr>
          <w:rStyle w:val="LabelEmbedded"/>
          <w:rFonts w:ascii="Meiryo" w:eastAsia="Meiryo" w:hAnsi="Meiryo" w:cstheme="minorHAnsi"/>
          <w:b w:val="0"/>
          <w:kern w:val="24"/>
          <w:szCs w:val="22"/>
        </w:rPr>
      </w:pPr>
      <w:r w:rsidRPr="00BD2284">
        <w:rPr>
          <w:rStyle w:val="LabelEmbedded"/>
          <w:rFonts w:ascii="Meiryo" w:eastAsia="Meiryo" w:hAnsi="Meiryo" w:cstheme="minorHAnsi"/>
          <w:kern w:val="24"/>
          <w:szCs w:val="22"/>
          <w:lang w:val="ja-JP" w:bidi="ja-JP"/>
        </w:rPr>
        <w:t xml:space="preserve">解決方法: </w:t>
      </w:r>
      <w:r w:rsidRPr="00BD2284">
        <w:rPr>
          <w:rStyle w:val="LabelEmbedded"/>
          <w:rFonts w:ascii="Meiryo" w:eastAsia="Meiryo" w:hAnsi="Meiryo" w:cstheme="minorHAnsi"/>
          <w:b w:val="0"/>
          <w:kern w:val="24"/>
          <w:szCs w:val="22"/>
          <w:lang w:val="ja-JP" w:bidi="ja-JP"/>
        </w:rPr>
        <w:t>既定の実行プロファイルには、ドメイン アカウント (あるいはすべてのレプリケーション コンピューターへのアクセス権があるアカウント) を使用する必要があります。</w:t>
      </w:r>
    </w:p>
    <w:p w14:paraId="74A45E95" w14:textId="77777777" w:rsidR="00B65960" w:rsidRPr="00BD2284" w:rsidRDefault="00B65960" w:rsidP="00B65960">
      <w:pPr>
        <w:pStyle w:val="Heading5"/>
        <w:spacing w:after="0" w:line="276" w:lineRule="auto"/>
        <w:rPr>
          <w:rStyle w:val="Heading5Char"/>
          <w:rFonts w:ascii="Meiryo" w:eastAsia="Meiryo" w:hAnsi="Meiryo"/>
          <w:sz w:val="22"/>
          <w:szCs w:val="22"/>
        </w:rPr>
      </w:pPr>
      <w:r w:rsidRPr="00BD2284">
        <w:rPr>
          <w:rFonts w:ascii="Meiryo" w:eastAsia="Meiryo" w:hAnsi="Meiryo"/>
          <w:noProof/>
          <w:sz w:val="22"/>
          <w:szCs w:val="22"/>
          <w:lang w:val="ja-JP" w:bidi="ja-JP"/>
        </w:rPr>
        <w:t>管理パックのアップグレード時に、エージェント ログにプロパティ参照エラーが表示される場合がある。</w:t>
      </w:r>
    </w:p>
    <w:p w14:paraId="60CD808C" w14:textId="77777777" w:rsidR="00B65960" w:rsidRPr="00BD2284" w:rsidRDefault="00B65960" w:rsidP="00B65960">
      <w:pPr>
        <w:spacing w:after="0" w:line="240" w:lineRule="auto"/>
        <w:rPr>
          <w:rFonts w:ascii="Meiryo" w:eastAsia="Meiryo" w:hAnsi="Meiryo" w:cstheme="minorHAnsi"/>
          <w:lang w:eastAsia="ru-RU"/>
        </w:rPr>
      </w:pPr>
      <w:r w:rsidRPr="00BD2284">
        <w:rPr>
          <w:rFonts w:ascii="Meiryo" w:eastAsia="Meiryo" w:hAnsi="Meiryo" w:cstheme="minorHAnsi"/>
          <w:b/>
          <w:lang w:val="ja-JP" w:bidi="ja-JP"/>
        </w:rPr>
        <w:t xml:space="preserve">問題: </w:t>
      </w:r>
      <w:r w:rsidRPr="00BD2284">
        <w:rPr>
          <w:rFonts w:ascii="Meiryo" w:eastAsia="Meiryo" w:hAnsi="Meiryo" w:cstheme="minorHAnsi"/>
          <w:lang w:val="ja-JP" w:bidi="ja-JP"/>
        </w:rPr>
        <w:t>管理パックをバージョン 6.6.4.0 からバージョン 6.7.2.0 にアップグレードすると、エージェント ログにプロパティ参照エラーがいくつか記録される場合があります。次のモニターが影響を受けます。</w:t>
      </w:r>
    </w:p>
    <w:p w14:paraId="46C975F7" w14:textId="77777777" w:rsidR="00B65960" w:rsidRPr="00BD2284" w:rsidRDefault="00B65960" w:rsidP="00B65960">
      <w:pPr>
        <w:pStyle w:val="ListParagraph"/>
        <w:numPr>
          <w:ilvl w:val="0"/>
          <w:numId w:val="41"/>
        </w:numPr>
        <w:spacing w:before="240" w:after="0" w:line="240" w:lineRule="auto"/>
        <w:rPr>
          <w:rFonts w:ascii="Meiryo" w:eastAsia="Meiryo" w:hAnsi="Meiryo" w:cstheme="minorHAnsi"/>
          <w:lang w:eastAsia="ru-RU"/>
        </w:rPr>
      </w:pPr>
      <w:r w:rsidRPr="00BD2284">
        <w:rPr>
          <w:rFonts w:ascii="Meiryo" w:eastAsia="Meiryo" w:hAnsi="Meiryo" w:cstheme="minorHAnsi"/>
          <w:lang w:val="ja-JP" w:bidi="ja-JP"/>
        </w:rPr>
        <w:t>パブリッシャーに対する SQL Server エージェントの状態</w:t>
      </w:r>
    </w:p>
    <w:p w14:paraId="39BF6F47" w14:textId="77777777" w:rsidR="00B65960" w:rsidRPr="00BD2284" w:rsidRDefault="00B65960" w:rsidP="00B65960">
      <w:pPr>
        <w:pStyle w:val="ListParagraph"/>
        <w:numPr>
          <w:ilvl w:val="0"/>
          <w:numId w:val="41"/>
        </w:numPr>
        <w:spacing w:after="0" w:line="240" w:lineRule="auto"/>
        <w:rPr>
          <w:rFonts w:ascii="Meiryo" w:eastAsia="Meiryo" w:hAnsi="Meiryo" w:cstheme="minorHAnsi"/>
          <w:lang w:eastAsia="ru-RU"/>
        </w:rPr>
      </w:pPr>
      <w:r w:rsidRPr="00BD2284">
        <w:rPr>
          <w:rFonts w:ascii="Meiryo" w:eastAsia="Meiryo" w:hAnsi="Meiryo" w:cstheme="minorHAnsi"/>
          <w:lang w:val="ja-JP" w:bidi="ja-JP"/>
        </w:rPr>
        <w:t>ディストリビューターに対する SQL Server エージェントの状態</w:t>
      </w:r>
    </w:p>
    <w:p w14:paraId="001CDBE0" w14:textId="77777777" w:rsidR="00B65960" w:rsidRPr="00BD2284" w:rsidRDefault="00B65960" w:rsidP="00B65960">
      <w:pPr>
        <w:pStyle w:val="ListParagraph"/>
        <w:numPr>
          <w:ilvl w:val="0"/>
          <w:numId w:val="41"/>
        </w:numPr>
        <w:spacing w:line="240" w:lineRule="auto"/>
        <w:rPr>
          <w:rFonts w:ascii="Meiryo" w:eastAsia="Meiryo" w:hAnsi="Meiryo" w:cstheme="minorHAnsi"/>
          <w:lang w:eastAsia="ru-RU"/>
        </w:rPr>
      </w:pPr>
      <w:r w:rsidRPr="00BD2284">
        <w:rPr>
          <w:rFonts w:ascii="Meiryo" w:eastAsia="Meiryo" w:hAnsi="Meiryo" w:cstheme="minorHAnsi"/>
          <w:lang w:val="ja-JP" w:bidi="ja-JP"/>
        </w:rPr>
        <w:t>サブスクライバーに対する SQL Server エージェントの状態</w:t>
      </w:r>
    </w:p>
    <w:p w14:paraId="44DD3600" w14:textId="205D1BD9" w:rsidR="00B65960" w:rsidRPr="00BD2284" w:rsidRDefault="00B65960" w:rsidP="00A41429">
      <w:pPr>
        <w:spacing w:line="240" w:lineRule="auto"/>
        <w:rPr>
          <w:rFonts w:ascii="Meiryo" w:eastAsia="Meiryo" w:hAnsi="Meiryo" w:cs="Segoe UI"/>
          <w:color w:val="000000"/>
        </w:rPr>
      </w:pPr>
      <w:r w:rsidRPr="00BD2284">
        <w:rPr>
          <w:rStyle w:val="LabelEmbedded"/>
          <w:rFonts w:ascii="Meiryo" w:eastAsia="Meiryo" w:hAnsi="Meiryo" w:cstheme="minorHAnsi"/>
          <w:kern w:val="24"/>
          <w:szCs w:val="22"/>
          <w:lang w:val="ja-JP" w:bidi="ja-JP"/>
        </w:rPr>
        <w:t xml:space="preserve">解決方法: </w:t>
      </w:r>
      <w:r w:rsidRPr="00BD2284">
        <w:rPr>
          <w:rStyle w:val="LabelEmbedded"/>
          <w:rFonts w:ascii="Meiryo" w:eastAsia="Meiryo" w:hAnsi="Meiryo" w:cstheme="minorHAnsi"/>
          <w:b w:val="0"/>
          <w:kern w:val="24"/>
          <w:szCs w:val="22"/>
          <w:lang w:val="ja-JP" w:bidi="ja-JP"/>
        </w:rPr>
        <w:t>ディストリビューター、パブリッシャー、およびサブスクライバーの検出を有効にして、検出プロセスが完了するまで待機します</w:t>
      </w:r>
      <w:r w:rsidRPr="00BD2284">
        <w:rPr>
          <w:rStyle w:val="LabelEmbedded"/>
          <w:rFonts w:ascii="Meiryo" w:eastAsia="Meiryo" w:hAnsi="Meiryo" w:cstheme="minorHAnsi"/>
          <w:kern w:val="24"/>
          <w:szCs w:val="22"/>
          <w:lang w:val="ja-JP" w:bidi="ja-JP"/>
        </w:rPr>
        <w:t>。</w:t>
      </w:r>
    </w:p>
    <w:sectPr w:rsidR="00B65960" w:rsidRPr="00BD2284"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ED78" w14:textId="77777777" w:rsidR="006B516E" w:rsidRDefault="006B516E">
      <w:r>
        <w:separator/>
      </w:r>
    </w:p>
    <w:p w14:paraId="6DFDF805" w14:textId="77777777" w:rsidR="006B516E" w:rsidRDefault="006B516E"/>
  </w:endnote>
  <w:endnote w:type="continuationSeparator" w:id="0">
    <w:p w14:paraId="5E42A72E" w14:textId="77777777" w:rsidR="006B516E" w:rsidRDefault="006B516E">
      <w:r>
        <w:continuationSeparator/>
      </w:r>
    </w:p>
    <w:p w14:paraId="3E147577" w14:textId="77777777" w:rsidR="006B516E" w:rsidRDefault="006B516E"/>
  </w:endnote>
  <w:endnote w:type="continuationNotice" w:id="1">
    <w:p w14:paraId="24B74A33" w14:textId="77777777" w:rsidR="006B516E" w:rsidRDefault="006B5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1FBDA9A5" w:rsidR="00E2189D" w:rsidRDefault="00E2189D" w:rsidP="00FB2389">
    <w:pPr>
      <w:pStyle w:val="Foot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BD2284">
      <w:rPr>
        <w:noProof/>
        <w:lang w:val="ja-JP" w:bidi="ja-JP"/>
      </w:rPr>
      <w:t>87</w:t>
    </w:r>
    <w:r>
      <w:rPr>
        <w:lang w:val="ja-JP" w:bidi="ja-JP"/>
      </w:rPr>
      <w:fldChar w:fldCharType="end"/>
    </w:r>
  </w:p>
  <w:p w14:paraId="562ECC65" w14:textId="77777777" w:rsidR="00E2189D" w:rsidRDefault="00E2189D" w:rsidP="00C273C7">
    <w:pPr>
      <w:pStyle w:val="Footer"/>
      <w:ind w:right="360"/>
    </w:pPr>
  </w:p>
  <w:p w14:paraId="5C641F6C" w14:textId="77777777" w:rsidR="00E2189D" w:rsidRDefault="00E218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E2189D" w:rsidRDefault="00E2189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E2189D" w:rsidRDefault="00E2189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61C84F79" w:rsidR="00E2189D" w:rsidRDefault="00E2189D" w:rsidP="008D02DC">
    <w:pPr>
      <w:pStyle w:val="Footer"/>
      <w:framePr w:wrap="around" w:vAnchor="text" w:hAnchor="margin" w:xAlign="right" w:y="1"/>
      <w:rPr>
        <w:rStyle w:val="PageNumber"/>
      </w:rPr>
    </w:pPr>
    <w:r>
      <w:rPr>
        <w:rStyle w:val="PageNumber"/>
        <w:lang w:val="ja-JP" w:bidi="ja-JP"/>
      </w:rPr>
      <w:fldChar w:fldCharType="begin"/>
    </w:r>
    <w:r>
      <w:rPr>
        <w:rStyle w:val="PageNumber"/>
        <w:lang w:val="ja-JP" w:bidi="ja-JP"/>
      </w:rPr>
      <w:instrText xml:space="preserve">PAGE  </w:instrText>
    </w:r>
    <w:r>
      <w:rPr>
        <w:rStyle w:val="PageNumber"/>
        <w:lang w:val="ja-JP" w:bidi="ja-JP"/>
      </w:rPr>
      <w:fldChar w:fldCharType="separate"/>
    </w:r>
    <w:r w:rsidR="00D74DD2">
      <w:rPr>
        <w:rStyle w:val="PageNumber"/>
        <w:noProof/>
        <w:lang w:val="ja-JP" w:bidi="ja-JP"/>
      </w:rPr>
      <w:t>28</w:t>
    </w:r>
    <w:r>
      <w:rPr>
        <w:rStyle w:val="PageNumber"/>
        <w:lang w:val="ja-JP" w:bidi="ja-JP"/>
      </w:rPr>
      <w:fldChar w:fldCharType="end"/>
    </w:r>
  </w:p>
  <w:p w14:paraId="58648AD2" w14:textId="77777777" w:rsidR="00E2189D" w:rsidRDefault="00E2189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7EEE" w14:textId="77777777" w:rsidR="006B516E" w:rsidRDefault="006B516E">
      <w:r>
        <w:separator/>
      </w:r>
    </w:p>
    <w:p w14:paraId="76633BD6" w14:textId="77777777" w:rsidR="006B516E" w:rsidRDefault="006B516E"/>
  </w:footnote>
  <w:footnote w:type="continuationSeparator" w:id="0">
    <w:p w14:paraId="6501E782" w14:textId="77777777" w:rsidR="006B516E" w:rsidRDefault="006B516E">
      <w:r>
        <w:continuationSeparator/>
      </w:r>
    </w:p>
    <w:p w14:paraId="151B3FD8" w14:textId="77777777" w:rsidR="006B516E" w:rsidRDefault="006B516E"/>
  </w:footnote>
  <w:footnote w:type="continuationNotice" w:id="1">
    <w:p w14:paraId="5D62298C" w14:textId="77777777" w:rsidR="006B516E" w:rsidRDefault="006B5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00FE242E" w:rsidR="00E2189D" w:rsidRDefault="00E2189D" w:rsidP="00C273C7">
    <w:pPr>
      <w:pStyle w:val="Head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BD2284">
      <w:rPr>
        <w:noProof/>
        <w:lang w:val="ja-JP" w:bidi="ja-JP"/>
      </w:rPr>
      <w:t>87</w:t>
    </w:r>
    <w:r>
      <w:rPr>
        <w:lang w:val="ja-JP" w:bidi="ja-JP"/>
      </w:rPr>
      <w:fldChar w:fldCharType="end"/>
    </w:r>
  </w:p>
  <w:p w14:paraId="07BD9ACA" w14:textId="77777777" w:rsidR="00E2189D" w:rsidRDefault="00E2189D" w:rsidP="00874AF4">
    <w:pPr>
      <w:pStyle w:val="Header"/>
      <w:ind w:right="360"/>
    </w:pPr>
  </w:p>
  <w:p w14:paraId="0FE7DECD" w14:textId="77777777" w:rsidR="00E2189D" w:rsidRDefault="00E218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E2189D" w:rsidRDefault="00E2189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9A2596"/>
    <w:multiLevelType w:val="hybridMultilevel"/>
    <w:tmpl w:val="4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556744"/>
    <w:multiLevelType w:val="hybridMultilevel"/>
    <w:tmpl w:val="3558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40D24"/>
    <w:multiLevelType w:val="hybridMultilevel"/>
    <w:tmpl w:val="AA9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34"/>
  </w:num>
  <w:num w:numId="5">
    <w:abstractNumId w:val="3"/>
  </w:num>
  <w:num w:numId="6">
    <w:abstractNumId w:val="24"/>
  </w:num>
  <w:num w:numId="7">
    <w:abstractNumId w:val="26"/>
  </w:num>
  <w:num w:numId="8">
    <w:abstractNumId w:val="14"/>
  </w:num>
  <w:num w:numId="9">
    <w:abstractNumId w:val="9"/>
  </w:num>
  <w:num w:numId="10">
    <w:abstractNumId w:val="31"/>
  </w:num>
  <w:num w:numId="11">
    <w:abstractNumId w:val="29"/>
  </w:num>
  <w:num w:numId="12">
    <w:abstractNumId w:val="27"/>
  </w:num>
  <w:num w:numId="13">
    <w:abstractNumId w:val="4"/>
  </w:num>
  <w:num w:numId="14">
    <w:abstractNumId w:val="33"/>
  </w:num>
  <w:num w:numId="15">
    <w:abstractNumId w:val="39"/>
  </w:num>
  <w:num w:numId="16">
    <w:abstractNumId w:val="30"/>
  </w:num>
  <w:num w:numId="17">
    <w:abstractNumId w:val="41"/>
  </w:num>
  <w:num w:numId="18">
    <w:abstractNumId w:val="7"/>
  </w:num>
  <w:num w:numId="19">
    <w:abstractNumId w:val="1"/>
  </w:num>
  <w:num w:numId="20">
    <w:abstractNumId w:val="21"/>
  </w:num>
  <w:num w:numId="21">
    <w:abstractNumId w:val="36"/>
  </w:num>
  <w:num w:numId="22">
    <w:abstractNumId w:val="19"/>
  </w:num>
  <w:num w:numId="23">
    <w:abstractNumId w:val="16"/>
  </w:num>
  <w:num w:numId="24">
    <w:abstractNumId w:val="23"/>
  </w:num>
  <w:num w:numId="25">
    <w:abstractNumId w:val="17"/>
  </w:num>
  <w:num w:numId="26">
    <w:abstractNumId w:val="13"/>
  </w:num>
  <w:num w:numId="27">
    <w:abstractNumId w:val="40"/>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num>
  <w:num w:numId="37">
    <w:abstractNumId w:val="0"/>
  </w:num>
  <w:num w:numId="38">
    <w:abstractNumId w:val="22"/>
  </w:num>
  <w:num w:numId="39">
    <w:abstractNumId w:val="1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5796"/>
    <w:rsid w:val="00007072"/>
    <w:rsid w:val="00007AF9"/>
    <w:rsid w:val="000100CD"/>
    <w:rsid w:val="000105B5"/>
    <w:rsid w:val="00011693"/>
    <w:rsid w:val="000203A6"/>
    <w:rsid w:val="00022457"/>
    <w:rsid w:val="00022535"/>
    <w:rsid w:val="000227B4"/>
    <w:rsid w:val="00027660"/>
    <w:rsid w:val="000279F4"/>
    <w:rsid w:val="00027D0C"/>
    <w:rsid w:val="000302D0"/>
    <w:rsid w:val="000315C1"/>
    <w:rsid w:val="00032519"/>
    <w:rsid w:val="00032926"/>
    <w:rsid w:val="00033D13"/>
    <w:rsid w:val="00036B97"/>
    <w:rsid w:val="000373EE"/>
    <w:rsid w:val="00037727"/>
    <w:rsid w:val="00047637"/>
    <w:rsid w:val="0005170A"/>
    <w:rsid w:val="000543DD"/>
    <w:rsid w:val="000565A6"/>
    <w:rsid w:val="00060894"/>
    <w:rsid w:val="00062CB1"/>
    <w:rsid w:val="00070796"/>
    <w:rsid w:val="00071C43"/>
    <w:rsid w:val="00072AA8"/>
    <w:rsid w:val="00073349"/>
    <w:rsid w:val="000739FA"/>
    <w:rsid w:val="00076608"/>
    <w:rsid w:val="00077F21"/>
    <w:rsid w:val="0008205E"/>
    <w:rsid w:val="0008622A"/>
    <w:rsid w:val="00086BBD"/>
    <w:rsid w:val="00095250"/>
    <w:rsid w:val="0009562C"/>
    <w:rsid w:val="000A2985"/>
    <w:rsid w:val="000A2DAF"/>
    <w:rsid w:val="000A31D2"/>
    <w:rsid w:val="000A36F8"/>
    <w:rsid w:val="000A4437"/>
    <w:rsid w:val="000A4ADB"/>
    <w:rsid w:val="000A5E65"/>
    <w:rsid w:val="000A69C2"/>
    <w:rsid w:val="000A7120"/>
    <w:rsid w:val="000B0C8A"/>
    <w:rsid w:val="000B6D7F"/>
    <w:rsid w:val="000C0D3F"/>
    <w:rsid w:val="000C1A00"/>
    <w:rsid w:val="000C1D1E"/>
    <w:rsid w:val="000C4059"/>
    <w:rsid w:val="000C499B"/>
    <w:rsid w:val="000C5C1A"/>
    <w:rsid w:val="000C678D"/>
    <w:rsid w:val="000D39CE"/>
    <w:rsid w:val="000D5C96"/>
    <w:rsid w:val="000E05F1"/>
    <w:rsid w:val="000E1258"/>
    <w:rsid w:val="000E5049"/>
    <w:rsid w:val="000F2425"/>
    <w:rsid w:val="000F3631"/>
    <w:rsid w:val="000F43A8"/>
    <w:rsid w:val="000F5B4C"/>
    <w:rsid w:val="000F78B5"/>
    <w:rsid w:val="000F7E73"/>
    <w:rsid w:val="00100CBE"/>
    <w:rsid w:val="00101005"/>
    <w:rsid w:val="00103526"/>
    <w:rsid w:val="0010376B"/>
    <w:rsid w:val="001073E3"/>
    <w:rsid w:val="00111E14"/>
    <w:rsid w:val="001129DD"/>
    <w:rsid w:val="00114A90"/>
    <w:rsid w:val="00122140"/>
    <w:rsid w:val="00123004"/>
    <w:rsid w:val="0012634E"/>
    <w:rsid w:val="001265A8"/>
    <w:rsid w:val="00127D8D"/>
    <w:rsid w:val="00130DCD"/>
    <w:rsid w:val="00132409"/>
    <w:rsid w:val="00134BF9"/>
    <w:rsid w:val="00134C36"/>
    <w:rsid w:val="0013675C"/>
    <w:rsid w:val="00140379"/>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51D3"/>
    <w:rsid w:val="00165C1D"/>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5C36"/>
    <w:rsid w:val="001A6AB9"/>
    <w:rsid w:val="001A7150"/>
    <w:rsid w:val="001B0686"/>
    <w:rsid w:val="001B216C"/>
    <w:rsid w:val="001B30D7"/>
    <w:rsid w:val="001B4ADA"/>
    <w:rsid w:val="001B6A26"/>
    <w:rsid w:val="001C0892"/>
    <w:rsid w:val="001C0D21"/>
    <w:rsid w:val="001C2FEA"/>
    <w:rsid w:val="001C3B29"/>
    <w:rsid w:val="001C4126"/>
    <w:rsid w:val="001C5BD7"/>
    <w:rsid w:val="001C6070"/>
    <w:rsid w:val="001D0A33"/>
    <w:rsid w:val="001D23E6"/>
    <w:rsid w:val="001D4346"/>
    <w:rsid w:val="001E0A29"/>
    <w:rsid w:val="001E0BEE"/>
    <w:rsid w:val="001E1347"/>
    <w:rsid w:val="001F2F9D"/>
    <w:rsid w:val="001F3096"/>
    <w:rsid w:val="001F4758"/>
    <w:rsid w:val="001F5175"/>
    <w:rsid w:val="001F51CF"/>
    <w:rsid w:val="00202710"/>
    <w:rsid w:val="00203FFB"/>
    <w:rsid w:val="00206078"/>
    <w:rsid w:val="002065DF"/>
    <w:rsid w:val="0021031E"/>
    <w:rsid w:val="00210985"/>
    <w:rsid w:val="00215569"/>
    <w:rsid w:val="00221094"/>
    <w:rsid w:val="00227D12"/>
    <w:rsid w:val="00231C90"/>
    <w:rsid w:val="0023279D"/>
    <w:rsid w:val="00232EA3"/>
    <w:rsid w:val="00234950"/>
    <w:rsid w:val="00234A70"/>
    <w:rsid w:val="00235A4B"/>
    <w:rsid w:val="002371A0"/>
    <w:rsid w:val="00244328"/>
    <w:rsid w:val="002464EC"/>
    <w:rsid w:val="00247C5C"/>
    <w:rsid w:val="00247F53"/>
    <w:rsid w:val="002506C8"/>
    <w:rsid w:val="00250D8E"/>
    <w:rsid w:val="00251171"/>
    <w:rsid w:val="002565CD"/>
    <w:rsid w:val="002572AE"/>
    <w:rsid w:val="00257503"/>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4100"/>
    <w:rsid w:val="002A516A"/>
    <w:rsid w:val="002A5345"/>
    <w:rsid w:val="002A5B2E"/>
    <w:rsid w:val="002A6028"/>
    <w:rsid w:val="002A6332"/>
    <w:rsid w:val="002B0A93"/>
    <w:rsid w:val="002B10BC"/>
    <w:rsid w:val="002B2D7E"/>
    <w:rsid w:val="002B3101"/>
    <w:rsid w:val="002B3280"/>
    <w:rsid w:val="002B433B"/>
    <w:rsid w:val="002B4443"/>
    <w:rsid w:val="002B4CAB"/>
    <w:rsid w:val="002B5F79"/>
    <w:rsid w:val="002B6FE3"/>
    <w:rsid w:val="002B7112"/>
    <w:rsid w:val="002B76C0"/>
    <w:rsid w:val="002B780E"/>
    <w:rsid w:val="002C1A21"/>
    <w:rsid w:val="002C29BE"/>
    <w:rsid w:val="002C433C"/>
    <w:rsid w:val="002C4526"/>
    <w:rsid w:val="002C4872"/>
    <w:rsid w:val="002C71DB"/>
    <w:rsid w:val="002D0270"/>
    <w:rsid w:val="002D08CC"/>
    <w:rsid w:val="002D4296"/>
    <w:rsid w:val="002D6A5E"/>
    <w:rsid w:val="002D7228"/>
    <w:rsid w:val="002D7919"/>
    <w:rsid w:val="002E0C39"/>
    <w:rsid w:val="002E1341"/>
    <w:rsid w:val="002E2B36"/>
    <w:rsid w:val="002E3A79"/>
    <w:rsid w:val="002F059C"/>
    <w:rsid w:val="002F0B1C"/>
    <w:rsid w:val="002F1CA4"/>
    <w:rsid w:val="002F67CA"/>
    <w:rsid w:val="002F7F04"/>
    <w:rsid w:val="00304A49"/>
    <w:rsid w:val="00316317"/>
    <w:rsid w:val="00325451"/>
    <w:rsid w:val="003256C7"/>
    <w:rsid w:val="0032693C"/>
    <w:rsid w:val="003272E6"/>
    <w:rsid w:val="00330A47"/>
    <w:rsid w:val="00333C4D"/>
    <w:rsid w:val="0034036F"/>
    <w:rsid w:val="00341397"/>
    <w:rsid w:val="00341DB0"/>
    <w:rsid w:val="00345343"/>
    <w:rsid w:val="00345B76"/>
    <w:rsid w:val="0034731E"/>
    <w:rsid w:val="003507EC"/>
    <w:rsid w:val="00350FD3"/>
    <w:rsid w:val="00351D4A"/>
    <w:rsid w:val="00352CB0"/>
    <w:rsid w:val="0035709F"/>
    <w:rsid w:val="00357CEE"/>
    <w:rsid w:val="003621D1"/>
    <w:rsid w:val="003622E6"/>
    <w:rsid w:val="0036270D"/>
    <w:rsid w:val="00364944"/>
    <w:rsid w:val="0036506D"/>
    <w:rsid w:val="00367A91"/>
    <w:rsid w:val="00370FF2"/>
    <w:rsid w:val="003715B0"/>
    <w:rsid w:val="00373494"/>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7396"/>
    <w:rsid w:val="003D0D89"/>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6BC"/>
    <w:rsid w:val="00443C59"/>
    <w:rsid w:val="00444696"/>
    <w:rsid w:val="004449D6"/>
    <w:rsid w:val="00446509"/>
    <w:rsid w:val="00452CB1"/>
    <w:rsid w:val="00455A3C"/>
    <w:rsid w:val="00455F9B"/>
    <w:rsid w:val="0046390E"/>
    <w:rsid w:val="00463B04"/>
    <w:rsid w:val="00464E5D"/>
    <w:rsid w:val="00471B14"/>
    <w:rsid w:val="00473FA6"/>
    <w:rsid w:val="004755E4"/>
    <w:rsid w:val="00476632"/>
    <w:rsid w:val="00476C2E"/>
    <w:rsid w:val="0048155B"/>
    <w:rsid w:val="00491354"/>
    <w:rsid w:val="00495E0B"/>
    <w:rsid w:val="00497372"/>
    <w:rsid w:val="004A2A07"/>
    <w:rsid w:val="004A3E79"/>
    <w:rsid w:val="004A4294"/>
    <w:rsid w:val="004A4AF2"/>
    <w:rsid w:val="004A6519"/>
    <w:rsid w:val="004A694E"/>
    <w:rsid w:val="004A70FE"/>
    <w:rsid w:val="004A7974"/>
    <w:rsid w:val="004B097E"/>
    <w:rsid w:val="004B13F7"/>
    <w:rsid w:val="004B3049"/>
    <w:rsid w:val="004B376A"/>
    <w:rsid w:val="004B6E0B"/>
    <w:rsid w:val="004B7005"/>
    <w:rsid w:val="004B71EE"/>
    <w:rsid w:val="004B777E"/>
    <w:rsid w:val="004C0B7A"/>
    <w:rsid w:val="004C11F1"/>
    <w:rsid w:val="004C191A"/>
    <w:rsid w:val="004C21A8"/>
    <w:rsid w:val="004C29B4"/>
    <w:rsid w:val="004C3ADA"/>
    <w:rsid w:val="004C4AC8"/>
    <w:rsid w:val="004C55BF"/>
    <w:rsid w:val="004C6EC6"/>
    <w:rsid w:val="004C732C"/>
    <w:rsid w:val="004E37F2"/>
    <w:rsid w:val="004E5972"/>
    <w:rsid w:val="004F059E"/>
    <w:rsid w:val="004F2BC7"/>
    <w:rsid w:val="004F3F5D"/>
    <w:rsid w:val="004F44CE"/>
    <w:rsid w:val="004F475E"/>
    <w:rsid w:val="004F4F53"/>
    <w:rsid w:val="004F6FB5"/>
    <w:rsid w:val="00500996"/>
    <w:rsid w:val="00500BE4"/>
    <w:rsid w:val="00501C10"/>
    <w:rsid w:val="00503C11"/>
    <w:rsid w:val="005046C2"/>
    <w:rsid w:val="005054BC"/>
    <w:rsid w:val="00511875"/>
    <w:rsid w:val="00512557"/>
    <w:rsid w:val="005137A7"/>
    <w:rsid w:val="00517284"/>
    <w:rsid w:val="00517C24"/>
    <w:rsid w:val="005204D0"/>
    <w:rsid w:val="00520517"/>
    <w:rsid w:val="00523E57"/>
    <w:rsid w:val="00524BC2"/>
    <w:rsid w:val="00524BD4"/>
    <w:rsid w:val="0052508B"/>
    <w:rsid w:val="00530E80"/>
    <w:rsid w:val="00531D76"/>
    <w:rsid w:val="00531ED7"/>
    <w:rsid w:val="00533117"/>
    <w:rsid w:val="00533185"/>
    <w:rsid w:val="005332E9"/>
    <w:rsid w:val="00533CAB"/>
    <w:rsid w:val="00534CB9"/>
    <w:rsid w:val="005369A7"/>
    <w:rsid w:val="0054052F"/>
    <w:rsid w:val="0054253D"/>
    <w:rsid w:val="00545CA9"/>
    <w:rsid w:val="005461AE"/>
    <w:rsid w:val="00552E9A"/>
    <w:rsid w:val="00553186"/>
    <w:rsid w:val="0055402F"/>
    <w:rsid w:val="00554B20"/>
    <w:rsid w:val="00554DD4"/>
    <w:rsid w:val="00557EDC"/>
    <w:rsid w:val="005623C3"/>
    <w:rsid w:val="005635C5"/>
    <w:rsid w:val="005645BE"/>
    <w:rsid w:val="00565A9C"/>
    <w:rsid w:val="00565CB8"/>
    <w:rsid w:val="00566C30"/>
    <w:rsid w:val="00567D7C"/>
    <w:rsid w:val="00567E6F"/>
    <w:rsid w:val="005738C1"/>
    <w:rsid w:val="00574A46"/>
    <w:rsid w:val="0057728B"/>
    <w:rsid w:val="00580D06"/>
    <w:rsid w:val="0058274B"/>
    <w:rsid w:val="00584349"/>
    <w:rsid w:val="005856A3"/>
    <w:rsid w:val="00591525"/>
    <w:rsid w:val="0059178D"/>
    <w:rsid w:val="00592522"/>
    <w:rsid w:val="005928D3"/>
    <w:rsid w:val="00596EB0"/>
    <w:rsid w:val="005A194D"/>
    <w:rsid w:val="005A2314"/>
    <w:rsid w:val="005A2A5B"/>
    <w:rsid w:val="005A4BB2"/>
    <w:rsid w:val="005A52E9"/>
    <w:rsid w:val="005B21E6"/>
    <w:rsid w:val="005B29C2"/>
    <w:rsid w:val="005B4F74"/>
    <w:rsid w:val="005C408E"/>
    <w:rsid w:val="005C4C9B"/>
    <w:rsid w:val="005C79A9"/>
    <w:rsid w:val="005D233B"/>
    <w:rsid w:val="005D43E3"/>
    <w:rsid w:val="005D49A5"/>
    <w:rsid w:val="005D5A74"/>
    <w:rsid w:val="005D6D85"/>
    <w:rsid w:val="005D73CF"/>
    <w:rsid w:val="005D7D69"/>
    <w:rsid w:val="005E1405"/>
    <w:rsid w:val="005E7C22"/>
    <w:rsid w:val="005F0030"/>
    <w:rsid w:val="005F3B74"/>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2456E"/>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C96"/>
    <w:rsid w:val="00663A15"/>
    <w:rsid w:val="00664AB3"/>
    <w:rsid w:val="00664EA8"/>
    <w:rsid w:val="006658FE"/>
    <w:rsid w:val="0066775C"/>
    <w:rsid w:val="00671DDE"/>
    <w:rsid w:val="0067454F"/>
    <w:rsid w:val="006776BA"/>
    <w:rsid w:val="00677BED"/>
    <w:rsid w:val="00680CC9"/>
    <w:rsid w:val="0068154F"/>
    <w:rsid w:val="00681D37"/>
    <w:rsid w:val="00683299"/>
    <w:rsid w:val="0068465F"/>
    <w:rsid w:val="00686E2E"/>
    <w:rsid w:val="006A1369"/>
    <w:rsid w:val="006A2137"/>
    <w:rsid w:val="006A6B5A"/>
    <w:rsid w:val="006A6BD2"/>
    <w:rsid w:val="006A7028"/>
    <w:rsid w:val="006B0813"/>
    <w:rsid w:val="006B281C"/>
    <w:rsid w:val="006B347F"/>
    <w:rsid w:val="006B42AF"/>
    <w:rsid w:val="006B4895"/>
    <w:rsid w:val="006B516E"/>
    <w:rsid w:val="006B729A"/>
    <w:rsid w:val="006B739C"/>
    <w:rsid w:val="006B78FC"/>
    <w:rsid w:val="006C018B"/>
    <w:rsid w:val="006C0C9C"/>
    <w:rsid w:val="006C1B63"/>
    <w:rsid w:val="006C1D33"/>
    <w:rsid w:val="006C5BC9"/>
    <w:rsid w:val="006C65CB"/>
    <w:rsid w:val="006C6989"/>
    <w:rsid w:val="006D0C2A"/>
    <w:rsid w:val="006D2D29"/>
    <w:rsid w:val="006D2FF2"/>
    <w:rsid w:val="006D4172"/>
    <w:rsid w:val="006D4F13"/>
    <w:rsid w:val="006D688A"/>
    <w:rsid w:val="006D7151"/>
    <w:rsid w:val="006E1BC4"/>
    <w:rsid w:val="006E27EF"/>
    <w:rsid w:val="006E3677"/>
    <w:rsid w:val="006E3C69"/>
    <w:rsid w:val="006E63DB"/>
    <w:rsid w:val="006E730E"/>
    <w:rsid w:val="006E7691"/>
    <w:rsid w:val="006F2B72"/>
    <w:rsid w:val="006F3B6C"/>
    <w:rsid w:val="006F431F"/>
    <w:rsid w:val="006F44D6"/>
    <w:rsid w:val="006F71DA"/>
    <w:rsid w:val="006F75D9"/>
    <w:rsid w:val="006F7648"/>
    <w:rsid w:val="006F7BDD"/>
    <w:rsid w:val="00700BEB"/>
    <w:rsid w:val="00700C69"/>
    <w:rsid w:val="0070153B"/>
    <w:rsid w:val="007048FD"/>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D18"/>
    <w:rsid w:val="00794F2C"/>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1F12"/>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4337"/>
    <w:rsid w:val="008243D5"/>
    <w:rsid w:val="00824C65"/>
    <w:rsid w:val="008257D3"/>
    <w:rsid w:val="00825B92"/>
    <w:rsid w:val="00826B14"/>
    <w:rsid w:val="00826BB3"/>
    <w:rsid w:val="00827468"/>
    <w:rsid w:val="00827541"/>
    <w:rsid w:val="00830D50"/>
    <w:rsid w:val="008350EE"/>
    <w:rsid w:val="00835DD2"/>
    <w:rsid w:val="00835F94"/>
    <w:rsid w:val="00836528"/>
    <w:rsid w:val="008421D9"/>
    <w:rsid w:val="00843368"/>
    <w:rsid w:val="00843516"/>
    <w:rsid w:val="00844B91"/>
    <w:rsid w:val="008519EE"/>
    <w:rsid w:val="00851AE8"/>
    <w:rsid w:val="00853B3F"/>
    <w:rsid w:val="00856904"/>
    <w:rsid w:val="00856D32"/>
    <w:rsid w:val="008570D3"/>
    <w:rsid w:val="008573BD"/>
    <w:rsid w:val="00860465"/>
    <w:rsid w:val="00860FB5"/>
    <w:rsid w:val="00862518"/>
    <w:rsid w:val="00863533"/>
    <w:rsid w:val="00864DD5"/>
    <w:rsid w:val="00864EF4"/>
    <w:rsid w:val="00866B56"/>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20E3"/>
    <w:rsid w:val="008B257A"/>
    <w:rsid w:val="008B3DCA"/>
    <w:rsid w:val="008B4D53"/>
    <w:rsid w:val="008B6A92"/>
    <w:rsid w:val="008C1BE3"/>
    <w:rsid w:val="008C3ED6"/>
    <w:rsid w:val="008C4A9C"/>
    <w:rsid w:val="008C7B4F"/>
    <w:rsid w:val="008D01E9"/>
    <w:rsid w:val="008D0244"/>
    <w:rsid w:val="008D02DC"/>
    <w:rsid w:val="008D3B02"/>
    <w:rsid w:val="008D3D6D"/>
    <w:rsid w:val="008D4575"/>
    <w:rsid w:val="008D79A7"/>
    <w:rsid w:val="008E1A5D"/>
    <w:rsid w:val="008E2900"/>
    <w:rsid w:val="008E3488"/>
    <w:rsid w:val="008E484E"/>
    <w:rsid w:val="008E4E6B"/>
    <w:rsid w:val="008E533F"/>
    <w:rsid w:val="008F215A"/>
    <w:rsid w:val="008F6A46"/>
    <w:rsid w:val="00901EB6"/>
    <w:rsid w:val="00902719"/>
    <w:rsid w:val="00902D80"/>
    <w:rsid w:val="00907A91"/>
    <w:rsid w:val="009130FC"/>
    <w:rsid w:val="0091559D"/>
    <w:rsid w:val="0092150C"/>
    <w:rsid w:val="00921A23"/>
    <w:rsid w:val="00922685"/>
    <w:rsid w:val="00922B82"/>
    <w:rsid w:val="00922CDF"/>
    <w:rsid w:val="009232CB"/>
    <w:rsid w:val="00923EDB"/>
    <w:rsid w:val="00924C83"/>
    <w:rsid w:val="00924CF7"/>
    <w:rsid w:val="00926E9D"/>
    <w:rsid w:val="00927FA0"/>
    <w:rsid w:val="00931D81"/>
    <w:rsid w:val="0093215A"/>
    <w:rsid w:val="00932A06"/>
    <w:rsid w:val="00932AE6"/>
    <w:rsid w:val="0093312E"/>
    <w:rsid w:val="00933B43"/>
    <w:rsid w:val="00941665"/>
    <w:rsid w:val="0094316D"/>
    <w:rsid w:val="00950BA0"/>
    <w:rsid w:val="00952B2D"/>
    <w:rsid w:val="0095501B"/>
    <w:rsid w:val="00956F24"/>
    <w:rsid w:val="00960CB2"/>
    <w:rsid w:val="00960DE3"/>
    <w:rsid w:val="00960FA9"/>
    <w:rsid w:val="0096220E"/>
    <w:rsid w:val="00965276"/>
    <w:rsid w:val="009664A1"/>
    <w:rsid w:val="0096674C"/>
    <w:rsid w:val="0097060D"/>
    <w:rsid w:val="009709D7"/>
    <w:rsid w:val="00972A4C"/>
    <w:rsid w:val="00973E7C"/>
    <w:rsid w:val="00976080"/>
    <w:rsid w:val="00976A3D"/>
    <w:rsid w:val="00976F68"/>
    <w:rsid w:val="00980E08"/>
    <w:rsid w:val="009812AA"/>
    <w:rsid w:val="009815CD"/>
    <w:rsid w:val="00981994"/>
    <w:rsid w:val="00983CD5"/>
    <w:rsid w:val="009845A3"/>
    <w:rsid w:val="00984A03"/>
    <w:rsid w:val="0098591C"/>
    <w:rsid w:val="009905F4"/>
    <w:rsid w:val="009907D1"/>
    <w:rsid w:val="009932D6"/>
    <w:rsid w:val="009972B7"/>
    <w:rsid w:val="009A1FAA"/>
    <w:rsid w:val="009A46E7"/>
    <w:rsid w:val="009A480E"/>
    <w:rsid w:val="009A7267"/>
    <w:rsid w:val="009B048E"/>
    <w:rsid w:val="009B0CB6"/>
    <w:rsid w:val="009B28B9"/>
    <w:rsid w:val="009B294A"/>
    <w:rsid w:val="009C122A"/>
    <w:rsid w:val="009C22BC"/>
    <w:rsid w:val="009C2664"/>
    <w:rsid w:val="009C46D9"/>
    <w:rsid w:val="009C5332"/>
    <w:rsid w:val="009C67AD"/>
    <w:rsid w:val="009D027D"/>
    <w:rsid w:val="009D7C81"/>
    <w:rsid w:val="009E1B8C"/>
    <w:rsid w:val="009E1C08"/>
    <w:rsid w:val="009E45AE"/>
    <w:rsid w:val="009E5C42"/>
    <w:rsid w:val="009F06B4"/>
    <w:rsid w:val="009F1BDA"/>
    <w:rsid w:val="009F2910"/>
    <w:rsid w:val="009F4615"/>
    <w:rsid w:val="009F7554"/>
    <w:rsid w:val="009F776B"/>
    <w:rsid w:val="009F7E0A"/>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3F0"/>
    <w:rsid w:val="00A37830"/>
    <w:rsid w:val="00A40079"/>
    <w:rsid w:val="00A40370"/>
    <w:rsid w:val="00A41429"/>
    <w:rsid w:val="00A45902"/>
    <w:rsid w:val="00A45B11"/>
    <w:rsid w:val="00A53807"/>
    <w:rsid w:val="00A53B95"/>
    <w:rsid w:val="00A557FB"/>
    <w:rsid w:val="00A56EB5"/>
    <w:rsid w:val="00A57468"/>
    <w:rsid w:val="00A60A86"/>
    <w:rsid w:val="00A61476"/>
    <w:rsid w:val="00A61F36"/>
    <w:rsid w:val="00A620F8"/>
    <w:rsid w:val="00A62FF5"/>
    <w:rsid w:val="00A62FFF"/>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6B54"/>
    <w:rsid w:val="00AA26DF"/>
    <w:rsid w:val="00AA4576"/>
    <w:rsid w:val="00AA4953"/>
    <w:rsid w:val="00AA6171"/>
    <w:rsid w:val="00AB0571"/>
    <w:rsid w:val="00AB071E"/>
    <w:rsid w:val="00AB1772"/>
    <w:rsid w:val="00AB37F3"/>
    <w:rsid w:val="00AB3FE2"/>
    <w:rsid w:val="00AB44A2"/>
    <w:rsid w:val="00AB46FB"/>
    <w:rsid w:val="00AB49CC"/>
    <w:rsid w:val="00AB6BA5"/>
    <w:rsid w:val="00AC3764"/>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5C0E"/>
    <w:rsid w:val="00B101D6"/>
    <w:rsid w:val="00B10245"/>
    <w:rsid w:val="00B10E39"/>
    <w:rsid w:val="00B11197"/>
    <w:rsid w:val="00B11A96"/>
    <w:rsid w:val="00B13921"/>
    <w:rsid w:val="00B13C2F"/>
    <w:rsid w:val="00B1545C"/>
    <w:rsid w:val="00B15556"/>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45B2D"/>
    <w:rsid w:val="00B51AB1"/>
    <w:rsid w:val="00B51EE4"/>
    <w:rsid w:val="00B522AA"/>
    <w:rsid w:val="00B533E1"/>
    <w:rsid w:val="00B53560"/>
    <w:rsid w:val="00B53FEA"/>
    <w:rsid w:val="00B55F54"/>
    <w:rsid w:val="00B570FB"/>
    <w:rsid w:val="00B62CB5"/>
    <w:rsid w:val="00B62E5E"/>
    <w:rsid w:val="00B65960"/>
    <w:rsid w:val="00B6604B"/>
    <w:rsid w:val="00B67803"/>
    <w:rsid w:val="00B701EC"/>
    <w:rsid w:val="00B7097B"/>
    <w:rsid w:val="00B71D42"/>
    <w:rsid w:val="00B72B6C"/>
    <w:rsid w:val="00B731A4"/>
    <w:rsid w:val="00B73D9B"/>
    <w:rsid w:val="00B75CF0"/>
    <w:rsid w:val="00B76895"/>
    <w:rsid w:val="00B77895"/>
    <w:rsid w:val="00B8121D"/>
    <w:rsid w:val="00B82F15"/>
    <w:rsid w:val="00B834C5"/>
    <w:rsid w:val="00B8669D"/>
    <w:rsid w:val="00B86E59"/>
    <w:rsid w:val="00B87011"/>
    <w:rsid w:val="00B8704B"/>
    <w:rsid w:val="00B91CD1"/>
    <w:rsid w:val="00B923AE"/>
    <w:rsid w:val="00B92ABC"/>
    <w:rsid w:val="00B9488D"/>
    <w:rsid w:val="00B94D94"/>
    <w:rsid w:val="00B9549F"/>
    <w:rsid w:val="00B969ED"/>
    <w:rsid w:val="00B97EA4"/>
    <w:rsid w:val="00BA7C41"/>
    <w:rsid w:val="00BB5AAC"/>
    <w:rsid w:val="00BB62EA"/>
    <w:rsid w:val="00BC24BF"/>
    <w:rsid w:val="00BC4B0A"/>
    <w:rsid w:val="00BC7458"/>
    <w:rsid w:val="00BC7A9D"/>
    <w:rsid w:val="00BD2284"/>
    <w:rsid w:val="00BD3AAB"/>
    <w:rsid w:val="00BD498F"/>
    <w:rsid w:val="00BE0767"/>
    <w:rsid w:val="00BE10F5"/>
    <w:rsid w:val="00BE3985"/>
    <w:rsid w:val="00BF3032"/>
    <w:rsid w:val="00BF4685"/>
    <w:rsid w:val="00BF54B0"/>
    <w:rsid w:val="00BF5B50"/>
    <w:rsid w:val="00C0114B"/>
    <w:rsid w:val="00C0126F"/>
    <w:rsid w:val="00C02135"/>
    <w:rsid w:val="00C03552"/>
    <w:rsid w:val="00C03559"/>
    <w:rsid w:val="00C04C6C"/>
    <w:rsid w:val="00C04E71"/>
    <w:rsid w:val="00C0752E"/>
    <w:rsid w:val="00C1219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228D"/>
    <w:rsid w:val="00C3375A"/>
    <w:rsid w:val="00C34D90"/>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419F"/>
    <w:rsid w:val="00C70139"/>
    <w:rsid w:val="00C71069"/>
    <w:rsid w:val="00C7115D"/>
    <w:rsid w:val="00C72AE8"/>
    <w:rsid w:val="00C73A3E"/>
    <w:rsid w:val="00C765AE"/>
    <w:rsid w:val="00C82015"/>
    <w:rsid w:val="00C83C64"/>
    <w:rsid w:val="00C86E78"/>
    <w:rsid w:val="00C87D3B"/>
    <w:rsid w:val="00C90180"/>
    <w:rsid w:val="00C9147C"/>
    <w:rsid w:val="00C92B1A"/>
    <w:rsid w:val="00C978F6"/>
    <w:rsid w:val="00CA0C89"/>
    <w:rsid w:val="00CA4537"/>
    <w:rsid w:val="00CA4EF1"/>
    <w:rsid w:val="00CA67C3"/>
    <w:rsid w:val="00CA682D"/>
    <w:rsid w:val="00CB0960"/>
    <w:rsid w:val="00CB098B"/>
    <w:rsid w:val="00CB52D2"/>
    <w:rsid w:val="00CB5663"/>
    <w:rsid w:val="00CB59C4"/>
    <w:rsid w:val="00CB6349"/>
    <w:rsid w:val="00CC0027"/>
    <w:rsid w:val="00CD1817"/>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436C"/>
    <w:rsid w:val="00D057C4"/>
    <w:rsid w:val="00D063A9"/>
    <w:rsid w:val="00D078A9"/>
    <w:rsid w:val="00D11215"/>
    <w:rsid w:val="00D113BB"/>
    <w:rsid w:val="00D13F4D"/>
    <w:rsid w:val="00D14223"/>
    <w:rsid w:val="00D17D51"/>
    <w:rsid w:val="00D2053C"/>
    <w:rsid w:val="00D21A44"/>
    <w:rsid w:val="00D253A0"/>
    <w:rsid w:val="00D31411"/>
    <w:rsid w:val="00D335A7"/>
    <w:rsid w:val="00D33834"/>
    <w:rsid w:val="00D3556E"/>
    <w:rsid w:val="00D3630E"/>
    <w:rsid w:val="00D36D5D"/>
    <w:rsid w:val="00D37E9F"/>
    <w:rsid w:val="00D40898"/>
    <w:rsid w:val="00D419DF"/>
    <w:rsid w:val="00D422D9"/>
    <w:rsid w:val="00D43ED1"/>
    <w:rsid w:val="00D46F19"/>
    <w:rsid w:val="00D50CEF"/>
    <w:rsid w:val="00D555F5"/>
    <w:rsid w:val="00D557D6"/>
    <w:rsid w:val="00D60132"/>
    <w:rsid w:val="00D60D1A"/>
    <w:rsid w:val="00D610B8"/>
    <w:rsid w:val="00D6186D"/>
    <w:rsid w:val="00D61AFB"/>
    <w:rsid w:val="00D61C32"/>
    <w:rsid w:val="00D62954"/>
    <w:rsid w:val="00D6378D"/>
    <w:rsid w:val="00D640C8"/>
    <w:rsid w:val="00D679E3"/>
    <w:rsid w:val="00D7178E"/>
    <w:rsid w:val="00D71BD0"/>
    <w:rsid w:val="00D7365B"/>
    <w:rsid w:val="00D74885"/>
    <w:rsid w:val="00D74DD2"/>
    <w:rsid w:val="00D75233"/>
    <w:rsid w:val="00D755F9"/>
    <w:rsid w:val="00D8239A"/>
    <w:rsid w:val="00D82762"/>
    <w:rsid w:val="00D82B82"/>
    <w:rsid w:val="00D82D1A"/>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3FE"/>
    <w:rsid w:val="00DB0B08"/>
    <w:rsid w:val="00DB1390"/>
    <w:rsid w:val="00DB510D"/>
    <w:rsid w:val="00DB535F"/>
    <w:rsid w:val="00DB6DB4"/>
    <w:rsid w:val="00DC1927"/>
    <w:rsid w:val="00DC2A7D"/>
    <w:rsid w:val="00DC5EFD"/>
    <w:rsid w:val="00DD0448"/>
    <w:rsid w:val="00DD068D"/>
    <w:rsid w:val="00DD2F8F"/>
    <w:rsid w:val="00DD5F29"/>
    <w:rsid w:val="00DD618C"/>
    <w:rsid w:val="00DD6577"/>
    <w:rsid w:val="00DE17B6"/>
    <w:rsid w:val="00DE6C4E"/>
    <w:rsid w:val="00DE752D"/>
    <w:rsid w:val="00DE7F5D"/>
    <w:rsid w:val="00DF03F0"/>
    <w:rsid w:val="00DF0577"/>
    <w:rsid w:val="00DF0833"/>
    <w:rsid w:val="00DF5D46"/>
    <w:rsid w:val="00DF68BC"/>
    <w:rsid w:val="00DF72B0"/>
    <w:rsid w:val="00DF7B40"/>
    <w:rsid w:val="00DF7C7D"/>
    <w:rsid w:val="00E00035"/>
    <w:rsid w:val="00E010D8"/>
    <w:rsid w:val="00E04901"/>
    <w:rsid w:val="00E04D2C"/>
    <w:rsid w:val="00E05FEC"/>
    <w:rsid w:val="00E065F8"/>
    <w:rsid w:val="00E0783F"/>
    <w:rsid w:val="00E17453"/>
    <w:rsid w:val="00E200CF"/>
    <w:rsid w:val="00E20D4C"/>
    <w:rsid w:val="00E2189D"/>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3C80"/>
    <w:rsid w:val="00E50924"/>
    <w:rsid w:val="00E525E0"/>
    <w:rsid w:val="00E53622"/>
    <w:rsid w:val="00E54005"/>
    <w:rsid w:val="00E54851"/>
    <w:rsid w:val="00E54A14"/>
    <w:rsid w:val="00E57C17"/>
    <w:rsid w:val="00E62F1F"/>
    <w:rsid w:val="00E6301D"/>
    <w:rsid w:val="00E66953"/>
    <w:rsid w:val="00E71726"/>
    <w:rsid w:val="00E718AA"/>
    <w:rsid w:val="00E742F6"/>
    <w:rsid w:val="00E748DA"/>
    <w:rsid w:val="00E7511A"/>
    <w:rsid w:val="00E75FE7"/>
    <w:rsid w:val="00E7747D"/>
    <w:rsid w:val="00E776B7"/>
    <w:rsid w:val="00E80F5D"/>
    <w:rsid w:val="00E816B6"/>
    <w:rsid w:val="00E81D9F"/>
    <w:rsid w:val="00E82C66"/>
    <w:rsid w:val="00E8433F"/>
    <w:rsid w:val="00E86583"/>
    <w:rsid w:val="00E90B91"/>
    <w:rsid w:val="00E91569"/>
    <w:rsid w:val="00E9309D"/>
    <w:rsid w:val="00E930B2"/>
    <w:rsid w:val="00E93C5B"/>
    <w:rsid w:val="00E94281"/>
    <w:rsid w:val="00E94449"/>
    <w:rsid w:val="00EA0256"/>
    <w:rsid w:val="00EA2551"/>
    <w:rsid w:val="00EA34E2"/>
    <w:rsid w:val="00EA43BF"/>
    <w:rsid w:val="00EB2ED3"/>
    <w:rsid w:val="00EB3212"/>
    <w:rsid w:val="00EB5CE4"/>
    <w:rsid w:val="00EB6D20"/>
    <w:rsid w:val="00EC0B7E"/>
    <w:rsid w:val="00EC0C44"/>
    <w:rsid w:val="00EC2B9D"/>
    <w:rsid w:val="00EC3C03"/>
    <w:rsid w:val="00EC472C"/>
    <w:rsid w:val="00EC62D4"/>
    <w:rsid w:val="00ED3D75"/>
    <w:rsid w:val="00EE50E7"/>
    <w:rsid w:val="00EF16FB"/>
    <w:rsid w:val="00EF4221"/>
    <w:rsid w:val="00EF54D9"/>
    <w:rsid w:val="00EF5E3C"/>
    <w:rsid w:val="00EF75A5"/>
    <w:rsid w:val="00F02362"/>
    <w:rsid w:val="00F03E8E"/>
    <w:rsid w:val="00F050D3"/>
    <w:rsid w:val="00F0570B"/>
    <w:rsid w:val="00F05968"/>
    <w:rsid w:val="00F060E2"/>
    <w:rsid w:val="00F067F0"/>
    <w:rsid w:val="00F07B9A"/>
    <w:rsid w:val="00F10FD4"/>
    <w:rsid w:val="00F12199"/>
    <w:rsid w:val="00F1340E"/>
    <w:rsid w:val="00F16834"/>
    <w:rsid w:val="00F17CFF"/>
    <w:rsid w:val="00F235C9"/>
    <w:rsid w:val="00F26E00"/>
    <w:rsid w:val="00F3086C"/>
    <w:rsid w:val="00F31B8A"/>
    <w:rsid w:val="00F32AD6"/>
    <w:rsid w:val="00F32CFE"/>
    <w:rsid w:val="00F3323E"/>
    <w:rsid w:val="00F33303"/>
    <w:rsid w:val="00F33B74"/>
    <w:rsid w:val="00F34786"/>
    <w:rsid w:val="00F34A45"/>
    <w:rsid w:val="00F36E34"/>
    <w:rsid w:val="00F372A7"/>
    <w:rsid w:val="00F40ACE"/>
    <w:rsid w:val="00F4113D"/>
    <w:rsid w:val="00F4319C"/>
    <w:rsid w:val="00F4357B"/>
    <w:rsid w:val="00F45165"/>
    <w:rsid w:val="00F451BA"/>
    <w:rsid w:val="00F458CF"/>
    <w:rsid w:val="00F46F4D"/>
    <w:rsid w:val="00F47599"/>
    <w:rsid w:val="00F50C47"/>
    <w:rsid w:val="00F51EA1"/>
    <w:rsid w:val="00F52990"/>
    <w:rsid w:val="00F5508E"/>
    <w:rsid w:val="00F56408"/>
    <w:rsid w:val="00F6016A"/>
    <w:rsid w:val="00F615C8"/>
    <w:rsid w:val="00F62475"/>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0C64"/>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D74DD2"/>
    <w:pPr>
      <w:spacing w:after="160" w:line="259" w:lineRule="auto"/>
    </w:pPr>
    <w:rPr>
      <w:rFonts w:asciiTheme="minorHAnsi" w:eastAsiaTheme="minorEastAsia"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D74D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4DD2"/>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503C11"/>
  </w:style>
  <w:style w:type="character" w:customStyle="1" w:styleId="userinputnon-localizable0">
    <w:name w:val="userinputnon-localizable"/>
    <w:basedOn w:val="DefaultParagraphFont"/>
    <w:rsid w:val="0050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179391956">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4297490">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54718279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3"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4.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5.xml><?xml version="1.0" encoding="utf-8"?>
<ds:datastoreItem xmlns:ds="http://schemas.openxmlformats.org/officeDocument/2006/customXml" ds:itemID="{4B9B2219-99B1-4C34-B481-343E03E4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9B584252-11F4-4CAD-915E-9E2ABA00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10404</Words>
  <Characters>59307</Characters>
  <Application>Microsoft Office Word</Application>
  <DocSecurity>0</DocSecurity>
  <Lines>494</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69572</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2015-11-18T16:52:00Z</dcterms:created>
  <dcterms:modified xsi:type="dcterms:W3CDTF">2016-12-17T00:41:00Z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